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EB5" w:rsidRPr="00AA2EB5" w:rsidRDefault="00AA2EB5" w:rsidP="00AA2EB5">
      <w:pPr>
        <w:widowControl/>
        <w:spacing w:after="0" w:line="240" w:lineRule="auto"/>
        <w:ind w:left="142" w:right="141"/>
        <w:jc w:val="center"/>
        <w:rPr>
          <w:rFonts w:ascii="Times New Roman" w:eastAsia="Times New Roman" w:hAnsi="Times New Roman" w:cs="Times New Roman"/>
          <w:b/>
          <w:bCs/>
          <w:color w:val="000000"/>
          <w:lang w:val="en-US" w:eastAsia="id-ID"/>
        </w:rPr>
      </w:pPr>
      <w:r w:rsidRPr="00AA2EB5">
        <w:rPr>
          <w:rFonts w:ascii="Times New Roman" w:eastAsia="Times New Roman" w:hAnsi="Times New Roman" w:cs="Times New Roman"/>
          <w:b/>
          <w:bCs/>
          <w:color w:val="000000"/>
          <w:lang w:eastAsia="id-ID"/>
        </w:rPr>
        <w:t>BEHAVIORAL FINANCE MODEL TO IMPROVE F</w:t>
      </w:r>
      <w:r>
        <w:rPr>
          <w:rFonts w:ascii="Times New Roman" w:eastAsia="Times New Roman" w:hAnsi="Times New Roman" w:cs="Times New Roman"/>
          <w:b/>
          <w:bCs/>
          <w:color w:val="000000"/>
          <w:lang w:eastAsia="id-ID"/>
        </w:rPr>
        <w:t xml:space="preserve">INANCIAL PERFORMANCE </w:t>
      </w:r>
      <w:r>
        <w:rPr>
          <w:rFonts w:ascii="Times New Roman" w:eastAsia="Times New Roman" w:hAnsi="Times New Roman" w:cs="Times New Roman"/>
          <w:b/>
          <w:bCs/>
          <w:color w:val="000000"/>
          <w:lang w:val="en-US" w:eastAsia="id-ID"/>
        </w:rPr>
        <w:t>SMALL AND MEDIUM ENTERPRISE</w:t>
      </w:r>
      <w:r>
        <w:rPr>
          <w:rFonts w:ascii="Times New Roman" w:eastAsia="Times New Roman" w:hAnsi="Times New Roman" w:cs="Times New Roman"/>
          <w:b/>
          <w:bCs/>
          <w:color w:val="000000"/>
          <w:lang w:eastAsia="id-ID"/>
        </w:rPr>
        <w:t xml:space="preserve"> </w:t>
      </w:r>
      <w:r>
        <w:rPr>
          <w:rFonts w:ascii="Times New Roman" w:eastAsia="Times New Roman" w:hAnsi="Times New Roman" w:cs="Times New Roman"/>
          <w:b/>
          <w:bCs/>
          <w:color w:val="000000"/>
          <w:lang w:val="en-US" w:eastAsia="id-ID"/>
        </w:rPr>
        <w:t>IN CIMAHI CITY</w:t>
      </w:r>
    </w:p>
    <w:p w:rsidR="007E4F9B" w:rsidRPr="00321A6E" w:rsidRDefault="007E4F9B" w:rsidP="007E4F9B">
      <w:pPr>
        <w:spacing w:after="0" w:line="240" w:lineRule="auto"/>
        <w:jc w:val="center"/>
        <w:rPr>
          <w:rFonts w:ascii="Times New Roman" w:eastAsia="Times New Roman" w:hAnsi="Times New Roman" w:cs="Times New Roman"/>
          <w:b/>
          <w:lang w:val="en"/>
        </w:rPr>
      </w:pPr>
      <w:r w:rsidRPr="00321A6E">
        <w:rPr>
          <w:rFonts w:ascii="Times New Roman" w:eastAsia="Times New Roman" w:hAnsi="Times New Roman" w:cs="Times New Roman"/>
          <w:b/>
          <w:lang w:val="en"/>
        </w:rPr>
        <w:t>Ratna Meisa Dai</w:t>
      </w:r>
    </w:p>
    <w:p w:rsidR="007E4F9B" w:rsidRPr="00321A6E" w:rsidRDefault="007E4F9B" w:rsidP="007E4F9B">
      <w:pPr>
        <w:spacing w:after="0" w:line="240" w:lineRule="auto"/>
        <w:jc w:val="center"/>
        <w:rPr>
          <w:rFonts w:ascii="Times New Roman" w:eastAsia="Times New Roman" w:hAnsi="Times New Roman" w:cs="Times New Roman"/>
          <w:lang w:val="en"/>
        </w:rPr>
      </w:pPr>
      <w:r w:rsidRPr="00321A6E">
        <w:rPr>
          <w:rFonts w:ascii="Times New Roman" w:eastAsia="Times New Roman" w:hAnsi="Times New Roman" w:cs="Times New Roman"/>
          <w:lang w:val="en"/>
        </w:rPr>
        <w:t>Universitas Padjadjaran</w:t>
      </w:r>
    </w:p>
    <w:p w:rsidR="007E4F9B" w:rsidRPr="00321A6E" w:rsidRDefault="007E4F9B" w:rsidP="007E4F9B">
      <w:pPr>
        <w:spacing w:after="0" w:line="240" w:lineRule="auto"/>
        <w:jc w:val="center"/>
        <w:rPr>
          <w:rStyle w:val="Hyperlink"/>
          <w:rFonts w:ascii="Times New Roman" w:eastAsia="Times New Roman" w:hAnsi="Times New Roman" w:cs="Times New Roman"/>
          <w:b/>
          <w:color w:val="000000" w:themeColor="text1"/>
          <w:lang w:val="en"/>
        </w:rPr>
      </w:pPr>
      <w:hyperlink r:id="rId7" w:history="1">
        <w:r w:rsidRPr="00321A6E">
          <w:rPr>
            <w:rStyle w:val="Hyperlink"/>
            <w:rFonts w:ascii="Times New Roman" w:eastAsia="Times New Roman" w:hAnsi="Times New Roman" w:cs="Times New Roman"/>
            <w:b/>
            <w:color w:val="000000" w:themeColor="text1"/>
            <w:lang w:val="en"/>
          </w:rPr>
          <w:t>ratna.meisa.dai@unpad.ac.id</w:t>
        </w:r>
      </w:hyperlink>
    </w:p>
    <w:p w:rsidR="007E4F9B" w:rsidRPr="00321A6E" w:rsidRDefault="007E4F9B" w:rsidP="007E4F9B">
      <w:pPr>
        <w:spacing w:after="0" w:line="240" w:lineRule="auto"/>
        <w:jc w:val="center"/>
        <w:rPr>
          <w:rStyle w:val="Hyperlink"/>
          <w:rFonts w:ascii="Times New Roman" w:eastAsia="Times New Roman" w:hAnsi="Times New Roman" w:cs="Times New Roman"/>
          <w:b/>
          <w:lang w:val="en"/>
        </w:rPr>
      </w:pPr>
    </w:p>
    <w:p w:rsidR="007E4F9B" w:rsidRPr="00321A6E" w:rsidRDefault="007E4F9B" w:rsidP="007E4F9B">
      <w:pPr>
        <w:spacing w:after="0" w:line="240" w:lineRule="auto"/>
        <w:jc w:val="center"/>
        <w:rPr>
          <w:rFonts w:ascii="Times New Roman" w:eastAsia="Times New Roman" w:hAnsi="Times New Roman" w:cs="Times New Roman"/>
          <w:b/>
          <w:color w:val="000000" w:themeColor="text1"/>
          <w:lang w:val="en"/>
        </w:rPr>
      </w:pPr>
      <w:r w:rsidRPr="00321A6E">
        <w:rPr>
          <w:rStyle w:val="Hyperlink"/>
          <w:rFonts w:ascii="Times New Roman" w:eastAsia="Times New Roman" w:hAnsi="Times New Roman" w:cs="Times New Roman"/>
          <w:b/>
          <w:color w:val="000000" w:themeColor="text1"/>
          <w:u w:val="none"/>
          <w:lang w:val="en"/>
        </w:rPr>
        <w:t>Nenden Kostini</w:t>
      </w:r>
    </w:p>
    <w:p w:rsidR="007E4F9B" w:rsidRPr="00321A6E" w:rsidRDefault="007E4F9B" w:rsidP="007E4F9B">
      <w:pPr>
        <w:spacing w:after="0" w:line="240" w:lineRule="auto"/>
        <w:jc w:val="center"/>
        <w:rPr>
          <w:rFonts w:ascii="Times New Roman" w:eastAsia="Times New Roman" w:hAnsi="Times New Roman" w:cs="Times New Roman"/>
          <w:lang w:val="en"/>
        </w:rPr>
      </w:pPr>
      <w:r w:rsidRPr="00321A6E">
        <w:rPr>
          <w:rFonts w:ascii="Times New Roman" w:eastAsia="Times New Roman" w:hAnsi="Times New Roman" w:cs="Times New Roman"/>
          <w:lang w:val="en"/>
        </w:rPr>
        <w:t>Universitas Padjadjaran</w:t>
      </w:r>
    </w:p>
    <w:p w:rsidR="007E4F9B" w:rsidRPr="00321A6E" w:rsidRDefault="007E4F9B" w:rsidP="007E4F9B">
      <w:pPr>
        <w:spacing w:after="0" w:line="240" w:lineRule="auto"/>
        <w:jc w:val="center"/>
        <w:rPr>
          <w:rFonts w:ascii="Times New Roman" w:eastAsia="Times New Roman" w:hAnsi="Times New Roman" w:cs="Times New Roman"/>
          <w:b/>
          <w:color w:val="000000" w:themeColor="text1"/>
          <w:lang w:val="en"/>
        </w:rPr>
      </w:pPr>
      <w:r w:rsidRPr="00321A6E">
        <w:rPr>
          <w:rFonts w:ascii="Times New Roman" w:eastAsia="Times New Roman" w:hAnsi="Times New Roman" w:cs="Times New Roman"/>
          <w:b/>
          <w:color w:val="000000" w:themeColor="text1"/>
          <w:lang w:val="en"/>
        </w:rPr>
        <w:t>nenden.kostini.unpad.ac.id</w:t>
      </w:r>
    </w:p>
    <w:p w:rsidR="007E4F9B" w:rsidRPr="00321A6E" w:rsidRDefault="007E4F9B" w:rsidP="007E4F9B">
      <w:pPr>
        <w:spacing w:after="0" w:line="240" w:lineRule="auto"/>
        <w:jc w:val="center"/>
        <w:rPr>
          <w:rFonts w:ascii="Times New Roman" w:eastAsia="Times New Roman" w:hAnsi="Times New Roman" w:cs="Times New Roman"/>
          <w:b/>
          <w:lang w:val="en"/>
        </w:rPr>
      </w:pPr>
    </w:p>
    <w:p w:rsidR="007E4F9B" w:rsidRPr="00321A6E" w:rsidRDefault="007E4F9B" w:rsidP="007E4F9B">
      <w:pPr>
        <w:spacing w:after="0" w:line="240" w:lineRule="auto"/>
        <w:jc w:val="center"/>
        <w:rPr>
          <w:rFonts w:ascii="Times New Roman" w:eastAsia="Times New Roman" w:hAnsi="Times New Roman" w:cs="Times New Roman"/>
          <w:b/>
          <w:lang w:val="en"/>
        </w:rPr>
      </w:pPr>
      <w:r w:rsidRPr="00321A6E">
        <w:rPr>
          <w:rFonts w:ascii="Times New Roman" w:eastAsia="Times New Roman" w:hAnsi="Times New Roman" w:cs="Times New Roman"/>
          <w:b/>
          <w:lang w:val="en"/>
        </w:rPr>
        <w:t>Pratami Wulan Tresna</w:t>
      </w:r>
    </w:p>
    <w:p w:rsidR="007E4F9B" w:rsidRPr="00321A6E" w:rsidRDefault="007E4F9B" w:rsidP="007E4F9B">
      <w:pPr>
        <w:spacing w:after="0" w:line="240" w:lineRule="auto"/>
        <w:jc w:val="center"/>
        <w:rPr>
          <w:rFonts w:ascii="Times New Roman" w:eastAsia="Times New Roman" w:hAnsi="Times New Roman" w:cs="Times New Roman"/>
          <w:lang w:val="en"/>
        </w:rPr>
      </w:pPr>
      <w:r w:rsidRPr="00321A6E">
        <w:rPr>
          <w:rFonts w:ascii="Times New Roman" w:eastAsia="Times New Roman" w:hAnsi="Times New Roman" w:cs="Times New Roman"/>
          <w:lang w:val="en"/>
        </w:rPr>
        <w:t>Universitas Padjadjaran</w:t>
      </w:r>
    </w:p>
    <w:p w:rsidR="007E4F9B" w:rsidRPr="00321A6E" w:rsidRDefault="007E4F9B" w:rsidP="007E4F9B">
      <w:pPr>
        <w:spacing w:after="0" w:line="240" w:lineRule="auto"/>
        <w:jc w:val="center"/>
        <w:rPr>
          <w:rFonts w:ascii="Times New Roman" w:eastAsia="Times New Roman" w:hAnsi="Times New Roman" w:cs="Times New Roman"/>
          <w:b/>
          <w:color w:val="000000" w:themeColor="text1"/>
          <w:lang w:val="en"/>
        </w:rPr>
      </w:pPr>
      <w:r w:rsidRPr="00321A6E">
        <w:rPr>
          <w:rStyle w:val="Hyperlink"/>
          <w:rFonts w:ascii="Times New Roman" w:eastAsia="Times New Roman" w:hAnsi="Times New Roman" w:cs="Times New Roman"/>
          <w:b/>
          <w:color w:val="000000" w:themeColor="text1"/>
          <w:lang w:val="en"/>
        </w:rPr>
        <w:t>pratami@unpad.ac.id</w:t>
      </w:r>
    </w:p>
    <w:p w:rsidR="007E4F9B" w:rsidRPr="00321A6E" w:rsidRDefault="007E4F9B" w:rsidP="00B96A85">
      <w:pPr>
        <w:widowControl/>
        <w:spacing w:after="0" w:line="240" w:lineRule="auto"/>
        <w:jc w:val="center"/>
        <w:rPr>
          <w:rFonts w:ascii="Times New Roman" w:eastAsia="Times New Roman" w:hAnsi="Times New Roman" w:cs="Times New Roman"/>
          <w:b/>
          <w:bCs/>
          <w:color w:val="000000"/>
          <w:lang w:eastAsia="id-ID"/>
        </w:rPr>
      </w:pPr>
    </w:p>
    <w:p w:rsidR="007E4F9B" w:rsidRDefault="007E4F9B" w:rsidP="00B96A85">
      <w:pPr>
        <w:widowControl/>
        <w:spacing w:after="0" w:line="240" w:lineRule="auto"/>
        <w:jc w:val="center"/>
        <w:rPr>
          <w:rFonts w:ascii="Times New Roman" w:eastAsia="Times New Roman" w:hAnsi="Times New Roman" w:cs="Times New Roman"/>
          <w:b/>
          <w:bCs/>
          <w:color w:val="000000"/>
          <w:lang w:eastAsia="id-ID"/>
        </w:rPr>
      </w:pPr>
    </w:p>
    <w:p w:rsidR="000109E4" w:rsidRDefault="000109E4" w:rsidP="00B96A85">
      <w:pPr>
        <w:widowControl/>
        <w:spacing w:after="0" w:line="240" w:lineRule="auto"/>
        <w:jc w:val="center"/>
        <w:rPr>
          <w:rFonts w:ascii="Times New Roman" w:eastAsia="Times New Roman" w:hAnsi="Times New Roman" w:cs="Times New Roman"/>
          <w:b/>
          <w:bCs/>
          <w:i/>
          <w:color w:val="000000"/>
          <w:lang w:eastAsia="id-ID"/>
        </w:rPr>
      </w:pPr>
      <w:r w:rsidRPr="000109E4">
        <w:rPr>
          <w:rFonts w:ascii="Times New Roman" w:eastAsia="Times New Roman" w:hAnsi="Times New Roman" w:cs="Times New Roman"/>
          <w:color w:val="000000"/>
          <w:lang w:eastAsia="id-ID"/>
        </w:rPr>
        <w:t> </w:t>
      </w:r>
      <w:r w:rsidRPr="000109E4">
        <w:rPr>
          <w:rFonts w:ascii="Times New Roman" w:eastAsia="Times New Roman" w:hAnsi="Times New Roman" w:cs="Times New Roman"/>
          <w:b/>
          <w:bCs/>
          <w:i/>
          <w:color w:val="000000"/>
          <w:lang w:eastAsia="id-ID"/>
        </w:rPr>
        <w:t>ABSTRACT</w:t>
      </w:r>
    </w:p>
    <w:p w:rsidR="00AA2EB5" w:rsidRPr="00AA2EB5" w:rsidRDefault="00AA2EB5" w:rsidP="00AA2EB5">
      <w:pPr>
        <w:widowControl/>
        <w:spacing w:after="0" w:line="240" w:lineRule="auto"/>
        <w:ind w:right="140" w:firstLine="720"/>
        <w:jc w:val="both"/>
        <w:rPr>
          <w:rFonts w:ascii="Times New Roman" w:eastAsia="Times New Roman" w:hAnsi="Times New Roman" w:cs="Times New Roman"/>
          <w:i/>
          <w:color w:val="000000"/>
          <w:lang w:eastAsia="id-ID"/>
        </w:rPr>
      </w:pPr>
      <w:r>
        <w:rPr>
          <w:rFonts w:ascii="Times New Roman" w:eastAsia="Times New Roman" w:hAnsi="Times New Roman" w:cs="Times New Roman"/>
          <w:i/>
          <w:color w:val="000000"/>
          <w:lang w:val="en-US" w:eastAsia="id-ID"/>
        </w:rPr>
        <w:t>T</w:t>
      </w:r>
      <w:r w:rsidRPr="00AA2EB5">
        <w:rPr>
          <w:rFonts w:ascii="Times New Roman" w:eastAsia="Times New Roman" w:hAnsi="Times New Roman" w:cs="Times New Roman"/>
          <w:i/>
          <w:color w:val="000000"/>
          <w:lang w:eastAsia="id-ID"/>
        </w:rPr>
        <w:t>his study aims to make a Behavioral Finance Model to improve the financial performance of leading Small and Medium Enterprises in Cimahi City. Behavioral finance is studying how humans actually behave in a financial determination. The indicators used are Habit, Capital and Changes. Habit shows experience, history and life events, Capital shows that economic and Cultural Social. Changes namely changes made by someone to achieve a goal.</w:t>
      </w:r>
    </w:p>
    <w:p w:rsidR="00AA2EB5" w:rsidRPr="00AA2EB5" w:rsidRDefault="00AA2EB5" w:rsidP="00AA2EB5">
      <w:pPr>
        <w:widowControl/>
        <w:spacing w:after="0" w:line="240" w:lineRule="auto"/>
        <w:ind w:right="140" w:firstLine="720"/>
        <w:jc w:val="both"/>
        <w:rPr>
          <w:rFonts w:ascii="Times New Roman" w:eastAsia="Times New Roman" w:hAnsi="Times New Roman" w:cs="Times New Roman"/>
          <w:i/>
          <w:color w:val="000000"/>
          <w:lang w:eastAsia="id-ID"/>
        </w:rPr>
      </w:pPr>
      <w:r w:rsidRPr="00AA2EB5">
        <w:rPr>
          <w:rFonts w:ascii="Times New Roman" w:eastAsia="Times New Roman" w:hAnsi="Times New Roman" w:cs="Times New Roman"/>
          <w:i/>
          <w:color w:val="000000"/>
          <w:lang w:eastAsia="id-ID"/>
        </w:rPr>
        <w:t>Cimahi City is a city that is growing and developing, and is in a very strategic position, located at the crossroads of West Java economic activities and directly adjacent to Bandung City, Bandung Regency, and West Bandung Regency, Cimahi City is known as an industrial city with trade and service sector as the main activity in the economy. In other words, the economy of Cimahi City relies on the three sectors, namely: the industrial sector, the trade sector and the service sector.</w:t>
      </w:r>
    </w:p>
    <w:p w:rsidR="000109E4" w:rsidRPr="000109E4" w:rsidRDefault="00AA2EB5" w:rsidP="00AA2EB5">
      <w:pPr>
        <w:widowControl/>
        <w:spacing w:after="0" w:line="240" w:lineRule="auto"/>
        <w:ind w:right="140" w:firstLine="720"/>
        <w:jc w:val="both"/>
        <w:rPr>
          <w:rFonts w:ascii="Times New Roman" w:eastAsia="Times New Roman" w:hAnsi="Times New Roman" w:cs="Times New Roman"/>
          <w:i/>
          <w:lang w:eastAsia="id-ID"/>
        </w:rPr>
      </w:pPr>
      <w:r w:rsidRPr="00AA2EB5">
        <w:rPr>
          <w:rFonts w:ascii="Times New Roman" w:eastAsia="Times New Roman" w:hAnsi="Times New Roman" w:cs="Times New Roman"/>
          <w:i/>
          <w:color w:val="000000"/>
          <w:lang w:eastAsia="id-ID"/>
        </w:rPr>
        <w:t>This research population is all Small and Medium Enterprises in Cimahi City which consists of 4 sectors. The sample in this study were 55 Small and Medium Enterprises in Cimahi City with superior products. The research method used is quantitative with regression analysis. The results of this study indicate that Capital, Habit, change affect the performance of Superior SMEs in the City of Cimahi.</w:t>
      </w:r>
      <w:r w:rsidR="000109E4" w:rsidRPr="000109E4">
        <w:rPr>
          <w:rFonts w:ascii="Times New Roman" w:eastAsia="Times New Roman" w:hAnsi="Times New Roman" w:cs="Times New Roman"/>
          <w:i/>
          <w:color w:val="000000"/>
          <w:lang w:eastAsia="id-ID"/>
        </w:rPr>
        <w:t xml:space="preserve">. </w:t>
      </w:r>
    </w:p>
    <w:p w:rsidR="000109E4" w:rsidRPr="000109E4" w:rsidRDefault="000109E4" w:rsidP="000109E4">
      <w:pPr>
        <w:widowControl/>
        <w:spacing w:after="0" w:line="240" w:lineRule="auto"/>
        <w:ind w:right="140"/>
        <w:jc w:val="both"/>
        <w:rPr>
          <w:rFonts w:ascii="Times New Roman" w:eastAsia="Times New Roman" w:hAnsi="Times New Roman" w:cs="Times New Roman"/>
          <w:i/>
          <w:lang w:eastAsia="id-ID"/>
        </w:rPr>
      </w:pPr>
      <w:r w:rsidRPr="000109E4">
        <w:rPr>
          <w:rFonts w:ascii="Times New Roman" w:eastAsia="Times New Roman" w:hAnsi="Times New Roman" w:cs="Times New Roman"/>
          <w:i/>
          <w:color w:val="000000"/>
          <w:lang w:eastAsia="id-ID"/>
        </w:rPr>
        <w:t> </w:t>
      </w:r>
    </w:p>
    <w:p w:rsidR="000109E4" w:rsidRPr="005F123F" w:rsidRDefault="00AA2EB5" w:rsidP="000109E4">
      <w:pPr>
        <w:widowControl/>
        <w:spacing w:after="0" w:line="240" w:lineRule="auto"/>
        <w:ind w:right="140"/>
        <w:jc w:val="both"/>
        <w:rPr>
          <w:rFonts w:ascii="Times New Roman" w:eastAsia="Times New Roman" w:hAnsi="Times New Roman" w:cs="Times New Roman"/>
          <w:i/>
          <w:lang w:eastAsia="id-ID"/>
        </w:rPr>
      </w:pPr>
      <w:r>
        <w:rPr>
          <w:rFonts w:ascii="Times New Roman" w:eastAsia="Times New Roman" w:hAnsi="Times New Roman" w:cs="Times New Roman"/>
          <w:bCs/>
          <w:i/>
          <w:color w:val="000000"/>
          <w:lang w:eastAsia="id-ID"/>
        </w:rPr>
        <w:t>Key word: Behavioral Finance, Performance, small and medium enterprise</w:t>
      </w:r>
    </w:p>
    <w:p w:rsidR="000109E4" w:rsidRDefault="000109E4" w:rsidP="001626E3">
      <w:pPr>
        <w:widowControl/>
        <w:spacing w:after="0" w:line="240" w:lineRule="auto"/>
        <w:ind w:right="140"/>
        <w:rPr>
          <w:rFonts w:ascii="Times New Roman" w:eastAsia="Times New Roman" w:hAnsi="Times New Roman" w:cs="Times New Roman"/>
          <w:b/>
          <w:bCs/>
          <w:color w:val="000000"/>
          <w:lang w:eastAsia="id-ID"/>
        </w:rPr>
      </w:pPr>
    </w:p>
    <w:p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noProof/>
          <w:color w:val="000000"/>
          <w:lang w:val="en-US"/>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97791</wp:posOffset>
                </wp:positionV>
                <wp:extent cx="557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EC2B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7.7pt" to="437.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" strokecolor="black [3213]" strokeweight="2pt">
                <v:stroke joinstyle="miter"/>
              </v:line>
            </w:pict>
          </mc:Fallback>
        </mc:AlternateContent>
      </w:r>
    </w:p>
    <w:p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21A6E" w:rsidRDefault="00321A6E" w:rsidP="000109E4">
      <w:pPr>
        <w:widowControl/>
        <w:spacing w:after="0" w:line="240" w:lineRule="auto"/>
        <w:ind w:left="142" w:right="141"/>
        <w:jc w:val="center"/>
        <w:rPr>
          <w:rFonts w:ascii="Times New Roman" w:eastAsia="Times New Roman" w:hAnsi="Times New Roman" w:cs="Times New Roman"/>
          <w:b/>
          <w:bCs/>
          <w:color w:val="000000"/>
          <w:lang w:eastAsia="id-ID"/>
        </w:rPr>
      </w:pPr>
    </w:p>
    <w:p w:rsidR="00334021" w:rsidRPr="00334021" w:rsidRDefault="00334021" w:rsidP="00334021">
      <w:pPr>
        <w:pStyle w:val="Default"/>
        <w:jc w:val="center"/>
        <w:rPr>
          <w:sz w:val="28"/>
          <w:szCs w:val="28"/>
        </w:rPr>
      </w:pPr>
      <w:r>
        <w:rPr>
          <w:b/>
          <w:bCs/>
          <w:sz w:val="28"/>
          <w:szCs w:val="28"/>
        </w:rPr>
        <w:t xml:space="preserve">MODEL </w:t>
      </w:r>
      <w:r>
        <w:rPr>
          <w:b/>
          <w:bCs/>
          <w:i/>
          <w:iCs/>
          <w:sz w:val="28"/>
          <w:szCs w:val="28"/>
        </w:rPr>
        <w:t xml:space="preserve">BEHAVIORAL FINANCE </w:t>
      </w:r>
      <w:r>
        <w:rPr>
          <w:b/>
          <w:bCs/>
          <w:sz w:val="28"/>
          <w:szCs w:val="28"/>
        </w:rPr>
        <w:t>UNTUK MENINGKATKAN KINERJA KEUANGAN PELAKU USAHA KECIL MENENGAH UNGGULAN</w:t>
      </w:r>
      <w:r>
        <w:rPr>
          <w:sz w:val="28"/>
          <w:szCs w:val="28"/>
        </w:rPr>
        <w:t xml:space="preserve"> </w:t>
      </w:r>
      <w:r>
        <w:rPr>
          <w:b/>
          <w:bCs/>
          <w:sz w:val="28"/>
          <w:szCs w:val="28"/>
        </w:rPr>
        <w:t>DI KOTA CIMAHI</w:t>
      </w:r>
    </w:p>
    <w:p w:rsidR="00334021" w:rsidRDefault="00334021" w:rsidP="00334021">
      <w:pPr>
        <w:pStyle w:val="Default"/>
        <w:rPr>
          <w:b/>
          <w:bCs/>
          <w:sz w:val="28"/>
          <w:szCs w:val="28"/>
        </w:rPr>
      </w:pPr>
    </w:p>
    <w:p w:rsidR="000109E4" w:rsidRDefault="000109E4" w:rsidP="001626E3">
      <w:pPr>
        <w:widowControl/>
        <w:spacing w:after="0" w:line="240" w:lineRule="auto"/>
        <w:ind w:right="140"/>
        <w:rPr>
          <w:rFonts w:ascii="Times New Roman" w:eastAsia="Times New Roman" w:hAnsi="Times New Roman" w:cs="Times New Roman"/>
          <w:b/>
          <w:bCs/>
          <w:color w:val="000000"/>
          <w:lang w:eastAsia="id-ID"/>
        </w:rPr>
      </w:pPr>
    </w:p>
    <w:p w:rsidR="000109E4" w:rsidRDefault="000109E4" w:rsidP="001626E3">
      <w:pPr>
        <w:widowControl/>
        <w:spacing w:after="0" w:line="240" w:lineRule="auto"/>
        <w:ind w:right="140"/>
        <w:rPr>
          <w:rFonts w:ascii="Times New Roman" w:eastAsia="Times New Roman" w:hAnsi="Times New Roman" w:cs="Times New Roman"/>
          <w:b/>
          <w:bCs/>
          <w:color w:val="000000"/>
          <w:lang w:eastAsia="id-ID"/>
        </w:rPr>
      </w:pPr>
    </w:p>
    <w:p w:rsidR="001626E3" w:rsidRPr="000109E4" w:rsidRDefault="001626E3" w:rsidP="00B96A85">
      <w:pPr>
        <w:widowControl/>
        <w:spacing w:after="0" w:line="240" w:lineRule="auto"/>
        <w:ind w:right="140"/>
        <w:jc w:val="center"/>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ABSTRAK</w:t>
      </w:r>
    </w:p>
    <w:p w:rsidR="00334021" w:rsidRPr="00434C14" w:rsidRDefault="00334021" w:rsidP="00361E5A">
      <w:pPr>
        <w:pStyle w:val="Default"/>
        <w:ind w:firstLine="720"/>
        <w:jc w:val="both"/>
        <w:rPr>
          <w:sz w:val="23"/>
          <w:szCs w:val="23"/>
        </w:rPr>
      </w:pPr>
      <w:r w:rsidRPr="00434C14">
        <w:rPr>
          <w:sz w:val="22"/>
          <w:szCs w:val="22"/>
        </w:rPr>
        <w:t xml:space="preserve">Penelitian ini bertujuan untuk membuat Model </w:t>
      </w:r>
      <w:r w:rsidRPr="00434C14">
        <w:rPr>
          <w:i/>
          <w:iCs/>
          <w:sz w:val="22"/>
          <w:szCs w:val="22"/>
        </w:rPr>
        <w:t xml:space="preserve">Behavioral finance </w:t>
      </w:r>
      <w:r w:rsidRPr="00434C14">
        <w:rPr>
          <w:sz w:val="22"/>
          <w:szCs w:val="22"/>
        </w:rPr>
        <w:t xml:space="preserve">untuk meningkatkan kinerja keuangan pelaku Usaha Kecil Menengah unggulan di Kota Cimahi. </w:t>
      </w:r>
      <w:r w:rsidRPr="00434C14">
        <w:rPr>
          <w:i/>
          <w:iCs/>
          <w:sz w:val="22"/>
          <w:szCs w:val="22"/>
        </w:rPr>
        <w:t xml:space="preserve">Behavioral finance </w:t>
      </w:r>
      <w:r w:rsidRPr="00434C14">
        <w:rPr>
          <w:sz w:val="22"/>
          <w:szCs w:val="22"/>
        </w:rPr>
        <w:t xml:space="preserve">merupakan mempelajari bagaimana manusia </w:t>
      </w:r>
      <w:r w:rsidRPr="00434C14">
        <w:rPr>
          <w:sz w:val="23"/>
          <w:szCs w:val="23"/>
        </w:rPr>
        <w:t xml:space="preserve">secara aktual berperilaku dalam sebuah penentuan keuangan. Adapun indikator yang digunakan yakni </w:t>
      </w:r>
      <w:r w:rsidRPr="00434C14">
        <w:rPr>
          <w:i/>
          <w:iCs/>
          <w:sz w:val="23"/>
          <w:szCs w:val="23"/>
        </w:rPr>
        <w:t>Habit, Capital and Changes</w:t>
      </w:r>
      <w:r w:rsidRPr="00434C14">
        <w:rPr>
          <w:sz w:val="23"/>
          <w:szCs w:val="23"/>
        </w:rPr>
        <w:t xml:space="preserve">. Habit menunjukkan pengalaman, history dan kejadian hidup, </w:t>
      </w:r>
      <w:r w:rsidRPr="00434C14">
        <w:rPr>
          <w:i/>
          <w:iCs/>
          <w:sz w:val="23"/>
          <w:szCs w:val="23"/>
        </w:rPr>
        <w:t xml:space="preserve">Capital </w:t>
      </w:r>
      <w:r w:rsidRPr="00434C14">
        <w:rPr>
          <w:sz w:val="23"/>
          <w:szCs w:val="23"/>
        </w:rPr>
        <w:t xml:space="preserve">menunjukkan bahwa ekonomi dan Cultural Sosial. </w:t>
      </w:r>
      <w:r w:rsidRPr="00434C14">
        <w:rPr>
          <w:i/>
          <w:iCs/>
          <w:sz w:val="23"/>
          <w:szCs w:val="23"/>
        </w:rPr>
        <w:t xml:space="preserve">Changes </w:t>
      </w:r>
      <w:r w:rsidRPr="00434C14">
        <w:rPr>
          <w:sz w:val="23"/>
          <w:szCs w:val="23"/>
        </w:rPr>
        <w:t xml:space="preserve">yakni perubahan yang dilakukan oleh seseorang untuk mencapai suatu tujuan. </w:t>
      </w:r>
    </w:p>
    <w:p w:rsidR="00334021" w:rsidRPr="00434C14" w:rsidRDefault="00334021" w:rsidP="00361E5A">
      <w:pPr>
        <w:pStyle w:val="Default"/>
        <w:ind w:firstLine="720"/>
        <w:jc w:val="both"/>
        <w:rPr>
          <w:sz w:val="23"/>
          <w:szCs w:val="23"/>
        </w:rPr>
      </w:pPr>
      <w:r w:rsidRPr="00434C14">
        <w:rPr>
          <w:sz w:val="23"/>
          <w:szCs w:val="23"/>
        </w:rPr>
        <w:t xml:space="preserve">Kota Cimahi merupakan Sebagai sebuah kota yang sedang tumbuh dan berkembang, serta berada pada posisi yang sangat strategis, terletak di persimpangan jalur kegiatan ekonomi Jawa Barat dan berbatasan langsung dengan Kota Bandung, Kabupaten Bandung, dan Kabupaten Bandung Barat, Kota Cimahi dikenal sebagai kota industri dengan sektor perdagangan dan jasa sebagai pokok kegiatan dalam perekonomiannya. Dengan kata lain, perekonomian Kota Cimahi bertumpu pada ketiga sektor tersebut, yaitu: sektor industri, sektor perdagangan dan sektor jasa. </w:t>
      </w:r>
    </w:p>
    <w:p w:rsidR="001626E3" w:rsidRDefault="00334021" w:rsidP="00361E5A">
      <w:pPr>
        <w:widowControl/>
        <w:spacing w:after="0" w:line="240" w:lineRule="auto"/>
        <w:ind w:right="140" w:firstLine="720"/>
        <w:jc w:val="both"/>
        <w:rPr>
          <w:rFonts w:ascii="Times New Roman" w:eastAsia="Times New Roman" w:hAnsi="Times New Roman" w:cs="Times New Roman"/>
          <w:color w:val="000000"/>
          <w:lang w:eastAsia="id-ID"/>
        </w:rPr>
      </w:pPr>
      <w:r w:rsidRPr="00434C14">
        <w:rPr>
          <w:rFonts w:ascii="Times New Roman" w:hAnsi="Times New Roman" w:cs="Times New Roman"/>
          <w:sz w:val="23"/>
          <w:szCs w:val="23"/>
        </w:rPr>
        <w:t>Penelitian ini populasi yakni seluruh Usaha Kecil Menengah di Kota Cimahi yang terdiri dari 4 sektor. Sampel pada penelitian ini yakni Pelaku Usaha Kecil Menengah unggulan di Kota Cimahi sebanyak 55 dengan produk unggulan. Metode penelitian yang digunakan yakni  kuantitatif dengan analisis regresi. Hasil penelitian ini menunjukka</w:t>
      </w:r>
      <w:r>
        <w:rPr>
          <w:rFonts w:ascii="Times New Roman" w:hAnsi="Times New Roman" w:cs="Times New Roman"/>
          <w:sz w:val="23"/>
          <w:szCs w:val="23"/>
        </w:rPr>
        <w:t xml:space="preserve">n </w:t>
      </w:r>
      <w:r w:rsidRPr="00434C14">
        <w:rPr>
          <w:rFonts w:ascii="Times New Roman" w:hAnsi="Times New Roman" w:cs="Times New Roman"/>
          <w:sz w:val="23"/>
          <w:szCs w:val="23"/>
        </w:rPr>
        <w:t xml:space="preserve"> bahwa </w:t>
      </w:r>
      <w:r w:rsidRPr="00434C14">
        <w:rPr>
          <w:rFonts w:ascii="Times New Roman" w:hAnsi="Times New Roman" w:cs="Times New Roman"/>
          <w:i/>
        </w:rPr>
        <w:t>Capital</w:t>
      </w:r>
      <w:r w:rsidRPr="00434C14">
        <w:rPr>
          <w:rFonts w:ascii="Times New Roman" w:hAnsi="Times New Roman" w:cs="Times New Roman"/>
        </w:rPr>
        <w:t xml:space="preserve">, </w:t>
      </w:r>
      <w:r w:rsidRPr="00505F9B">
        <w:rPr>
          <w:rFonts w:ascii="Times New Roman" w:hAnsi="Times New Roman" w:cs="Times New Roman"/>
          <w:i/>
        </w:rPr>
        <w:t>Habit, change</w:t>
      </w:r>
      <w:r w:rsidRPr="00434C14">
        <w:rPr>
          <w:rFonts w:ascii="Times New Roman" w:hAnsi="Times New Roman" w:cs="Times New Roman"/>
        </w:rPr>
        <w:t xml:space="preserve"> berpengaruh terhadap </w:t>
      </w:r>
      <w:r w:rsidRPr="00505F9B">
        <w:rPr>
          <w:rFonts w:ascii="Times New Roman" w:hAnsi="Times New Roman" w:cs="Times New Roman"/>
        </w:rPr>
        <w:t xml:space="preserve">kinerja </w:t>
      </w:r>
      <w:r w:rsidRPr="00434C14">
        <w:rPr>
          <w:rFonts w:ascii="Times New Roman" w:hAnsi="Times New Roman" w:cs="Times New Roman"/>
        </w:rPr>
        <w:t>UKM</w:t>
      </w:r>
      <w:r w:rsidRPr="00434C14">
        <w:rPr>
          <w:rFonts w:ascii="Times New Roman" w:hAnsi="Times New Roman" w:cs="Times New Roman"/>
          <w:i/>
        </w:rPr>
        <w:t xml:space="preserve"> </w:t>
      </w:r>
      <w:r w:rsidRPr="00434C14">
        <w:rPr>
          <w:rFonts w:ascii="Times New Roman" w:hAnsi="Times New Roman" w:cs="Times New Roman"/>
        </w:rPr>
        <w:t>Unggulan di Kota Cimahi</w:t>
      </w:r>
      <w:r w:rsidR="001626E3" w:rsidRPr="000109E4">
        <w:rPr>
          <w:rFonts w:ascii="Times New Roman" w:eastAsia="Times New Roman" w:hAnsi="Times New Roman" w:cs="Times New Roman"/>
          <w:color w:val="000000"/>
          <w:lang w:eastAsia="id-ID"/>
        </w:rPr>
        <w:t> </w:t>
      </w:r>
    </w:p>
    <w:p w:rsidR="00334021" w:rsidRPr="000109E4" w:rsidRDefault="00334021" w:rsidP="00361E5A">
      <w:pPr>
        <w:widowControl/>
        <w:spacing w:after="0" w:line="240" w:lineRule="auto"/>
        <w:ind w:right="140"/>
        <w:jc w:val="both"/>
        <w:rPr>
          <w:rFonts w:ascii="Times New Roman" w:eastAsia="Times New Roman" w:hAnsi="Times New Roman" w:cs="Times New Roman"/>
          <w:lang w:eastAsia="id-ID"/>
        </w:rPr>
      </w:pPr>
      <w:bookmarkStart w:id="0" w:name="_GoBack"/>
      <w:bookmarkEnd w:id="0"/>
    </w:p>
    <w:p w:rsidR="001626E3" w:rsidRPr="005F123F" w:rsidRDefault="00334021" w:rsidP="001626E3">
      <w:pPr>
        <w:widowControl/>
        <w:spacing w:after="0" w:line="240" w:lineRule="auto"/>
        <w:ind w:right="140"/>
        <w:jc w:val="both"/>
        <w:rPr>
          <w:rFonts w:ascii="Times New Roman" w:eastAsia="Times New Roman" w:hAnsi="Times New Roman" w:cs="Times New Roman"/>
          <w:lang w:eastAsia="id-ID"/>
        </w:rPr>
      </w:pPr>
      <w:r>
        <w:rPr>
          <w:rFonts w:ascii="Times New Roman" w:eastAsia="Times New Roman" w:hAnsi="Times New Roman" w:cs="Times New Roman"/>
          <w:bCs/>
          <w:color w:val="000000"/>
          <w:lang w:eastAsia="id-ID"/>
        </w:rPr>
        <w:t>Kata kunci: Behavioral finance, Kinerja, Usaha Kecil Menengah</w:t>
      </w:r>
    </w:p>
    <w:p w:rsidR="000109E4" w:rsidRPr="00356707" w:rsidRDefault="000109E4" w:rsidP="00356707">
      <w:pPr>
        <w:widowControl/>
        <w:spacing w:after="0" w:line="240" w:lineRule="auto"/>
        <w:ind w:right="141"/>
        <w:jc w:val="both"/>
        <w:rPr>
          <w:rFonts w:ascii="Times New Roman" w:eastAsia="Times New Roman" w:hAnsi="Times New Roman" w:cs="Times New Roman"/>
          <w:lang w:eastAsia="id-ID"/>
        </w:rPr>
      </w:pPr>
    </w:p>
    <w:p w:rsidR="000109E4" w:rsidRDefault="000109E4" w:rsidP="001626E3">
      <w:pPr>
        <w:widowControl/>
        <w:spacing w:after="0" w:line="240" w:lineRule="auto"/>
        <w:jc w:val="both"/>
        <w:rPr>
          <w:rFonts w:ascii="Times New Roman" w:eastAsia="Times New Roman" w:hAnsi="Times New Roman" w:cs="Times New Roman"/>
          <w:b/>
          <w:bCs/>
          <w:color w:val="000000"/>
          <w:lang w:eastAsia="id-ID"/>
        </w:rPr>
      </w:pPr>
    </w:p>
    <w:p w:rsidR="000109E4" w:rsidRDefault="000109E4" w:rsidP="001626E3">
      <w:pPr>
        <w:widowControl/>
        <w:spacing w:after="0" w:line="240" w:lineRule="auto"/>
        <w:jc w:val="both"/>
        <w:rPr>
          <w:rFonts w:ascii="Times New Roman" w:eastAsia="Times New Roman" w:hAnsi="Times New Roman" w:cs="Times New Roman"/>
          <w:b/>
          <w:bCs/>
          <w:color w:val="000000"/>
          <w:lang w:eastAsia="id-ID"/>
        </w:rPr>
      </w:pPr>
    </w:p>
    <w:p w:rsidR="000109E4" w:rsidRDefault="000109E4" w:rsidP="000109E4">
      <w:pPr>
        <w:widowControl/>
        <w:spacing w:after="0" w:line="240" w:lineRule="auto"/>
        <w:jc w:val="both"/>
        <w:rPr>
          <w:rFonts w:ascii="Times New Roman" w:eastAsia="Times New Roman" w:hAnsi="Times New Roman" w:cs="Times New Roman"/>
          <w:b/>
          <w:bCs/>
          <w:color w:val="000000"/>
          <w:lang w:eastAsia="id-ID"/>
        </w:rPr>
        <w:sectPr w:rsidR="000109E4" w:rsidSect="000109E4">
          <w:footerReference w:type="even" r:id="rId8"/>
          <w:footerReference w:type="default" r:id="rId9"/>
          <w:pgSz w:w="11906" w:h="16838" w:code="9"/>
          <w:pgMar w:top="1699" w:right="1411" w:bottom="1411" w:left="1699" w:header="0" w:footer="1152" w:gutter="0"/>
          <w:cols w:space="708"/>
          <w:docGrid w:linePitch="360"/>
        </w:sectPr>
      </w:pPr>
    </w:p>
    <w:p w:rsidR="001626E3" w:rsidRPr="00356707" w:rsidRDefault="001626E3" w:rsidP="00356707">
      <w:pPr>
        <w:widowControl/>
        <w:spacing w:after="0" w:line="360" w:lineRule="auto"/>
        <w:jc w:val="both"/>
        <w:rPr>
          <w:rFonts w:ascii="Times New Roman" w:eastAsia="Times New Roman" w:hAnsi="Times New Roman" w:cs="Times New Roman"/>
          <w:lang w:eastAsia="id-ID"/>
        </w:rPr>
      </w:pPr>
      <w:r w:rsidRPr="00356707">
        <w:rPr>
          <w:rFonts w:ascii="Times New Roman" w:eastAsia="Times New Roman" w:hAnsi="Times New Roman" w:cs="Times New Roman"/>
          <w:b/>
          <w:bCs/>
          <w:color w:val="000000"/>
          <w:lang w:eastAsia="id-ID"/>
        </w:rPr>
        <w:t>PENDAHULUAN</w:t>
      </w:r>
    </w:p>
    <w:p w:rsidR="00356707" w:rsidRPr="00356707" w:rsidRDefault="00356707" w:rsidP="00356707">
      <w:pPr>
        <w:pStyle w:val="ListParagraph"/>
        <w:spacing w:line="360" w:lineRule="auto"/>
        <w:ind w:left="450" w:firstLine="426"/>
        <w:rPr>
          <w:sz w:val="22"/>
        </w:rPr>
      </w:pPr>
      <w:r w:rsidRPr="00356707">
        <w:rPr>
          <w:sz w:val="22"/>
        </w:rPr>
        <w:t>Usaha Kecil Menengah dinyatakan sebagai pilar utama dalam kegiatan perekonomian suatu negara dikemukakan oleh Med Hudson (2005) Pernyataan tersebut diperkuat dengan peranan UKM di negara -negara maju, seperti di Amerika Serikat, Jepang, Jerman, dan Italia. UKM di negara maju dipercayai menjadi pilar utama yang menentukan kegiatan bisnis suatu negara. Kondisi tersebut di atas dimungkinkan dapat terjadi jika pemerintahan pada negara-negara maju tersebut mempunyai kebijakan yang mendukung terciptanya kondisi kondusif untuk UKM agar dapat tumbuh dan berkembang dengan baik. Hal ini terbukti pada saat terjadinya krisis ekonomi global yang terjadi beberapa waktu lalu, UKM tetap dapat bertahan. UKM merupakan salah satu sektor industri yang sedikit sekali terkena dampak krisis ekonomi global. Artinya bahwa keberadaan UKM dapat diperhitungkan untuk meningkatkan daya saing dan stabilitas sistem keuangan.</w:t>
      </w:r>
    </w:p>
    <w:p w:rsidR="00356707" w:rsidRPr="00356707" w:rsidRDefault="00356707" w:rsidP="00356707">
      <w:pPr>
        <w:pStyle w:val="ListParagraph"/>
        <w:spacing w:line="360" w:lineRule="auto"/>
        <w:ind w:left="450" w:firstLine="426"/>
        <w:rPr>
          <w:sz w:val="22"/>
        </w:rPr>
      </w:pPr>
      <w:r w:rsidRPr="00356707">
        <w:rPr>
          <w:sz w:val="22"/>
        </w:rPr>
        <w:t>Untuk menjaga stabilitas sistem keuangan maka Sebagai sebuah kota yang sedang tumbuh dan berkembang, serta berada pada posisi yang sangat strategis, terletak di persimpangan jalur kegiatan ekonomi Jawa Barat dan berbatasan langsung dengan Kota Bandung, Kabupaten Bandung, dan Kabupaten Bandung Barat, Kota Cimahi dikenal sebagai kota industri dengan sektor perdagangan dan jasa sebagai pokok kegiatan dalam perekonomiannya. Dengan kata lain, perekonomian Kota Cimahi bertumpu pada ketiga sektor tersebut, yaitu: sektor industri, sektor perdagangan dan sektor jasa.</w:t>
      </w:r>
    </w:p>
    <w:p w:rsidR="00356707" w:rsidRPr="00356707" w:rsidRDefault="00356707" w:rsidP="00356707">
      <w:pPr>
        <w:tabs>
          <w:tab w:val="left" w:pos="426"/>
        </w:tabs>
        <w:spacing w:after="0" w:line="360" w:lineRule="auto"/>
        <w:ind w:firstLine="426"/>
        <w:jc w:val="both"/>
        <w:rPr>
          <w:rFonts w:ascii="Times New Roman" w:eastAsia="Times New Roman" w:hAnsi="Times New Roman" w:cs="Times New Roman"/>
        </w:rPr>
      </w:pPr>
      <w:r w:rsidRPr="00356707">
        <w:rPr>
          <w:rFonts w:ascii="Times New Roman" w:eastAsia="Times New Roman" w:hAnsi="Times New Roman" w:cs="Times New Roman"/>
        </w:rPr>
        <w:t xml:space="preserve">perekonomian di Kota Cimahi dibandingkan dengan sentra industri yang lainnya. </w:t>
      </w:r>
    </w:p>
    <w:p w:rsidR="00356707" w:rsidRPr="00356707" w:rsidRDefault="00356707" w:rsidP="00356707">
      <w:pPr>
        <w:spacing w:after="0" w:line="360" w:lineRule="auto"/>
        <w:ind w:left="450" w:firstLine="426"/>
        <w:jc w:val="both"/>
        <w:rPr>
          <w:rFonts w:ascii="Times New Roman" w:eastAsia="Times New Roman" w:hAnsi="Times New Roman" w:cs="Times New Roman"/>
        </w:rPr>
      </w:pPr>
      <w:r w:rsidRPr="00356707">
        <w:rPr>
          <w:rFonts w:ascii="Times New Roman" w:eastAsia="Times New Roman" w:hAnsi="Times New Roman" w:cs="Times New Roman"/>
        </w:rPr>
        <w:t>Kinerja keuangan pada UKM di kota Cimahi Cenderung mengalami peningkataan tetapi tidak terlalu signifikan karena ada beberapa kendala yang dirasakan yakni;</w:t>
      </w:r>
    </w:p>
    <w:p w:rsidR="00356707" w:rsidRPr="00356707" w:rsidRDefault="00356707" w:rsidP="00356707">
      <w:pPr>
        <w:pStyle w:val="ListParagraph"/>
        <w:numPr>
          <w:ilvl w:val="0"/>
          <w:numId w:val="1"/>
        </w:numPr>
        <w:spacing w:after="0" w:line="360" w:lineRule="auto"/>
        <w:ind w:left="810"/>
        <w:rPr>
          <w:rFonts w:cs="Times New Roman"/>
          <w:sz w:val="22"/>
        </w:rPr>
      </w:pPr>
      <w:r w:rsidRPr="00356707">
        <w:rPr>
          <w:rFonts w:cs="Times New Roman"/>
          <w:sz w:val="22"/>
        </w:rPr>
        <w:t>Masih minimnya pencatatan keuangan bagi para UKM di Kota Cimahi</w:t>
      </w:r>
    </w:p>
    <w:p w:rsidR="00356707" w:rsidRPr="00356707" w:rsidRDefault="00356707" w:rsidP="00356707">
      <w:pPr>
        <w:pStyle w:val="ListParagraph"/>
        <w:numPr>
          <w:ilvl w:val="0"/>
          <w:numId w:val="1"/>
        </w:numPr>
        <w:spacing w:after="0" w:line="360" w:lineRule="auto"/>
        <w:ind w:left="810"/>
        <w:rPr>
          <w:rFonts w:cs="Times New Roman"/>
          <w:sz w:val="22"/>
        </w:rPr>
      </w:pPr>
      <w:r w:rsidRPr="00356707">
        <w:rPr>
          <w:rFonts w:cs="Times New Roman"/>
          <w:sz w:val="22"/>
        </w:rPr>
        <w:t>Capaian laba bukan merupakan tujuan utama</w:t>
      </w:r>
    </w:p>
    <w:p w:rsidR="00356707" w:rsidRPr="00356707" w:rsidRDefault="00356707" w:rsidP="00356707">
      <w:pPr>
        <w:pStyle w:val="ListParagraph"/>
        <w:numPr>
          <w:ilvl w:val="0"/>
          <w:numId w:val="1"/>
        </w:numPr>
        <w:spacing w:after="0" w:line="360" w:lineRule="auto"/>
        <w:ind w:left="810"/>
        <w:rPr>
          <w:rFonts w:cs="Times New Roman"/>
          <w:sz w:val="22"/>
        </w:rPr>
      </w:pPr>
      <w:r w:rsidRPr="00356707">
        <w:rPr>
          <w:rFonts w:cs="Times New Roman"/>
          <w:sz w:val="22"/>
        </w:rPr>
        <w:t>Masih Minim dalam mengelola keuangan bagi para UKM di Kota Cimahi</w:t>
      </w:r>
    </w:p>
    <w:p w:rsidR="00356707" w:rsidRPr="00356707" w:rsidRDefault="00356707" w:rsidP="00356707">
      <w:pPr>
        <w:pStyle w:val="ListParagraph"/>
        <w:numPr>
          <w:ilvl w:val="0"/>
          <w:numId w:val="1"/>
        </w:numPr>
        <w:spacing w:after="0" w:line="360" w:lineRule="auto"/>
        <w:ind w:left="810"/>
        <w:rPr>
          <w:rFonts w:cs="Times New Roman"/>
          <w:sz w:val="22"/>
        </w:rPr>
      </w:pPr>
      <w:r w:rsidRPr="00356707">
        <w:rPr>
          <w:rFonts w:cs="Times New Roman"/>
          <w:sz w:val="22"/>
        </w:rPr>
        <w:t>Masih minim mencatat penggunaan uang oleh para UKM di Kota Cimahi.</w:t>
      </w:r>
    </w:p>
    <w:p w:rsidR="00356707" w:rsidRPr="00356707" w:rsidRDefault="00356707" w:rsidP="00356707">
      <w:pPr>
        <w:autoSpaceDE w:val="0"/>
        <w:autoSpaceDN w:val="0"/>
        <w:adjustRightInd w:val="0"/>
        <w:spacing w:after="0" w:line="360" w:lineRule="auto"/>
        <w:ind w:left="630" w:firstLine="426"/>
        <w:jc w:val="both"/>
        <w:rPr>
          <w:rFonts w:ascii="Times New Roman" w:hAnsi="Times New Roman" w:cs="Times New Roman"/>
        </w:rPr>
      </w:pPr>
      <w:r w:rsidRPr="00356707">
        <w:rPr>
          <w:rFonts w:ascii="Times New Roman" w:hAnsi="Times New Roman" w:cs="Times New Roman"/>
        </w:rPr>
        <w:t>Pengelolaan keuangan yang baik menjadi kata kunci bagi perkembangan usaha, baik itu usaha kecil dan menengah maupun usaha yang sudah menjadi besar. Pembangunan ekonomi daerah bergantung pada pengembangan usaha, usaha kecil dan menengah di daerahnya.</w:t>
      </w:r>
    </w:p>
    <w:p w:rsidR="00356707" w:rsidRPr="00356707" w:rsidRDefault="00356707" w:rsidP="00356707">
      <w:pPr>
        <w:autoSpaceDE w:val="0"/>
        <w:autoSpaceDN w:val="0"/>
        <w:adjustRightInd w:val="0"/>
        <w:spacing w:after="0" w:line="360" w:lineRule="auto"/>
        <w:ind w:left="540" w:firstLine="426"/>
        <w:jc w:val="both"/>
        <w:rPr>
          <w:rFonts w:ascii="Times New Roman" w:hAnsi="Times New Roman" w:cs="Times New Roman"/>
        </w:rPr>
      </w:pPr>
      <w:r w:rsidRPr="00356707">
        <w:rPr>
          <w:rFonts w:ascii="Times New Roman" w:hAnsi="Times New Roman" w:cs="Times New Roman"/>
        </w:rPr>
        <w:t>Dalam rangka mendorong pertumbuhan ekonomi daerah perlu dikaji pengelolaan keuangan yang selama ini telah berjalan utamanya pada usaha, usaha kecil dan menengah.</w:t>
      </w:r>
    </w:p>
    <w:p w:rsidR="00356707" w:rsidRPr="00356707" w:rsidRDefault="00356707" w:rsidP="00356707">
      <w:pPr>
        <w:autoSpaceDE w:val="0"/>
        <w:autoSpaceDN w:val="0"/>
        <w:adjustRightInd w:val="0"/>
        <w:spacing w:after="0" w:line="360" w:lineRule="auto"/>
        <w:ind w:left="540" w:firstLine="426"/>
        <w:jc w:val="both"/>
        <w:rPr>
          <w:rFonts w:ascii="Times New Roman" w:hAnsi="Times New Roman" w:cs="Times New Roman"/>
        </w:rPr>
      </w:pPr>
      <w:r w:rsidRPr="00356707">
        <w:rPr>
          <w:rFonts w:ascii="Times New Roman" w:eastAsia="Times New Roman" w:hAnsi="Times New Roman" w:cs="Times New Roman"/>
        </w:rPr>
        <w:t xml:space="preserve">Dengan adanya kendala yang dirasakan maka salah satu hal yang dapat mempengaruhi kinerja keuangan yakni </w:t>
      </w:r>
      <w:r w:rsidRPr="00356707">
        <w:rPr>
          <w:rFonts w:ascii="Times New Roman" w:eastAsia="Times New Roman" w:hAnsi="Times New Roman" w:cs="Times New Roman"/>
          <w:i/>
        </w:rPr>
        <w:t>behavioral Finance</w:t>
      </w:r>
      <w:r w:rsidRPr="00356707">
        <w:rPr>
          <w:rFonts w:ascii="Times New Roman" w:eastAsia="Times New Roman" w:hAnsi="Times New Roman" w:cs="Times New Roman"/>
        </w:rPr>
        <w:t xml:space="preserve"> dari para pelaku UKM di Kota Cimahi. Teori behavioral finance yakni </w:t>
      </w:r>
      <w:r w:rsidRPr="00356707">
        <w:rPr>
          <w:rFonts w:ascii="Times New Roman" w:hAnsi="Times New Roman" w:cs="Times New Roman"/>
        </w:rPr>
        <w:t>teori tentang Habitus dan Praktik dari Pierre Bourdieu (1990) sebagai kajian budaya, diperlukan</w:t>
      </w:r>
      <w:r w:rsidRPr="00356707">
        <w:rPr>
          <w:rFonts w:ascii="Times New Roman" w:eastAsia="Times New Roman" w:hAnsi="Times New Roman" w:cs="Times New Roman"/>
        </w:rPr>
        <w:t xml:space="preserve"> </w:t>
      </w:r>
      <w:r w:rsidRPr="00356707">
        <w:rPr>
          <w:rFonts w:ascii="Times New Roman" w:hAnsi="Times New Roman" w:cs="Times New Roman"/>
        </w:rPr>
        <w:t>Untuk menganalisis perilaku pengelolaan keuangan oleh para UKM unggulan di Kota Cimahi di samping teori Tentang pengetahuan dan manajemen pengetahuan dari Nonaka (2000).</w:t>
      </w:r>
    </w:p>
    <w:p w:rsidR="00356707" w:rsidRPr="00356707" w:rsidRDefault="00356707" w:rsidP="00356707">
      <w:pPr>
        <w:autoSpaceDE w:val="0"/>
        <w:autoSpaceDN w:val="0"/>
        <w:adjustRightInd w:val="0"/>
        <w:spacing w:after="0" w:line="360" w:lineRule="auto"/>
        <w:ind w:left="540" w:firstLine="426"/>
        <w:jc w:val="both"/>
        <w:rPr>
          <w:rFonts w:ascii="Times New Roman" w:hAnsi="Times New Roman" w:cs="Times New Roman"/>
          <w:b/>
        </w:rPr>
      </w:pPr>
      <w:r w:rsidRPr="00356707">
        <w:rPr>
          <w:rFonts w:ascii="Times New Roman" w:hAnsi="Times New Roman" w:cs="Times New Roman"/>
          <w:i/>
        </w:rPr>
        <w:t>Behavioral finance</w:t>
      </w:r>
      <w:r w:rsidRPr="00356707">
        <w:rPr>
          <w:rFonts w:ascii="Times New Roman" w:hAnsi="Times New Roman" w:cs="Times New Roman"/>
        </w:rPr>
        <w:t xml:space="preserve"> mencakup beberapa faktor yakni faktor kebiasaan (habitus), Modal (capital) dan perubahan (changes)dari para pelaku UKM unggulan di Kota Cimahi . Berdasarkan temuan di lapangan bahwa para pelaku UKM unggulan di Kota Cimahi belum memiliki kebiasaan yang baik dapat pengelolaan keuangannya, dan masih minim pengeloaan modal dengan baik dan masih minim dalam melakukan perubahan terutama dalam hal keuangan, karena berpikiran bahwa dengan perubahan akan menyulitkan. Berdasarkan fenomena diatas maka penulis tertarik untuk melakukan penelitian yang berjudul “</w:t>
      </w:r>
      <w:r w:rsidRPr="00356707">
        <w:rPr>
          <w:rFonts w:ascii="Times New Roman" w:hAnsi="Times New Roman" w:cs="Times New Roman"/>
          <w:b/>
        </w:rPr>
        <w:t xml:space="preserve">Model </w:t>
      </w:r>
      <w:r w:rsidRPr="00356707">
        <w:rPr>
          <w:rFonts w:ascii="Times New Roman" w:hAnsi="Times New Roman" w:cs="Times New Roman"/>
          <w:b/>
          <w:i/>
        </w:rPr>
        <w:t>Behavioral Finance</w:t>
      </w:r>
      <w:r w:rsidRPr="00356707">
        <w:rPr>
          <w:rFonts w:ascii="Times New Roman" w:hAnsi="Times New Roman" w:cs="Times New Roman"/>
          <w:b/>
        </w:rPr>
        <w:t xml:space="preserve"> dalam meningkatkan kinerja keuangan para pelaku Usaha Kecil Menengah Unggulan di Kota Cimahi”</w:t>
      </w:r>
    </w:p>
    <w:p w:rsidR="001626E3" w:rsidRPr="000109E4" w:rsidRDefault="001626E3" w:rsidP="000109E4">
      <w:pPr>
        <w:widowControl/>
        <w:spacing w:after="0" w:line="240" w:lineRule="auto"/>
        <w:jc w:val="both"/>
        <w:rPr>
          <w:rFonts w:ascii="Times New Roman" w:eastAsia="Times New Roman" w:hAnsi="Times New Roman" w:cs="Times New Roman"/>
          <w:b/>
          <w:color w:val="000000"/>
          <w:lang w:eastAsia="id-ID"/>
        </w:rPr>
      </w:pPr>
      <w:r w:rsidRPr="000109E4">
        <w:rPr>
          <w:rFonts w:ascii="Times New Roman" w:eastAsia="Times New Roman" w:hAnsi="Times New Roman" w:cs="Times New Roman"/>
          <w:b/>
          <w:color w:val="000000"/>
          <w:lang w:eastAsia="id-ID"/>
        </w:rPr>
        <w:t>.</w:t>
      </w:r>
    </w:p>
    <w:p w:rsidR="00AC30A2" w:rsidRPr="000109E4" w:rsidRDefault="00AC30A2" w:rsidP="000109E4">
      <w:pPr>
        <w:widowControl/>
        <w:spacing w:after="0" w:line="240" w:lineRule="auto"/>
        <w:jc w:val="both"/>
        <w:rPr>
          <w:rFonts w:ascii="Times New Roman" w:eastAsia="Times New Roman" w:hAnsi="Times New Roman" w:cs="Times New Roman"/>
          <w:color w:val="000000"/>
          <w:lang w:eastAsia="id-ID"/>
        </w:rPr>
      </w:pPr>
    </w:p>
    <w:p w:rsidR="00AC30A2" w:rsidRPr="000109E4" w:rsidRDefault="00AC30A2" w:rsidP="00CB4E0E">
      <w:pPr>
        <w:widowControl/>
        <w:spacing w:after="0" w:line="240" w:lineRule="auto"/>
        <w:ind w:left="360"/>
        <w:jc w:val="both"/>
        <w:rPr>
          <w:rFonts w:ascii="Times New Roman" w:eastAsia="Times New Roman" w:hAnsi="Times New Roman" w:cs="Times New Roman"/>
          <w:b/>
          <w:color w:val="000000"/>
          <w:lang w:eastAsia="id-ID"/>
        </w:rPr>
      </w:pPr>
      <w:r w:rsidRPr="000109E4">
        <w:rPr>
          <w:rFonts w:ascii="Times New Roman" w:eastAsia="Times New Roman" w:hAnsi="Times New Roman" w:cs="Times New Roman"/>
          <w:b/>
          <w:color w:val="000000"/>
          <w:lang w:eastAsia="id-ID"/>
        </w:rPr>
        <w:t>TINJAUAN PUSTAKA</w:t>
      </w:r>
    </w:p>
    <w:p w:rsidR="008E4EF9" w:rsidRPr="00DB563E" w:rsidRDefault="008E4EF9" w:rsidP="008E4EF9">
      <w:pPr>
        <w:pStyle w:val="Heading2"/>
        <w:numPr>
          <w:ilvl w:val="1"/>
          <w:numId w:val="3"/>
        </w:numPr>
        <w:spacing w:line="360" w:lineRule="auto"/>
        <w:ind w:left="810"/>
        <w:rPr>
          <w:rFonts w:cs="Times New Roman"/>
          <w:szCs w:val="24"/>
          <w:shd w:val="clear" w:color="auto" w:fill="FFFFFF"/>
        </w:rPr>
      </w:pPr>
      <w:bookmarkStart w:id="1" w:name="_Toc531557710"/>
      <w:r w:rsidRPr="00DB563E">
        <w:rPr>
          <w:rFonts w:cs="Times New Roman"/>
          <w:szCs w:val="24"/>
          <w:shd w:val="clear" w:color="auto" w:fill="FFFFFF"/>
        </w:rPr>
        <w:t>Konsep Behavioral Finance</w:t>
      </w:r>
      <w:bookmarkEnd w:id="1"/>
    </w:p>
    <w:p w:rsidR="008E4EF9" w:rsidRPr="00DB563E" w:rsidRDefault="008E4EF9" w:rsidP="008E4EF9">
      <w:pPr>
        <w:autoSpaceDE w:val="0"/>
        <w:autoSpaceDN w:val="0"/>
        <w:adjustRightInd w:val="0"/>
        <w:spacing w:after="0" w:line="360" w:lineRule="auto"/>
        <w:ind w:left="630" w:firstLine="360"/>
        <w:jc w:val="both"/>
        <w:rPr>
          <w:rFonts w:ascii="Times New Roman" w:hAnsi="Times New Roman" w:cs="Times New Roman"/>
          <w:color w:val="333333"/>
          <w:sz w:val="24"/>
          <w:szCs w:val="24"/>
          <w:shd w:val="clear" w:color="auto" w:fill="FAFAFA"/>
        </w:rPr>
      </w:pPr>
      <w:r w:rsidRPr="00DB563E">
        <w:rPr>
          <w:rFonts w:ascii="Times New Roman" w:hAnsi="Times New Roman" w:cs="Times New Roman"/>
          <w:i/>
          <w:iCs/>
          <w:color w:val="333333"/>
          <w:sz w:val="24"/>
          <w:szCs w:val="24"/>
          <w:shd w:val="clear" w:color="auto" w:fill="FAFAFA"/>
        </w:rPr>
        <w:t>Behavioural finance </w:t>
      </w:r>
      <w:r w:rsidRPr="00DB563E">
        <w:rPr>
          <w:rFonts w:ascii="Times New Roman" w:hAnsi="Times New Roman" w:cs="Times New Roman"/>
          <w:color w:val="333333"/>
          <w:sz w:val="24"/>
          <w:szCs w:val="24"/>
          <w:shd w:val="clear" w:color="auto" w:fill="FAFAFA"/>
        </w:rPr>
        <w:t>adalah studi yang mempelajari bagaimana fenomena psikologi mempengaruhi tingkah laku keuangannya (Shefrin, 2000). Perilaku keuangan mempelajari bagaimana manusia secara aktual berperilaku dalam sebuah penentuan keuangan (Nofsinger, 2001)</w:t>
      </w:r>
    </w:p>
    <w:p w:rsidR="008E4EF9" w:rsidRPr="00DB563E" w:rsidRDefault="008E4EF9" w:rsidP="008E4EF9">
      <w:pPr>
        <w:autoSpaceDE w:val="0"/>
        <w:autoSpaceDN w:val="0"/>
        <w:adjustRightInd w:val="0"/>
        <w:spacing w:after="0" w:line="360" w:lineRule="auto"/>
        <w:ind w:left="720" w:firstLine="360"/>
        <w:jc w:val="both"/>
        <w:rPr>
          <w:rFonts w:ascii="Times New Roman" w:hAnsi="Times New Roman" w:cs="Times New Roman"/>
          <w:color w:val="333333"/>
          <w:sz w:val="24"/>
          <w:szCs w:val="24"/>
          <w:shd w:val="clear" w:color="auto" w:fill="FAFAFA"/>
        </w:rPr>
      </w:pPr>
      <w:r w:rsidRPr="00DB563E">
        <w:rPr>
          <w:rFonts w:ascii="Times New Roman" w:hAnsi="Times New Roman" w:cs="Times New Roman"/>
          <w:i/>
          <w:iCs/>
          <w:color w:val="333333"/>
          <w:sz w:val="24"/>
          <w:szCs w:val="24"/>
          <w:shd w:val="clear" w:color="auto" w:fill="FAFAFA"/>
        </w:rPr>
        <w:t xml:space="preserve">Behavioral finance </w:t>
      </w:r>
      <w:r w:rsidRPr="00DB563E">
        <w:rPr>
          <w:rFonts w:ascii="Times New Roman" w:hAnsi="Times New Roman" w:cs="Times New Roman"/>
          <w:color w:val="333333"/>
          <w:sz w:val="24"/>
          <w:szCs w:val="24"/>
          <w:shd w:val="clear" w:color="auto" w:fill="FAFAFA"/>
        </w:rPr>
        <w:t>telah ditetapkan sebagai cabang teori baru dalam keuangan dengan menggabungkan pengetahuan psikologi, sosiologi, dan ilmu-ilmu sosial lainnya (Buss, 2009, Bernheim, Douglas, 2008).</w:t>
      </w:r>
    </w:p>
    <w:p w:rsidR="008E4EF9" w:rsidRPr="00DB563E" w:rsidRDefault="008E4EF9" w:rsidP="008E4EF9">
      <w:pPr>
        <w:autoSpaceDE w:val="0"/>
        <w:autoSpaceDN w:val="0"/>
        <w:adjustRightInd w:val="0"/>
        <w:spacing w:after="0" w:line="360" w:lineRule="auto"/>
        <w:ind w:firstLine="360"/>
        <w:jc w:val="both"/>
        <w:rPr>
          <w:rFonts w:ascii="Times New Roman" w:hAnsi="Times New Roman" w:cs="Times New Roman"/>
          <w:color w:val="333333"/>
          <w:sz w:val="24"/>
          <w:szCs w:val="24"/>
          <w:shd w:val="clear" w:color="auto" w:fill="FAFAFA"/>
        </w:rPr>
      </w:pPr>
    </w:p>
    <w:p w:rsidR="008E4EF9" w:rsidRPr="00F82D8B" w:rsidRDefault="008E4EF9" w:rsidP="008E4EF9">
      <w:pPr>
        <w:pStyle w:val="Heading3"/>
        <w:spacing w:line="360" w:lineRule="auto"/>
        <w:ind w:left="540"/>
        <w:jc w:val="both"/>
        <w:rPr>
          <w:rFonts w:ascii="Times New Roman" w:hAnsi="Times New Roman" w:cs="Times New Roman"/>
          <w:b/>
          <w:i/>
          <w:color w:val="auto"/>
          <w:shd w:val="clear" w:color="auto" w:fill="FFFFFF"/>
        </w:rPr>
      </w:pPr>
      <w:bookmarkStart w:id="2" w:name="_Toc531557711"/>
      <w:r w:rsidRPr="00F82D8B">
        <w:rPr>
          <w:rFonts w:ascii="Times New Roman" w:hAnsi="Times New Roman" w:cs="Times New Roman"/>
          <w:b/>
          <w:color w:val="auto"/>
          <w:shd w:val="clear" w:color="auto" w:fill="FAFAFA"/>
        </w:rPr>
        <w:t>2.2.1 Konsep Perilaku</w:t>
      </w:r>
      <w:bookmarkEnd w:id="2"/>
      <w:r w:rsidRPr="00F82D8B">
        <w:rPr>
          <w:rFonts w:ascii="Times New Roman" w:hAnsi="Times New Roman" w:cs="Times New Roman"/>
          <w:b/>
          <w:color w:val="auto"/>
          <w:shd w:val="clear" w:color="auto" w:fill="FAFAFA"/>
        </w:rPr>
        <w:t xml:space="preserve"> </w:t>
      </w:r>
    </w:p>
    <w:p w:rsidR="008E4EF9" w:rsidRPr="00DB563E" w:rsidRDefault="008E4EF9" w:rsidP="008E4EF9">
      <w:pPr>
        <w:autoSpaceDE w:val="0"/>
        <w:autoSpaceDN w:val="0"/>
        <w:adjustRightInd w:val="0"/>
        <w:spacing w:after="0" w:line="360" w:lineRule="auto"/>
        <w:ind w:left="720" w:firstLine="567"/>
        <w:jc w:val="both"/>
        <w:rPr>
          <w:rFonts w:ascii="Times New Roman" w:hAnsi="Times New Roman" w:cs="Times New Roman"/>
          <w:sz w:val="24"/>
          <w:szCs w:val="24"/>
        </w:rPr>
      </w:pPr>
      <w:r w:rsidRPr="00DB563E">
        <w:rPr>
          <w:rFonts w:ascii="Times New Roman" w:hAnsi="Times New Roman" w:cs="Times New Roman"/>
          <w:sz w:val="24"/>
          <w:szCs w:val="24"/>
        </w:rPr>
        <w:t>Perilaku menurut Bourdieu dalam Inge (2014 ) akan digunakan untuk melihat  hubungan antara Practice = (Habits x Capital) + Field/Changes.Formula Bourdieu menyiratkan bahwa perilaku seseorang/kinerja (keuangannya) ditentukan oleh habitusnya, yang kemudian diperkuat oleh modal yang dimilikinya,sesuai medan/</w:t>
      </w:r>
      <w:r w:rsidRPr="00DB563E">
        <w:rPr>
          <w:rFonts w:ascii="Times New Roman" w:hAnsi="Times New Roman" w:cs="Times New Roman"/>
          <w:i/>
          <w:sz w:val="24"/>
          <w:szCs w:val="24"/>
        </w:rPr>
        <w:t>field</w:t>
      </w:r>
      <w:r w:rsidRPr="00DB563E">
        <w:rPr>
          <w:rFonts w:ascii="Times New Roman" w:hAnsi="Times New Roman" w:cs="Times New Roman"/>
          <w:sz w:val="24"/>
          <w:szCs w:val="24"/>
        </w:rPr>
        <w:t xml:space="preserve">/perubahan yang terdapat dilingkungannya. </w:t>
      </w:r>
    </w:p>
    <w:p w:rsidR="008E4EF9" w:rsidRPr="00DB563E" w:rsidRDefault="008E4EF9" w:rsidP="008E4EF9">
      <w:pPr>
        <w:autoSpaceDE w:val="0"/>
        <w:autoSpaceDN w:val="0"/>
        <w:adjustRightInd w:val="0"/>
        <w:spacing w:after="0" w:line="360" w:lineRule="auto"/>
        <w:ind w:left="720" w:firstLine="567"/>
        <w:jc w:val="both"/>
        <w:rPr>
          <w:rFonts w:ascii="Times New Roman" w:hAnsi="Times New Roman" w:cs="Times New Roman"/>
          <w:sz w:val="24"/>
          <w:szCs w:val="24"/>
        </w:rPr>
      </w:pPr>
      <w:r w:rsidRPr="00DB563E">
        <w:rPr>
          <w:rFonts w:ascii="Times New Roman" w:hAnsi="Times New Roman" w:cs="Times New Roman"/>
          <w:sz w:val="24"/>
          <w:szCs w:val="24"/>
        </w:rPr>
        <w:t xml:space="preserve">Formula tersebut menyiratkan bahwa, perilaku social seseorang ditentukan oleh </w:t>
      </w:r>
      <w:r w:rsidRPr="00DB563E">
        <w:rPr>
          <w:rFonts w:ascii="Times New Roman" w:hAnsi="Times New Roman" w:cs="Times New Roman"/>
          <w:i/>
          <w:iCs/>
          <w:sz w:val="24"/>
          <w:szCs w:val="24"/>
        </w:rPr>
        <w:t>Habitus</w:t>
      </w:r>
      <w:r w:rsidRPr="00DB563E">
        <w:rPr>
          <w:rFonts w:ascii="Times New Roman" w:hAnsi="Times New Roman" w:cs="Times New Roman"/>
          <w:sz w:val="24"/>
          <w:szCs w:val="24"/>
        </w:rPr>
        <w:t>-nya, kemudian diperkuat oleh modal (</w:t>
      </w:r>
      <w:r w:rsidRPr="00DB563E">
        <w:rPr>
          <w:rFonts w:ascii="Times New Roman" w:hAnsi="Times New Roman" w:cs="Times New Roman"/>
          <w:i/>
          <w:iCs/>
          <w:sz w:val="24"/>
          <w:szCs w:val="24"/>
        </w:rPr>
        <w:t>capital</w:t>
      </w:r>
      <w:r w:rsidRPr="00DB563E">
        <w:rPr>
          <w:rFonts w:ascii="Times New Roman" w:hAnsi="Times New Roman" w:cs="Times New Roman"/>
          <w:sz w:val="24"/>
          <w:szCs w:val="24"/>
        </w:rPr>
        <w:t>) yang dia miliki, sesuai medan (</w:t>
      </w:r>
      <w:r w:rsidRPr="00DB563E">
        <w:rPr>
          <w:rFonts w:ascii="Times New Roman" w:hAnsi="Times New Roman" w:cs="Times New Roman"/>
          <w:i/>
          <w:iCs/>
          <w:sz w:val="24"/>
          <w:szCs w:val="24"/>
        </w:rPr>
        <w:t>field</w:t>
      </w:r>
      <w:r w:rsidRPr="00DB563E">
        <w:rPr>
          <w:rFonts w:ascii="Times New Roman" w:hAnsi="Times New Roman" w:cs="Times New Roman"/>
          <w:sz w:val="24"/>
          <w:szCs w:val="24"/>
        </w:rPr>
        <w:t>) yang ditempati.</w:t>
      </w:r>
    </w:p>
    <w:p w:rsidR="008E4EF9" w:rsidRPr="00DB563E" w:rsidRDefault="008E4EF9" w:rsidP="008E4EF9">
      <w:pPr>
        <w:autoSpaceDE w:val="0"/>
        <w:autoSpaceDN w:val="0"/>
        <w:adjustRightInd w:val="0"/>
        <w:spacing w:after="0" w:line="360" w:lineRule="auto"/>
        <w:ind w:left="630" w:firstLine="567"/>
        <w:jc w:val="both"/>
        <w:rPr>
          <w:rFonts w:ascii="Times New Roman" w:hAnsi="Times New Roman" w:cs="Times New Roman"/>
          <w:sz w:val="24"/>
          <w:szCs w:val="24"/>
        </w:rPr>
      </w:pPr>
      <w:r w:rsidRPr="00DB563E">
        <w:rPr>
          <w:rFonts w:ascii="Times New Roman" w:hAnsi="Times New Roman" w:cs="Times New Roman"/>
          <w:sz w:val="24"/>
          <w:szCs w:val="24"/>
        </w:rPr>
        <w:t>Bourdieu mengarahkan perhatiannya, untuk mempelajari dan menjembatani dialektika antara struktur dan agen. Permasalahan dualitas struktur/agen membawa implikasi praktis. Mereka yang menganut determinisme struktur menekankan sosialisasi, hierarki sosial, dan pendekatan top--</w:t>
      </w:r>
      <w:r w:rsidRPr="00DB563E">
        <w:rPr>
          <w:rFonts w:ascii="Cambria Math" w:hAnsi="Cambria Math" w:cs="Cambria Math"/>
          <w:sz w:val="24"/>
          <w:szCs w:val="24"/>
        </w:rPr>
        <w:t>‐</w:t>
      </w:r>
      <w:r w:rsidRPr="00DB563E">
        <w:rPr>
          <w:rFonts w:ascii="Times New Roman" w:hAnsi="Times New Roman" w:cs="Times New Roman"/>
          <w:sz w:val="24"/>
          <w:szCs w:val="24"/>
        </w:rPr>
        <w:t xml:space="preserve"> down atau bottom--</w:t>
      </w:r>
      <w:r w:rsidRPr="00DB563E">
        <w:rPr>
          <w:rFonts w:ascii="Cambria Math" w:hAnsi="Cambria Math" w:cs="Cambria Math"/>
          <w:sz w:val="24"/>
          <w:szCs w:val="24"/>
        </w:rPr>
        <w:t>‐</w:t>
      </w:r>
      <w:r w:rsidRPr="00DB563E">
        <w:rPr>
          <w:rFonts w:ascii="Times New Roman" w:hAnsi="Times New Roman" w:cs="Times New Roman"/>
          <w:sz w:val="24"/>
          <w:szCs w:val="24"/>
        </w:rPr>
        <w:t>up dalam membicarakan kebijakan publik, perubahan sosial, ataupun model dalam pembangunan. Sebaliknya penganut determinisme agen mendahulukan Pembelajaran sosial, perluasan pilihan bagi individu, serta dialog. Ide utamanya tentang habitus, didefinisikan sebagai berikut:</w:t>
      </w:r>
    </w:p>
    <w:p w:rsidR="008E4EF9" w:rsidRPr="00DB563E" w:rsidRDefault="008E4EF9" w:rsidP="008E4EF9">
      <w:pPr>
        <w:autoSpaceDE w:val="0"/>
        <w:autoSpaceDN w:val="0"/>
        <w:adjustRightInd w:val="0"/>
        <w:spacing w:after="0" w:line="360" w:lineRule="auto"/>
        <w:ind w:left="567"/>
        <w:jc w:val="both"/>
        <w:rPr>
          <w:rFonts w:ascii="Times New Roman" w:hAnsi="Times New Roman" w:cs="Times New Roman"/>
          <w:sz w:val="24"/>
          <w:szCs w:val="24"/>
        </w:rPr>
      </w:pPr>
      <w:r w:rsidRPr="00DB563E">
        <w:rPr>
          <w:rFonts w:ascii="Times New Roman" w:hAnsi="Times New Roman" w:cs="Times New Roman"/>
          <w:i/>
          <w:iCs/>
          <w:sz w:val="24"/>
          <w:szCs w:val="24"/>
        </w:rPr>
        <w:t>“Habitus refers to aset of dispositions, created and reformulated through the conjuncture Of objective structuresand personal history. Dispositions are acquiredin social positions within a fieldand imply a subjectiveadjustment to that position.”</w:t>
      </w:r>
      <w:r w:rsidRPr="00DB563E">
        <w:rPr>
          <w:rFonts w:ascii="Times New Roman" w:hAnsi="Times New Roman" w:cs="Times New Roman"/>
          <w:sz w:val="24"/>
          <w:szCs w:val="24"/>
        </w:rPr>
        <w:t>(Harker Retal, 1990)</w:t>
      </w:r>
    </w:p>
    <w:p w:rsidR="008E4EF9" w:rsidRPr="00DB563E" w:rsidRDefault="008E4EF9" w:rsidP="008E4EF9">
      <w:pPr>
        <w:autoSpaceDE w:val="0"/>
        <w:autoSpaceDN w:val="0"/>
        <w:adjustRightInd w:val="0"/>
        <w:spacing w:after="0" w:line="360" w:lineRule="auto"/>
        <w:ind w:left="630" w:firstLine="540"/>
        <w:jc w:val="both"/>
        <w:rPr>
          <w:rFonts w:ascii="Times New Roman" w:hAnsi="Times New Roman" w:cs="Times New Roman"/>
          <w:sz w:val="24"/>
          <w:szCs w:val="24"/>
        </w:rPr>
      </w:pPr>
      <w:r w:rsidRPr="00DB563E">
        <w:rPr>
          <w:rFonts w:ascii="Times New Roman" w:hAnsi="Times New Roman" w:cs="Times New Roman"/>
          <w:sz w:val="24"/>
          <w:szCs w:val="24"/>
        </w:rPr>
        <w:t>Medan (</w:t>
      </w:r>
      <w:r w:rsidRPr="00DB563E">
        <w:rPr>
          <w:rFonts w:ascii="Times New Roman" w:hAnsi="Times New Roman" w:cs="Times New Roman"/>
          <w:i/>
          <w:iCs/>
          <w:sz w:val="24"/>
          <w:szCs w:val="24"/>
        </w:rPr>
        <w:t>field</w:t>
      </w:r>
      <w:r w:rsidRPr="00DB563E">
        <w:rPr>
          <w:rFonts w:ascii="Times New Roman" w:hAnsi="Times New Roman" w:cs="Times New Roman"/>
          <w:sz w:val="24"/>
          <w:szCs w:val="24"/>
        </w:rPr>
        <w:t>) yang dimaksud Bourdieu, bukanlah medan yang statis dan tanpa perjuangan; Melainkan sebuah medan yang dinamis. Medan atauranah yang memiliki ‘perjuangan’ di dalamnya, perjuangan untuk‘menang’ dan menempati sebuah disposisi, mendapatkan sebuah pengakuan. Posisi yang didapatkan seseorang dalam sebuah medan (gelanggang), karenanya, sangat ditentukan oleh habitus dan modal (</w:t>
      </w:r>
      <w:r w:rsidRPr="00DB563E">
        <w:rPr>
          <w:rFonts w:ascii="Times New Roman" w:hAnsi="Times New Roman" w:cs="Times New Roman"/>
          <w:i/>
          <w:iCs/>
          <w:sz w:val="24"/>
          <w:szCs w:val="24"/>
        </w:rPr>
        <w:t>capital</w:t>
      </w:r>
      <w:r w:rsidRPr="00DB563E">
        <w:rPr>
          <w:rFonts w:ascii="Times New Roman" w:hAnsi="Times New Roman" w:cs="Times New Roman"/>
          <w:sz w:val="24"/>
          <w:szCs w:val="24"/>
        </w:rPr>
        <w:t>) yang dia miliki</w:t>
      </w:r>
    </w:p>
    <w:p w:rsidR="008E4EF9" w:rsidRPr="00DB563E" w:rsidRDefault="008E4EF9" w:rsidP="008E4EF9">
      <w:pPr>
        <w:autoSpaceDE w:val="0"/>
        <w:autoSpaceDN w:val="0"/>
        <w:adjustRightInd w:val="0"/>
        <w:spacing w:after="0" w:line="360" w:lineRule="auto"/>
        <w:ind w:left="630" w:firstLine="540"/>
        <w:jc w:val="both"/>
        <w:rPr>
          <w:rFonts w:ascii="Times New Roman" w:hAnsi="Times New Roman" w:cs="Times New Roman"/>
          <w:sz w:val="24"/>
          <w:szCs w:val="24"/>
        </w:rPr>
      </w:pPr>
      <w:r w:rsidRPr="00DB563E">
        <w:rPr>
          <w:rFonts w:ascii="Times New Roman" w:hAnsi="Times New Roman" w:cs="Times New Roman"/>
          <w:sz w:val="24"/>
          <w:szCs w:val="24"/>
        </w:rPr>
        <w:t xml:space="preserve">Bourdieu mendefinisikan </w:t>
      </w:r>
      <w:r w:rsidRPr="00DB563E">
        <w:rPr>
          <w:rFonts w:ascii="Times New Roman" w:hAnsi="Times New Roman" w:cs="Times New Roman"/>
          <w:i/>
          <w:iCs/>
          <w:sz w:val="24"/>
          <w:szCs w:val="24"/>
        </w:rPr>
        <w:t>capital</w:t>
      </w:r>
      <w:r w:rsidRPr="00DB563E">
        <w:rPr>
          <w:rFonts w:ascii="Times New Roman" w:hAnsi="Times New Roman" w:cs="Times New Roman"/>
          <w:sz w:val="24"/>
          <w:szCs w:val="24"/>
        </w:rPr>
        <w:t xml:space="preserve"> ke dalam 4 kategori : (i) material/ekonomi, (ii) </w:t>
      </w:r>
      <w:r w:rsidRPr="00DB563E">
        <w:rPr>
          <w:rFonts w:ascii="Times New Roman" w:hAnsi="Times New Roman" w:cs="Times New Roman"/>
          <w:i/>
          <w:iCs/>
          <w:sz w:val="24"/>
          <w:szCs w:val="24"/>
        </w:rPr>
        <w:t>cultural</w:t>
      </w:r>
      <w:r w:rsidRPr="00DB563E">
        <w:rPr>
          <w:rFonts w:ascii="Times New Roman" w:hAnsi="Times New Roman" w:cs="Times New Roman"/>
          <w:sz w:val="24"/>
          <w:szCs w:val="24"/>
        </w:rPr>
        <w:t xml:space="preserve">, (iii) </w:t>
      </w:r>
      <w:r w:rsidRPr="00DB563E">
        <w:rPr>
          <w:rFonts w:ascii="Times New Roman" w:hAnsi="Times New Roman" w:cs="Times New Roman"/>
          <w:i/>
          <w:iCs/>
          <w:sz w:val="24"/>
          <w:szCs w:val="24"/>
        </w:rPr>
        <w:t>social</w:t>
      </w:r>
      <w:r w:rsidRPr="00DB563E">
        <w:rPr>
          <w:rFonts w:ascii="Times New Roman" w:hAnsi="Times New Roman" w:cs="Times New Roman"/>
          <w:sz w:val="24"/>
          <w:szCs w:val="24"/>
        </w:rPr>
        <w:t xml:space="preserve">, dan (iv) </w:t>
      </w:r>
      <w:r w:rsidRPr="00DB563E">
        <w:rPr>
          <w:rFonts w:ascii="Times New Roman" w:hAnsi="Times New Roman" w:cs="Times New Roman"/>
          <w:i/>
          <w:iCs/>
          <w:sz w:val="24"/>
          <w:szCs w:val="24"/>
        </w:rPr>
        <w:t>symbolic</w:t>
      </w:r>
      <w:r w:rsidRPr="00DB563E">
        <w:rPr>
          <w:rFonts w:ascii="Times New Roman" w:hAnsi="Times New Roman" w:cs="Times New Roman"/>
          <w:sz w:val="24"/>
          <w:szCs w:val="24"/>
        </w:rPr>
        <w:t>.Modal material adalah modal berupa uang, atau asset lain yang dapat ditukar dengan uang, karenanya disebut modal ekonomi. Modal cultural adalah modal Yang bersifat pengalaman dan pengetahuan, baik yang diperoleh secara tacit maupun eksplisit. Modal social adalah modal yang dimiliki dalam bentuk jaringan atau hubungan--</w:t>
      </w:r>
      <w:r w:rsidRPr="00DB563E">
        <w:rPr>
          <w:rFonts w:ascii="Cambria Math" w:hAnsi="Cambria Math" w:cs="Cambria Math"/>
          <w:sz w:val="24"/>
          <w:szCs w:val="24"/>
        </w:rPr>
        <w:t>‐</w:t>
      </w:r>
      <w:r w:rsidRPr="00DB563E">
        <w:rPr>
          <w:rFonts w:ascii="Times New Roman" w:hAnsi="Times New Roman" w:cs="Times New Roman"/>
          <w:sz w:val="24"/>
          <w:szCs w:val="24"/>
        </w:rPr>
        <w:t>hubungan kerja,persahabatan, yang telah terbina dan diperoleh pelaku semasa hidupnya. Modal terakhir yakni modal simbolik, adalah modal berupa nama baik, atau reputasi, yaitu kepercayaan dari Orang lain yang telah diperoleh pelaku selama proses pekerjaan atau usahanya.</w:t>
      </w:r>
    </w:p>
    <w:p w:rsidR="008E4EF9" w:rsidRPr="00DB563E" w:rsidRDefault="008E4EF9" w:rsidP="008E4EF9">
      <w:pPr>
        <w:autoSpaceDE w:val="0"/>
        <w:autoSpaceDN w:val="0"/>
        <w:adjustRightInd w:val="0"/>
        <w:spacing w:after="0" w:line="360" w:lineRule="auto"/>
        <w:ind w:left="720" w:firstLine="540"/>
        <w:jc w:val="both"/>
        <w:rPr>
          <w:rFonts w:ascii="Times New Roman" w:hAnsi="Times New Roman" w:cs="Times New Roman"/>
          <w:sz w:val="24"/>
          <w:szCs w:val="24"/>
        </w:rPr>
      </w:pPr>
      <w:r w:rsidRPr="00DB563E">
        <w:rPr>
          <w:rFonts w:ascii="Times New Roman" w:hAnsi="Times New Roman" w:cs="Times New Roman"/>
          <w:sz w:val="24"/>
          <w:szCs w:val="24"/>
        </w:rPr>
        <w:t>Menurut Bourdieu, modal--</w:t>
      </w:r>
      <w:r w:rsidRPr="00DB563E">
        <w:rPr>
          <w:rFonts w:ascii="Cambria Math" w:hAnsi="Cambria Math" w:cs="Cambria Math"/>
          <w:sz w:val="24"/>
          <w:szCs w:val="24"/>
        </w:rPr>
        <w:t>‐</w:t>
      </w:r>
      <w:r w:rsidRPr="00DB563E">
        <w:rPr>
          <w:rFonts w:ascii="Times New Roman" w:hAnsi="Times New Roman" w:cs="Times New Roman"/>
          <w:sz w:val="24"/>
          <w:szCs w:val="24"/>
        </w:rPr>
        <w:t xml:space="preserve">modal ini bisa saling ditukar. Dari keempat jenis modal ini, modal simbolik menempati posisi tertinggi, paling berpengaruh dan diakui. Oleh karenanya, setiap </w:t>
      </w:r>
      <w:r w:rsidRPr="00DB563E">
        <w:rPr>
          <w:rFonts w:ascii="Times New Roman" w:hAnsi="Times New Roman" w:cs="Times New Roman"/>
          <w:i/>
          <w:iCs/>
          <w:sz w:val="24"/>
          <w:szCs w:val="24"/>
        </w:rPr>
        <w:t>participant</w:t>
      </w:r>
      <w:r w:rsidRPr="00DB563E">
        <w:rPr>
          <w:rFonts w:ascii="Times New Roman" w:hAnsi="Times New Roman" w:cs="Times New Roman"/>
          <w:sz w:val="24"/>
          <w:szCs w:val="24"/>
        </w:rPr>
        <w:t xml:space="preserve"> akan mencari strategi dan berusaha berperilaku, untuk menambah akumulasi modal sebanyak--</w:t>
      </w:r>
      <w:r w:rsidRPr="00DB563E">
        <w:rPr>
          <w:rFonts w:ascii="Cambria Math" w:hAnsi="Cambria Math" w:cs="Cambria Math"/>
          <w:sz w:val="24"/>
          <w:szCs w:val="24"/>
        </w:rPr>
        <w:t>‐</w:t>
      </w:r>
      <w:r w:rsidRPr="00DB563E">
        <w:rPr>
          <w:rFonts w:ascii="Times New Roman" w:hAnsi="Times New Roman" w:cs="Times New Roman"/>
          <w:sz w:val="24"/>
          <w:szCs w:val="24"/>
        </w:rPr>
        <w:t>banyaknya, terutama modal simboli</w:t>
      </w:r>
    </w:p>
    <w:p w:rsidR="001626E3" w:rsidRPr="000109E4" w:rsidRDefault="001626E3" w:rsidP="008E4EF9">
      <w:pPr>
        <w:widowControl/>
        <w:spacing w:after="0" w:line="36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 </w:t>
      </w:r>
    </w:p>
    <w:p w:rsidR="001626E3" w:rsidRPr="000109E4" w:rsidRDefault="001626E3" w:rsidP="007E4F9B">
      <w:pPr>
        <w:widowControl/>
        <w:spacing w:after="0" w:line="240" w:lineRule="auto"/>
        <w:ind w:left="360"/>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METODE</w:t>
      </w:r>
      <w:r w:rsidR="00AC30A2" w:rsidRPr="000109E4">
        <w:rPr>
          <w:rFonts w:ascii="Times New Roman" w:eastAsia="Times New Roman" w:hAnsi="Times New Roman" w:cs="Times New Roman"/>
          <w:b/>
          <w:bCs/>
          <w:color w:val="000000"/>
          <w:lang w:eastAsia="id-ID"/>
        </w:rPr>
        <w:t xml:space="preserve"> PENELITIAN</w:t>
      </w:r>
    </w:p>
    <w:p w:rsidR="00351D62" w:rsidRPr="00351D62" w:rsidRDefault="00351D62" w:rsidP="00351D62">
      <w:pPr>
        <w:spacing w:after="0" w:line="360" w:lineRule="auto"/>
        <w:ind w:left="450" w:firstLine="360"/>
        <w:jc w:val="both"/>
        <w:rPr>
          <w:rFonts w:ascii="Times New Roman" w:hAnsi="Times New Roman" w:cs="Times New Roman"/>
        </w:rPr>
      </w:pPr>
      <w:r w:rsidRPr="00351D62">
        <w:rPr>
          <w:rFonts w:ascii="Times New Roman" w:hAnsi="Times New Roman" w:cs="Times New Roman"/>
        </w:rPr>
        <w:t>Metode yang digunakan pada penelitian ini adalah penggabungan dari metode kuantitatif serta Kualitatif dengan Etnografi, yaitu menekankan pada apa yang terjadi sehari-hari data kelompok masyarakat, pengetahuan yang umum diketahui dalam sebuah komunitas atau kelompok tertentu. Prinsip penyeleksian atas pengamatan tentang persoalan yang diteliti melalui pembatasan objek yang sebenarnya terjadi yang diteliti (</w:t>
      </w:r>
      <w:r w:rsidRPr="00351D62">
        <w:rPr>
          <w:rFonts w:ascii="Times New Roman" w:hAnsi="Times New Roman" w:cs="Times New Roman"/>
          <w:i/>
        </w:rPr>
        <w:t>TheEmergence of multi</w:t>
      </w:r>
      <w:r w:rsidRPr="00351D62">
        <w:rPr>
          <w:rFonts w:ascii="Cambria Math" w:hAnsi="Cambria Math" w:cs="Cambria Math"/>
          <w:i/>
        </w:rPr>
        <w:t>‐</w:t>
      </w:r>
      <w:r w:rsidRPr="00351D62">
        <w:rPr>
          <w:rFonts w:ascii="Times New Roman" w:hAnsi="Times New Roman" w:cs="Times New Roman"/>
          <w:i/>
        </w:rPr>
        <w:t>sitaEtnography</w:t>
      </w:r>
      <w:r w:rsidRPr="00351D62">
        <w:rPr>
          <w:rFonts w:ascii="Times New Roman" w:hAnsi="Times New Roman" w:cs="Times New Roman"/>
        </w:rPr>
        <w:t>: 2004)</w:t>
      </w:r>
    </w:p>
    <w:p w:rsidR="00351D62" w:rsidRPr="006C011A" w:rsidRDefault="00351D62" w:rsidP="00351D62">
      <w:pPr>
        <w:pStyle w:val="Heading3"/>
        <w:spacing w:before="0" w:line="360" w:lineRule="auto"/>
        <w:ind w:left="450"/>
        <w:jc w:val="both"/>
        <w:rPr>
          <w:rFonts w:ascii="Times New Roman" w:hAnsi="Times New Roman" w:cs="Times New Roman"/>
          <w:b/>
          <w:color w:val="auto"/>
          <w:sz w:val="22"/>
          <w:szCs w:val="22"/>
        </w:rPr>
      </w:pPr>
      <w:bookmarkStart w:id="3" w:name="_Toc531557717"/>
      <w:bookmarkStart w:id="4" w:name="_Toc518837435"/>
      <w:bookmarkStart w:id="5" w:name="_Toc519843447"/>
      <w:bookmarkStart w:id="6" w:name="_Toc519920975"/>
      <w:r w:rsidRPr="006C011A">
        <w:rPr>
          <w:rFonts w:ascii="Times New Roman" w:hAnsi="Times New Roman" w:cs="Times New Roman"/>
          <w:b/>
          <w:color w:val="auto"/>
          <w:sz w:val="22"/>
          <w:szCs w:val="22"/>
        </w:rPr>
        <w:t>Prosedur Pengumpulan Data</w:t>
      </w:r>
      <w:bookmarkEnd w:id="3"/>
    </w:p>
    <w:p w:rsidR="00351D62" w:rsidRPr="00351D62" w:rsidRDefault="00351D62" w:rsidP="00351D62">
      <w:pPr>
        <w:pStyle w:val="ListParagraph"/>
        <w:spacing w:line="360" w:lineRule="auto"/>
        <w:ind w:left="360"/>
        <w:rPr>
          <w:rFonts w:cs="Times New Roman"/>
          <w:sz w:val="22"/>
        </w:rPr>
      </w:pPr>
      <w:r w:rsidRPr="00351D62">
        <w:rPr>
          <w:rFonts w:cs="Times New Roman"/>
          <w:sz w:val="22"/>
        </w:rPr>
        <w:t>Pengumpulan data dilakukan dengan:</w:t>
      </w:r>
    </w:p>
    <w:p w:rsidR="00351D62" w:rsidRPr="00351D62" w:rsidRDefault="00351D62" w:rsidP="00351D62">
      <w:pPr>
        <w:pStyle w:val="ListParagraph"/>
        <w:numPr>
          <w:ilvl w:val="0"/>
          <w:numId w:val="4"/>
        </w:numPr>
        <w:spacing w:after="0" w:line="360" w:lineRule="auto"/>
        <w:rPr>
          <w:rFonts w:cs="Times New Roman"/>
          <w:sz w:val="22"/>
        </w:rPr>
      </w:pPr>
      <w:r w:rsidRPr="00351D62">
        <w:rPr>
          <w:rFonts w:cs="Times New Roman"/>
          <w:i/>
          <w:sz w:val="22"/>
        </w:rPr>
        <w:t>Sampling</w:t>
      </w:r>
      <w:r w:rsidRPr="00351D62">
        <w:rPr>
          <w:rFonts w:cs="Times New Roman"/>
          <w:sz w:val="22"/>
        </w:rPr>
        <w:t xml:space="preserve">, menggunakan purposive sampling sesuai kebutuhan penulis </w:t>
      </w:r>
    </w:p>
    <w:p w:rsidR="00351D62" w:rsidRPr="00351D62" w:rsidRDefault="00351D62" w:rsidP="00351D62">
      <w:pPr>
        <w:pStyle w:val="ListParagraph"/>
        <w:numPr>
          <w:ilvl w:val="0"/>
          <w:numId w:val="4"/>
        </w:numPr>
        <w:spacing w:after="0" w:line="360" w:lineRule="auto"/>
        <w:rPr>
          <w:rFonts w:cs="Times New Roman"/>
          <w:sz w:val="22"/>
        </w:rPr>
      </w:pPr>
      <w:r w:rsidRPr="00351D62">
        <w:rPr>
          <w:rFonts w:cs="Times New Roman"/>
          <w:sz w:val="22"/>
        </w:rPr>
        <w:t>Observasi, mendapatkan data berdasarkan keadaan lapangan yang sesungguhnya</w:t>
      </w:r>
    </w:p>
    <w:p w:rsidR="00351D62" w:rsidRPr="00351D62" w:rsidRDefault="00351D62" w:rsidP="00351D62">
      <w:pPr>
        <w:pStyle w:val="ListParagraph"/>
        <w:numPr>
          <w:ilvl w:val="0"/>
          <w:numId w:val="4"/>
        </w:numPr>
        <w:spacing w:after="0" w:line="360" w:lineRule="auto"/>
        <w:rPr>
          <w:rFonts w:cs="Times New Roman"/>
          <w:sz w:val="22"/>
        </w:rPr>
      </w:pPr>
      <w:r w:rsidRPr="00351D62">
        <w:rPr>
          <w:rFonts w:cs="Times New Roman"/>
          <w:i/>
          <w:sz w:val="22"/>
        </w:rPr>
        <w:t>Indepth interview</w:t>
      </w:r>
      <w:r w:rsidRPr="00351D62">
        <w:rPr>
          <w:rFonts w:cs="Times New Roman"/>
          <w:sz w:val="22"/>
        </w:rPr>
        <w:t>, wawancara tidak terstruktur dan melakukan face to face dengan informan</w:t>
      </w:r>
    </w:p>
    <w:p w:rsidR="00351D62" w:rsidRPr="00351D62" w:rsidRDefault="00351D62" w:rsidP="00351D62">
      <w:pPr>
        <w:pStyle w:val="ListParagraph"/>
        <w:numPr>
          <w:ilvl w:val="0"/>
          <w:numId w:val="4"/>
        </w:numPr>
        <w:spacing w:after="0" w:line="360" w:lineRule="auto"/>
        <w:rPr>
          <w:rFonts w:cs="Times New Roman"/>
          <w:sz w:val="22"/>
        </w:rPr>
      </w:pPr>
      <w:r w:rsidRPr="00351D62">
        <w:rPr>
          <w:rFonts w:cs="Times New Roman"/>
          <w:sz w:val="22"/>
        </w:rPr>
        <w:t>Perekaman, dilakukan dengan camera, recorder untuk merekam hasil wawancara</w:t>
      </w:r>
    </w:p>
    <w:p w:rsidR="00351D62" w:rsidRPr="00351D62" w:rsidRDefault="00351D62" w:rsidP="00351D62">
      <w:pPr>
        <w:pStyle w:val="ListParagraph"/>
        <w:numPr>
          <w:ilvl w:val="0"/>
          <w:numId w:val="4"/>
        </w:numPr>
        <w:spacing w:after="0" w:line="360" w:lineRule="auto"/>
        <w:rPr>
          <w:rFonts w:cs="Times New Roman"/>
          <w:sz w:val="22"/>
        </w:rPr>
      </w:pPr>
      <w:r w:rsidRPr="00351D62">
        <w:rPr>
          <w:rFonts w:cs="Times New Roman"/>
          <w:sz w:val="22"/>
        </w:rPr>
        <w:t>Studi Dokumen, mepelajari dokumen-dokumen yang terkait dengan variabel</w:t>
      </w:r>
      <w:bookmarkStart w:id="7" w:name="_Toc518837436"/>
      <w:bookmarkEnd w:id="4"/>
      <w:bookmarkEnd w:id="5"/>
      <w:bookmarkEnd w:id="6"/>
    </w:p>
    <w:p w:rsidR="00351D62" w:rsidRPr="00351D62" w:rsidRDefault="00351D62" w:rsidP="00351D62">
      <w:pPr>
        <w:pStyle w:val="ListParagraph"/>
        <w:spacing w:after="0" w:line="360" w:lineRule="auto"/>
        <w:rPr>
          <w:rFonts w:cs="Times New Roman"/>
          <w:sz w:val="22"/>
        </w:rPr>
      </w:pPr>
      <w:r w:rsidRPr="00351D62">
        <w:rPr>
          <w:rFonts w:cs="Times New Roman"/>
          <w:b/>
          <w:sz w:val="22"/>
        </w:rPr>
        <w:t>Populasi</w:t>
      </w:r>
      <w:bookmarkEnd w:id="7"/>
    </w:p>
    <w:p w:rsidR="00351D62" w:rsidRPr="00351D62" w:rsidRDefault="00351D62" w:rsidP="00351D62">
      <w:pPr>
        <w:spacing w:after="0" w:line="360" w:lineRule="auto"/>
        <w:ind w:left="450" w:firstLine="567"/>
        <w:jc w:val="both"/>
        <w:rPr>
          <w:rFonts w:ascii="Times New Roman" w:hAnsi="Times New Roman" w:cs="Times New Roman"/>
        </w:rPr>
      </w:pPr>
      <w:r w:rsidRPr="00351D62">
        <w:rPr>
          <w:rFonts w:ascii="Times New Roman" w:hAnsi="Times New Roman" w:cs="Times New Roman"/>
        </w:rPr>
        <w:t>Untuk melakukan penelitian, terlebih dahulu harus ditentukan populasi yang diteliti. Populasi pada penelitian ini yakni seluruh UKM yang ada di Kota di Kota Cimahi yakni sekitar sekitar 1327 UKM. Yang terdiri dari 4 sektor UKM.</w:t>
      </w:r>
      <w:bookmarkStart w:id="8" w:name="_Toc518837437"/>
    </w:p>
    <w:p w:rsidR="00351D62" w:rsidRPr="00351D62" w:rsidRDefault="00351D62" w:rsidP="00351D62">
      <w:pPr>
        <w:spacing w:after="0" w:line="360" w:lineRule="auto"/>
        <w:ind w:firstLine="567"/>
        <w:jc w:val="both"/>
        <w:rPr>
          <w:rFonts w:ascii="Times New Roman" w:hAnsi="Times New Roman" w:cs="Times New Roman"/>
        </w:rPr>
      </w:pPr>
      <w:r w:rsidRPr="00351D62">
        <w:rPr>
          <w:rFonts w:ascii="Times New Roman" w:hAnsi="Times New Roman" w:cs="Times New Roman"/>
        </w:rPr>
        <w:t>Sampel</w:t>
      </w:r>
      <w:bookmarkEnd w:id="8"/>
    </w:p>
    <w:p w:rsidR="00351D62" w:rsidRPr="00351D62" w:rsidRDefault="00351D62" w:rsidP="00351D62">
      <w:pPr>
        <w:spacing w:after="0" w:line="360" w:lineRule="auto"/>
        <w:ind w:left="540" w:firstLine="567"/>
        <w:jc w:val="both"/>
        <w:rPr>
          <w:rFonts w:ascii="Times New Roman" w:hAnsi="Times New Roman" w:cs="Times New Roman"/>
        </w:rPr>
      </w:pPr>
      <w:r w:rsidRPr="00351D62">
        <w:rPr>
          <w:rFonts w:ascii="Times New Roman" w:hAnsi="Times New Roman" w:cs="Times New Roman"/>
        </w:rPr>
        <w:t xml:space="preserve">Pengukuran sampel merupakan suatu langkah untuk menentukan besarnya sampel yang diambil dalam melaksanakan suatu penelitian. </w:t>
      </w:r>
      <w:bookmarkStart w:id="9" w:name="_Toc518837438"/>
      <w:bookmarkStart w:id="10" w:name="_Toc519843448"/>
      <w:bookmarkStart w:id="11" w:name="_Toc519920976"/>
      <w:r w:rsidRPr="00351D62">
        <w:rPr>
          <w:rFonts w:ascii="Times New Roman" w:hAnsi="Times New Roman" w:cs="Times New Roman"/>
        </w:rPr>
        <w:t>Sampel penelitian ini yakni untuk para pelaku UKM unggulan Kota Cimahi yang terdiri dari 55 UKM dengan produk unggulan</w:t>
      </w:r>
      <w:bookmarkStart w:id="12" w:name="_Toc518837463"/>
      <w:bookmarkEnd w:id="9"/>
      <w:bookmarkEnd w:id="10"/>
      <w:bookmarkEnd w:id="11"/>
    </w:p>
    <w:p w:rsidR="00351D62" w:rsidRPr="00351D62" w:rsidRDefault="00351D62" w:rsidP="00351D62">
      <w:pPr>
        <w:spacing w:after="0" w:line="360" w:lineRule="auto"/>
        <w:ind w:left="450"/>
        <w:jc w:val="both"/>
        <w:rPr>
          <w:rFonts w:ascii="Times New Roman" w:hAnsi="Times New Roman" w:cs="Times New Roman"/>
        </w:rPr>
      </w:pPr>
      <w:r w:rsidRPr="00351D62">
        <w:rPr>
          <w:rFonts w:ascii="Times New Roman" w:hAnsi="Times New Roman" w:cs="Times New Roman"/>
          <w:b/>
        </w:rPr>
        <w:t xml:space="preserve">Analisis Regresi </w:t>
      </w:r>
      <w:bookmarkEnd w:id="12"/>
      <w:r w:rsidRPr="00351D62">
        <w:rPr>
          <w:rFonts w:ascii="Times New Roman" w:hAnsi="Times New Roman" w:cs="Times New Roman"/>
          <w:b/>
        </w:rPr>
        <w:t>Linier Berganda</w:t>
      </w:r>
    </w:p>
    <w:p w:rsidR="00351D62" w:rsidRPr="00351D62" w:rsidRDefault="00351D62" w:rsidP="00351D62">
      <w:pPr>
        <w:spacing w:after="0" w:line="360" w:lineRule="auto"/>
        <w:ind w:left="540" w:firstLine="720"/>
        <w:jc w:val="both"/>
        <w:rPr>
          <w:rFonts w:ascii="Times New Roman" w:hAnsi="Times New Roman" w:cs="Times New Roman"/>
          <w:b/>
        </w:rPr>
      </w:pPr>
      <w:r w:rsidRPr="00351D62">
        <w:rPr>
          <w:rFonts w:ascii="Times New Roman" w:hAnsi="Times New Roman" w:cs="Times New Roman"/>
        </w:rPr>
        <w:t xml:space="preserve">Persamaan regresi data panel digunakan untuk mengetahui hubungan secara kuantitatif dari </w:t>
      </w:r>
      <w:r w:rsidRPr="00351D62">
        <w:rPr>
          <w:rFonts w:ascii="Times New Roman" w:hAnsi="Times New Roman" w:cs="Times New Roman"/>
          <w:i/>
        </w:rPr>
        <w:t>capital, habit, dan change</w:t>
      </w:r>
      <w:r w:rsidRPr="00351D62">
        <w:rPr>
          <w:rFonts w:ascii="Times New Roman" w:hAnsi="Times New Roman" w:cs="Times New Roman"/>
        </w:rPr>
        <w:t xml:space="preserve"> terhadap </w:t>
      </w:r>
      <w:r w:rsidRPr="00351D62">
        <w:rPr>
          <w:rFonts w:ascii="Times New Roman" w:hAnsi="Times New Roman" w:cs="Times New Roman"/>
          <w:i/>
        </w:rPr>
        <w:t>kinerja keuangan</w:t>
      </w:r>
      <w:r w:rsidRPr="00351D62">
        <w:rPr>
          <w:rFonts w:ascii="Times New Roman" w:hAnsi="Times New Roman" w:cs="Times New Roman"/>
        </w:rPr>
        <w:t xml:space="preserve"> perusahaan, dimana rumusannya dapat dinyatakan sebagai berikut:</w:t>
      </w:r>
    </w:p>
    <w:p w:rsidR="00351D62" w:rsidRPr="00351D62" w:rsidRDefault="00351D62" w:rsidP="00351D62">
      <w:pPr>
        <w:spacing w:after="0" w:line="360" w:lineRule="auto"/>
        <w:ind w:left="630"/>
        <w:jc w:val="both"/>
        <w:rPr>
          <w:rFonts w:ascii="Times New Roman" w:hAnsi="Times New Roman" w:cs="Times New Roman"/>
          <w:b/>
        </w:rPr>
      </w:pPr>
      <w:r w:rsidRPr="00351D62">
        <w:rPr>
          <w:rFonts w:ascii="Times New Roman" w:hAnsi="Times New Roman" w:cs="Times New Roman"/>
        </w:rPr>
        <w:object w:dxaOrig="3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21.75pt" o:ole="">
            <v:imagedata r:id="rId10" o:title=""/>
          </v:shape>
          <o:OLEObject Type="Embed" ProgID="Equation.3" ShapeID="_x0000_i1025" DrawAspect="Content" ObjectID="_1612858579" r:id="rId11"/>
        </w:object>
      </w:r>
    </w:p>
    <w:p w:rsidR="00351D62" w:rsidRPr="00351D62" w:rsidRDefault="00351D62" w:rsidP="00351D62">
      <w:pPr>
        <w:spacing w:after="0" w:line="360" w:lineRule="auto"/>
        <w:ind w:left="630"/>
        <w:jc w:val="both"/>
        <w:rPr>
          <w:rFonts w:ascii="Times New Roman" w:hAnsi="Times New Roman" w:cs="Times New Roman"/>
        </w:rPr>
      </w:pPr>
      <w:r w:rsidRPr="00351D62">
        <w:rPr>
          <w:rFonts w:ascii="Times New Roman" w:hAnsi="Times New Roman" w:cs="Times New Roman"/>
        </w:rPr>
        <w:t>Keterangan:</w:t>
      </w:r>
    </w:p>
    <w:p w:rsidR="00351D62" w:rsidRPr="00351D62" w:rsidRDefault="00351D62" w:rsidP="00351D62">
      <w:pPr>
        <w:spacing w:after="0" w:line="360" w:lineRule="auto"/>
        <w:ind w:left="720"/>
        <w:jc w:val="both"/>
        <w:rPr>
          <w:rFonts w:ascii="Times New Roman" w:hAnsi="Times New Roman" w:cs="Times New Roman"/>
        </w:rPr>
      </w:pPr>
      <w:r w:rsidRPr="00351D62">
        <w:rPr>
          <w:rFonts w:ascii="Times New Roman" w:hAnsi="Times New Roman" w:cs="Times New Roman"/>
          <w:position w:val="-12"/>
        </w:rPr>
        <w:object w:dxaOrig="279" w:dyaOrig="360">
          <v:shape id="_x0000_i1026" type="#_x0000_t75" style="width:14.25pt;height:21.75pt" o:ole="">
            <v:imagedata r:id="rId12" o:title=""/>
          </v:shape>
          <o:OLEObject Type="Embed" ProgID="Equation.3" ShapeID="_x0000_i1026" DrawAspect="Content" ObjectID="_1612858580" r:id="rId13"/>
        </w:object>
      </w:r>
      <w:r w:rsidRPr="00351D62">
        <w:rPr>
          <w:rFonts w:ascii="Times New Roman" w:hAnsi="Times New Roman" w:cs="Times New Roman"/>
        </w:rPr>
        <w:t xml:space="preserve"> = Variabel terikat (</w:t>
      </w:r>
      <w:r w:rsidRPr="00351D62">
        <w:rPr>
          <w:rFonts w:ascii="Times New Roman" w:hAnsi="Times New Roman" w:cs="Times New Roman"/>
          <w:i/>
        </w:rPr>
        <w:t>kinerja keuangan</w:t>
      </w:r>
      <w:r w:rsidRPr="00351D62">
        <w:rPr>
          <w:rFonts w:ascii="Times New Roman" w:hAnsi="Times New Roman" w:cs="Times New Roman"/>
        </w:rPr>
        <w:t xml:space="preserve">) pada unit </w:t>
      </w:r>
      <w:r w:rsidRPr="00351D62">
        <w:rPr>
          <w:rFonts w:ascii="Times New Roman" w:hAnsi="Times New Roman" w:cs="Times New Roman"/>
          <w:i/>
        </w:rPr>
        <w:t>cross-section</w:t>
      </w:r>
      <w:r w:rsidRPr="00351D62">
        <w:rPr>
          <w:rFonts w:ascii="Times New Roman" w:hAnsi="Times New Roman" w:cs="Times New Roman"/>
        </w:rPr>
        <w:t xml:space="preserve"> ke-i dan waktu ke-t</w:t>
      </w:r>
    </w:p>
    <w:p w:rsidR="00351D62" w:rsidRPr="00351D62" w:rsidRDefault="00351D62" w:rsidP="00351D62">
      <w:pPr>
        <w:spacing w:after="0" w:line="360" w:lineRule="auto"/>
        <w:ind w:left="810"/>
        <w:jc w:val="both"/>
        <w:rPr>
          <w:rFonts w:ascii="Times New Roman" w:hAnsi="Times New Roman" w:cs="Times New Roman"/>
        </w:rPr>
      </w:pPr>
      <w:r w:rsidRPr="00351D62">
        <w:rPr>
          <w:rFonts w:ascii="Times New Roman" w:hAnsi="Times New Roman" w:cs="Times New Roman"/>
          <w:i/>
        </w:rPr>
        <w:t>X</w:t>
      </w:r>
      <w:r w:rsidRPr="00351D62">
        <w:rPr>
          <w:rFonts w:ascii="Times New Roman" w:hAnsi="Times New Roman" w:cs="Times New Roman"/>
          <w:vertAlign w:val="subscript"/>
        </w:rPr>
        <w:t>1it</w:t>
      </w:r>
      <w:r w:rsidRPr="00351D62">
        <w:rPr>
          <w:rFonts w:ascii="Times New Roman" w:hAnsi="Times New Roman" w:cs="Times New Roman"/>
        </w:rPr>
        <w:t xml:space="preserve"> = </w:t>
      </w:r>
      <w:r w:rsidRPr="00351D62">
        <w:rPr>
          <w:rFonts w:ascii="Times New Roman" w:hAnsi="Times New Roman" w:cs="Times New Roman"/>
          <w:i/>
        </w:rPr>
        <w:t>Capital</w:t>
      </w:r>
      <w:r w:rsidRPr="00351D62">
        <w:rPr>
          <w:rFonts w:ascii="Times New Roman" w:hAnsi="Times New Roman" w:cs="Times New Roman"/>
        </w:rPr>
        <w:t xml:space="preserve"> pada unit </w:t>
      </w:r>
      <w:r w:rsidRPr="00351D62">
        <w:rPr>
          <w:rFonts w:ascii="Times New Roman" w:hAnsi="Times New Roman" w:cs="Times New Roman"/>
          <w:i/>
        </w:rPr>
        <w:t>cross-section</w:t>
      </w:r>
      <w:r w:rsidRPr="00351D62">
        <w:rPr>
          <w:rFonts w:ascii="Times New Roman" w:hAnsi="Times New Roman" w:cs="Times New Roman"/>
        </w:rPr>
        <w:t xml:space="preserve"> ke-i dan waktu ke-t</w:t>
      </w:r>
    </w:p>
    <w:p w:rsidR="00351D62" w:rsidRPr="00351D62" w:rsidRDefault="00351D62" w:rsidP="00351D62">
      <w:pPr>
        <w:spacing w:after="0" w:line="360" w:lineRule="auto"/>
        <w:ind w:left="810"/>
        <w:jc w:val="both"/>
        <w:rPr>
          <w:rFonts w:ascii="Times New Roman" w:hAnsi="Times New Roman" w:cs="Times New Roman"/>
        </w:rPr>
      </w:pPr>
      <w:r w:rsidRPr="00351D62">
        <w:rPr>
          <w:rFonts w:ascii="Times New Roman" w:hAnsi="Times New Roman" w:cs="Times New Roman"/>
          <w:i/>
        </w:rPr>
        <w:t>X</w:t>
      </w:r>
      <w:r w:rsidRPr="00351D62">
        <w:rPr>
          <w:rFonts w:ascii="Times New Roman" w:hAnsi="Times New Roman" w:cs="Times New Roman"/>
          <w:vertAlign w:val="subscript"/>
        </w:rPr>
        <w:t xml:space="preserve">2it </w:t>
      </w:r>
      <w:r w:rsidRPr="00351D62">
        <w:rPr>
          <w:rFonts w:ascii="Times New Roman" w:hAnsi="Times New Roman" w:cs="Times New Roman"/>
        </w:rPr>
        <w:t xml:space="preserve">= </w:t>
      </w:r>
      <w:r w:rsidRPr="00351D62">
        <w:rPr>
          <w:rFonts w:ascii="Times New Roman" w:hAnsi="Times New Roman" w:cs="Times New Roman"/>
          <w:i/>
        </w:rPr>
        <w:t xml:space="preserve">Habit </w:t>
      </w:r>
      <w:r w:rsidRPr="00351D62">
        <w:rPr>
          <w:rFonts w:ascii="Times New Roman" w:hAnsi="Times New Roman" w:cs="Times New Roman"/>
        </w:rPr>
        <w:t xml:space="preserve">pada unit </w:t>
      </w:r>
      <w:r w:rsidRPr="00351D62">
        <w:rPr>
          <w:rFonts w:ascii="Times New Roman" w:hAnsi="Times New Roman" w:cs="Times New Roman"/>
          <w:i/>
        </w:rPr>
        <w:t>cross-section</w:t>
      </w:r>
      <w:r w:rsidRPr="00351D62">
        <w:rPr>
          <w:rFonts w:ascii="Times New Roman" w:hAnsi="Times New Roman" w:cs="Times New Roman"/>
        </w:rPr>
        <w:t xml:space="preserve"> ke-i dan waktu ke-t</w:t>
      </w:r>
    </w:p>
    <w:p w:rsidR="00351D62" w:rsidRPr="00351D62" w:rsidRDefault="00351D62" w:rsidP="00351D62">
      <w:pPr>
        <w:spacing w:after="0" w:line="360" w:lineRule="auto"/>
        <w:ind w:left="810"/>
        <w:jc w:val="both"/>
        <w:rPr>
          <w:rFonts w:ascii="Times New Roman" w:hAnsi="Times New Roman" w:cs="Times New Roman"/>
        </w:rPr>
      </w:pPr>
      <w:r w:rsidRPr="00351D62">
        <w:rPr>
          <w:rFonts w:ascii="Times New Roman" w:hAnsi="Times New Roman" w:cs="Times New Roman"/>
          <w:i/>
        </w:rPr>
        <w:t>X</w:t>
      </w:r>
      <w:r w:rsidRPr="00351D62">
        <w:rPr>
          <w:rFonts w:ascii="Times New Roman" w:hAnsi="Times New Roman" w:cs="Times New Roman"/>
          <w:vertAlign w:val="subscript"/>
        </w:rPr>
        <w:t>3it</w:t>
      </w:r>
      <w:r w:rsidRPr="00351D62">
        <w:rPr>
          <w:rFonts w:ascii="Times New Roman" w:hAnsi="Times New Roman" w:cs="Times New Roman"/>
        </w:rPr>
        <w:t xml:space="preserve"> = </w:t>
      </w:r>
      <w:r w:rsidRPr="00351D62">
        <w:rPr>
          <w:rFonts w:ascii="Times New Roman" w:hAnsi="Times New Roman" w:cs="Times New Roman"/>
          <w:i/>
        </w:rPr>
        <w:t>Change</w:t>
      </w:r>
      <w:r w:rsidRPr="00351D62">
        <w:rPr>
          <w:rFonts w:ascii="Times New Roman" w:hAnsi="Times New Roman" w:cs="Times New Roman"/>
        </w:rPr>
        <w:t xml:space="preserve"> pada unit </w:t>
      </w:r>
      <w:r w:rsidRPr="00351D62">
        <w:rPr>
          <w:rFonts w:ascii="Times New Roman" w:hAnsi="Times New Roman" w:cs="Times New Roman"/>
          <w:i/>
        </w:rPr>
        <w:t>cross-section</w:t>
      </w:r>
      <w:r w:rsidRPr="00351D62">
        <w:rPr>
          <w:rFonts w:ascii="Times New Roman" w:hAnsi="Times New Roman" w:cs="Times New Roman"/>
        </w:rPr>
        <w:t xml:space="preserve"> ke-i dan waktu ke-t</w:t>
      </w:r>
    </w:p>
    <w:p w:rsidR="00351D62" w:rsidRPr="00351D62" w:rsidRDefault="00351D62" w:rsidP="00351D62">
      <w:pPr>
        <w:spacing w:after="0" w:line="360" w:lineRule="auto"/>
        <w:ind w:left="810"/>
        <w:jc w:val="both"/>
        <w:rPr>
          <w:rFonts w:ascii="Times New Roman" w:hAnsi="Times New Roman" w:cs="Times New Roman"/>
        </w:rPr>
      </w:pPr>
      <w:r w:rsidRPr="00351D62">
        <w:rPr>
          <w:rFonts w:ascii="Times New Roman" w:hAnsi="Times New Roman" w:cs="Times New Roman"/>
          <w:i/>
        </w:rPr>
        <w:t>β</w:t>
      </w:r>
      <w:r w:rsidRPr="00351D62">
        <w:rPr>
          <w:rFonts w:ascii="Times New Roman" w:hAnsi="Times New Roman" w:cs="Times New Roman"/>
          <w:vertAlign w:val="subscript"/>
        </w:rPr>
        <w:t>0</w:t>
      </w:r>
      <w:r w:rsidRPr="00351D62">
        <w:rPr>
          <w:rFonts w:ascii="Times New Roman" w:hAnsi="Times New Roman" w:cs="Times New Roman"/>
        </w:rPr>
        <w:t xml:space="preserve"> = Nilai </w:t>
      </w:r>
      <w:r w:rsidRPr="00351D62">
        <w:rPr>
          <w:rFonts w:ascii="Times New Roman" w:hAnsi="Times New Roman" w:cs="Times New Roman"/>
          <w:i/>
        </w:rPr>
        <w:t>intercept</w:t>
      </w:r>
      <w:r w:rsidRPr="00351D62">
        <w:rPr>
          <w:rFonts w:ascii="Times New Roman" w:hAnsi="Times New Roman" w:cs="Times New Roman"/>
        </w:rPr>
        <w:t xml:space="preserve"> (konstan)</w:t>
      </w:r>
    </w:p>
    <w:p w:rsidR="00351D62" w:rsidRPr="00351D62" w:rsidRDefault="00351D62" w:rsidP="00351D62">
      <w:pPr>
        <w:spacing w:after="0" w:line="360" w:lineRule="auto"/>
        <w:ind w:left="810"/>
        <w:jc w:val="both"/>
        <w:rPr>
          <w:rFonts w:ascii="Times New Roman" w:hAnsi="Times New Roman" w:cs="Times New Roman"/>
        </w:rPr>
      </w:pPr>
      <w:r w:rsidRPr="00351D62">
        <w:rPr>
          <w:rFonts w:ascii="Times New Roman" w:hAnsi="Times New Roman" w:cs="Times New Roman"/>
          <w:i/>
        </w:rPr>
        <w:t>β</w:t>
      </w:r>
      <w:r w:rsidRPr="00351D62">
        <w:rPr>
          <w:rFonts w:ascii="Times New Roman" w:hAnsi="Times New Roman" w:cs="Times New Roman"/>
          <w:vertAlign w:val="subscript"/>
        </w:rPr>
        <w:t>1</w:t>
      </w:r>
      <w:r w:rsidRPr="00351D62">
        <w:rPr>
          <w:rFonts w:ascii="Times New Roman" w:hAnsi="Times New Roman" w:cs="Times New Roman"/>
        </w:rPr>
        <w:t xml:space="preserve"> = Koefisien regresi X</w:t>
      </w:r>
      <w:r w:rsidRPr="00351D62">
        <w:rPr>
          <w:rFonts w:ascii="Times New Roman" w:hAnsi="Times New Roman" w:cs="Times New Roman"/>
          <w:vertAlign w:val="subscript"/>
        </w:rPr>
        <w:t>1</w:t>
      </w:r>
    </w:p>
    <w:p w:rsidR="00351D62" w:rsidRPr="00351D62" w:rsidRDefault="00351D62" w:rsidP="00351D62">
      <w:pPr>
        <w:spacing w:after="0" w:line="360" w:lineRule="auto"/>
        <w:ind w:left="810"/>
        <w:jc w:val="both"/>
        <w:rPr>
          <w:rFonts w:ascii="Times New Roman" w:hAnsi="Times New Roman" w:cs="Times New Roman"/>
        </w:rPr>
      </w:pPr>
      <w:r w:rsidRPr="00351D62">
        <w:rPr>
          <w:rFonts w:ascii="Times New Roman" w:hAnsi="Times New Roman" w:cs="Times New Roman"/>
          <w:i/>
        </w:rPr>
        <w:t>β</w:t>
      </w:r>
      <w:r w:rsidRPr="00351D62">
        <w:rPr>
          <w:rFonts w:ascii="Times New Roman" w:hAnsi="Times New Roman" w:cs="Times New Roman"/>
          <w:vertAlign w:val="subscript"/>
        </w:rPr>
        <w:t>2</w:t>
      </w:r>
      <w:r w:rsidRPr="00351D62">
        <w:rPr>
          <w:rFonts w:ascii="Times New Roman" w:hAnsi="Times New Roman" w:cs="Times New Roman"/>
        </w:rPr>
        <w:t xml:space="preserve"> = Koefisien regresi X</w:t>
      </w:r>
      <w:r w:rsidRPr="00351D62">
        <w:rPr>
          <w:rFonts w:ascii="Times New Roman" w:hAnsi="Times New Roman" w:cs="Times New Roman"/>
          <w:vertAlign w:val="subscript"/>
        </w:rPr>
        <w:t>2</w:t>
      </w:r>
    </w:p>
    <w:p w:rsidR="00351D62" w:rsidRPr="00351D62" w:rsidRDefault="00351D62" w:rsidP="00351D62">
      <w:pPr>
        <w:spacing w:after="0" w:line="360" w:lineRule="auto"/>
        <w:ind w:left="810"/>
        <w:jc w:val="both"/>
        <w:rPr>
          <w:rFonts w:ascii="Times New Roman" w:hAnsi="Times New Roman" w:cs="Times New Roman"/>
          <w:vertAlign w:val="subscript"/>
        </w:rPr>
      </w:pPr>
      <w:r w:rsidRPr="00351D62">
        <w:rPr>
          <w:rFonts w:ascii="Times New Roman" w:hAnsi="Times New Roman" w:cs="Times New Roman"/>
          <w:i/>
        </w:rPr>
        <w:t>β</w:t>
      </w:r>
      <w:r w:rsidRPr="00351D62">
        <w:rPr>
          <w:rFonts w:ascii="Times New Roman" w:hAnsi="Times New Roman" w:cs="Times New Roman"/>
          <w:vertAlign w:val="subscript"/>
        </w:rPr>
        <w:t>3</w:t>
      </w:r>
      <w:r w:rsidRPr="00351D62">
        <w:rPr>
          <w:rFonts w:ascii="Times New Roman" w:hAnsi="Times New Roman" w:cs="Times New Roman"/>
        </w:rPr>
        <w:t xml:space="preserve"> = Koefisien regresi X</w:t>
      </w:r>
      <w:r w:rsidRPr="00351D62">
        <w:rPr>
          <w:rFonts w:ascii="Times New Roman" w:hAnsi="Times New Roman" w:cs="Times New Roman"/>
          <w:vertAlign w:val="subscript"/>
        </w:rPr>
        <w:t>3</w:t>
      </w: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w:t>
      </w:r>
    </w:p>
    <w:p w:rsidR="001626E3" w:rsidRPr="000109E4" w:rsidRDefault="001626E3" w:rsidP="000109E4">
      <w:pPr>
        <w:widowControl/>
        <w:spacing w:after="0" w:line="240" w:lineRule="auto"/>
        <w:jc w:val="both"/>
        <w:rPr>
          <w:rFonts w:ascii="Times New Roman" w:eastAsia="Times New Roman" w:hAnsi="Times New Roman" w:cs="Times New Roman"/>
          <w:b/>
          <w:bCs/>
          <w:color w:val="000000"/>
          <w:lang w:eastAsia="id-ID"/>
        </w:rPr>
      </w:pP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HASIL DAN PEMBAHASAN</w:t>
      </w:r>
    </w:p>
    <w:p w:rsidR="001626E3" w:rsidRDefault="001626E3" w:rsidP="000109E4">
      <w:pPr>
        <w:widowControl/>
        <w:spacing w:after="0" w:line="240" w:lineRule="auto"/>
        <w:jc w:val="both"/>
        <w:rPr>
          <w:rFonts w:ascii="Times New Roman" w:eastAsia="Times New Roman" w:hAnsi="Times New Roman" w:cs="Times New Roman"/>
          <w:b/>
          <w:bCs/>
          <w:color w:val="000000"/>
          <w:lang w:eastAsia="id-ID"/>
        </w:rPr>
      </w:pPr>
      <w:r w:rsidRPr="000109E4">
        <w:rPr>
          <w:rFonts w:ascii="Times New Roman" w:eastAsia="Times New Roman" w:hAnsi="Times New Roman" w:cs="Times New Roman"/>
          <w:b/>
          <w:bCs/>
          <w:color w:val="000000"/>
          <w:lang w:eastAsia="id-ID"/>
        </w:rPr>
        <w:t xml:space="preserve">Isi Hasil dan Pembahasan </w:t>
      </w:r>
    </w:p>
    <w:p w:rsidR="00A3600A" w:rsidRPr="00A3600A" w:rsidRDefault="00A3600A" w:rsidP="00A3600A">
      <w:pPr>
        <w:widowControl/>
        <w:spacing w:after="0" w:line="360" w:lineRule="auto"/>
        <w:jc w:val="both"/>
        <w:rPr>
          <w:rFonts w:ascii="Times New Roman" w:eastAsia="Times New Roman" w:hAnsi="Times New Roman" w:cs="Times New Roman"/>
          <w:lang w:val="en-US" w:eastAsia="id-ID"/>
        </w:rPr>
      </w:pPr>
      <w:r w:rsidRPr="00A3600A">
        <w:rPr>
          <w:rFonts w:ascii="Times New Roman" w:eastAsia="Times New Roman" w:hAnsi="Times New Roman" w:cs="Times New Roman"/>
          <w:bCs/>
          <w:color w:val="000000"/>
          <w:lang w:val="en-US" w:eastAsia="id-ID"/>
        </w:rPr>
        <w:t xml:space="preserve">Berdasarkan hasil penelitian yang telah dilakukan sehingga terbentuk </w:t>
      </w:r>
    </w:p>
    <w:p w:rsidR="00A3600A" w:rsidRPr="00A3600A" w:rsidRDefault="00A3600A" w:rsidP="00A3600A">
      <w:pPr>
        <w:spacing w:after="0" w:line="360" w:lineRule="auto"/>
        <w:ind w:left="450" w:firstLine="426"/>
        <w:rPr>
          <w:rFonts w:ascii="Times New Roman" w:hAnsi="Times New Roman" w:cs="Times New Roman"/>
        </w:rPr>
      </w:pPr>
      <w:r w:rsidRPr="00A3600A">
        <w:rPr>
          <w:rFonts w:ascii="Times New Roman" w:hAnsi="Times New Roman" w:cs="Times New Roman"/>
        </w:rPr>
        <w:t>Model regresi yang terbentuk adalah</w:t>
      </w:r>
    </w:p>
    <w:p w:rsidR="00A3600A" w:rsidRPr="00A3600A" w:rsidRDefault="00A3600A" w:rsidP="00A3600A">
      <w:pPr>
        <w:spacing w:after="0" w:line="360" w:lineRule="auto"/>
        <w:jc w:val="center"/>
        <w:rPr>
          <w:rFonts w:ascii="Times New Roman" w:hAnsi="Times New Roman" w:cs="Times New Roman"/>
          <w:b/>
        </w:rPr>
      </w:pPr>
      <w:r w:rsidRPr="00A3600A">
        <w:rPr>
          <w:rFonts w:ascii="Times New Roman" w:hAnsi="Times New Roman" w:cs="Times New Roman"/>
          <w:b/>
        </w:rPr>
        <w:t>Y = 3.542 + 0.183 X</w:t>
      </w:r>
      <w:r w:rsidRPr="00A3600A">
        <w:rPr>
          <w:rFonts w:ascii="Times New Roman" w:hAnsi="Times New Roman" w:cs="Times New Roman"/>
          <w:b/>
          <w:vertAlign w:val="subscript"/>
        </w:rPr>
        <w:t xml:space="preserve">1 </w:t>
      </w:r>
      <w:r w:rsidRPr="00A3600A">
        <w:rPr>
          <w:rFonts w:ascii="Times New Roman" w:hAnsi="Times New Roman" w:cs="Times New Roman"/>
          <w:b/>
        </w:rPr>
        <w:t>+ 0.62 X</w:t>
      </w:r>
      <w:r w:rsidRPr="00A3600A">
        <w:rPr>
          <w:rFonts w:ascii="Times New Roman" w:hAnsi="Times New Roman" w:cs="Times New Roman"/>
          <w:b/>
          <w:vertAlign w:val="subscript"/>
        </w:rPr>
        <w:t>2</w:t>
      </w:r>
      <w:r w:rsidRPr="00A3600A">
        <w:rPr>
          <w:rFonts w:ascii="Times New Roman" w:hAnsi="Times New Roman" w:cs="Times New Roman"/>
          <w:b/>
        </w:rPr>
        <w:t xml:space="preserve"> + 0.084 X</w:t>
      </w:r>
      <w:r w:rsidRPr="00A3600A">
        <w:rPr>
          <w:rFonts w:ascii="Times New Roman" w:hAnsi="Times New Roman" w:cs="Times New Roman"/>
          <w:b/>
          <w:vertAlign w:val="subscript"/>
        </w:rPr>
        <w:t>3</w:t>
      </w:r>
    </w:p>
    <w:p w:rsidR="00A3600A" w:rsidRPr="00A3600A" w:rsidRDefault="00A3600A" w:rsidP="00A3600A">
      <w:pPr>
        <w:spacing w:after="0" w:line="360" w:lineRule="auto"/>
        <w:ind w:left="720" w:firstLine="426"/>
        <w:rPr>
          <w:rFonts w:ascii="Times New Roman" w:hAnsi="Times New Roman" w:cs="Times New Roman"/>
        </w:rPr>
      </w:pPr>
      <w:r w:rsidRPr="00A3600A">
        <w:rPr>
          <w:rFonts w:ascii="Times New Roman" w:hAnsi="Times New Roman" w:cs="Times New Roman"/>
        </w:rPr>
        <w:t>Di mana:</w:t>
      </w:r>
    </w:p>
    <w:p w:rsidR="00A3600A" w:rsidRPr="00A3600A" w:rsidRDefault="00A3600A" w:rsidP="00A3600A">
      <w:pPr>
        <w:spacing w:after="0" w:line="360" w:lineRule="auto"/>
        <w:ind w:left="1170"/>
        <w:rPr>
          <w:rFonts w:ascii="Times New Roman" w:hAnsi="Times New Roman" w:cs="Times New Roman"/>
        </w:rPr>
      </w:pPr>
      <w:r w:rsidRPr="00A3600A">
        <w:rPr>
          <w:rFonts w:ascii="Times New Roman" w:hAnsi="Times New Roman" w:cs="Times New Roman"/>
        </w:rPr>
        <w:t xml:space="preserve">Y = </w:t>
      </w:r>
      <w:r w:rsidRPr="00A3600A">
        <w:rPr>
          <w:rFonts w:ascii="Times New Roman" w:hAnsi="Times New Roman" w:cs="Times New Roman"/>
          <w:i/>
        </w:rPr>
        <w:t>Kinerja Keuangan</w:t>
      </w:r>
    </w:p>
    <w:p w:rsidR="00A3600A" w:rsidRPr="00A3600A" w:rsidRDefault="00A3600A" w:rsidP="00A3600A">
      <w:pPr>
        <w:spacing w:after="0" w:line="360" w:lineRule="auto"/>
        <w:ind w:left="1170"/>
        <w:rPr>
          <w:rFonts w:ascii="Times New Roman" w:hAnsi="Times New Roman" w:cs="Times New Roman"/>
        </w:rPr>
      </w:pPr>
      <w:r w:rsidRPr="00A3600A">
        <w:rPr>
          <w:rFonts w:ascii="Times New Roman" w:hAnsi="Times New Roman" w:cs="Times New Roman"/>
        </w:rPr>
        <w:t>X</w:t>
      </w:r>
      <w:r w:rsidRPr="00A3600A">
        <w:rPr>
          <w:rFonts w:ascii="Times New Roman" w:hAnsi="Times New Roman" w:cs="Times New Roman"/>
          <w:vertAlign w:val="subscript"/>
        </w:rPr>
        <w:t xml:space="preserve">1 </w:t>
      </w:r>
      <w:r w:rsidRPr="00A3600A">
        <w:rPr>
          <w:rFonts w:ascii="Times New Roman" w:hAnsi="Times New Roman" w:cs="Times New Roman"/>
        </w:rPr>
        <w:t xml:space="preserve">= </w:t>
      </w:r>
      <w:r w:rsidRPr="00A3600A">
        <w:rPr>
          <w:rFonts w:ascii="Times New Roman" w:hAnsi="Times New Roman" w:cs="Times New Roman"/>
          <w:i/>
        </w:rPr>
        <w:t>Capital</w:t>
      </w:r>
    </w:p>
    <w:p w:rsidR="00A3600A" w:rsidRPr="00A3600A" w:rsidRDefault="00A3600A" w:rsidP="00A3600A">
      <w:pPr>
        <w:spacing w:after="0" w:line="360" w:lineRule="auto"/>
        <w:ind w:left="1170"/>
        <w:rPr>
          <w:rFonts w:ascii="Times New Roman" w:hAnsi="Times New Roman" w:cs="Times New Roman"/>
        </w:rPr>
      </w:pPr>
      <w:r w:rsidRPr="00A3600A">
        <w:rPr>
          <w:rFonts w:ascii="Times New Roman" w:hAnsi="Times New Roman" w:cs="Times New Roman"/>
        </w:rPr>
        <w:t>X</w:t>
      </w:r>
      <w:r w:rsidRPr="00A3600A">
        <w:rPr>
          <w:rFonts w:ascii="Times New Roman" w:hAnsi="Times New Roman" w:cs="Times New Roman"/>
          <w:vertAlign w:val="subscript"/>
        </w:rPr>
        <w:t>2</w:t>
      </w:r>
      <w:r w:rsidRPr="00A3600A">
        <w:rPr>
          <w:rFonts w:ascii="Times New Roman" w:hAnsi="Times New Roman" w:cs="Times New Roman"/>
        </w:rPr>
        <w:t xml:space="preserve"> = </w:t>
      </w:r>
      <w:r w:rsidRPr="00A3600A">
        <w:rPr>
          <w:rFonts w:ascii="Times New Roman" w:hAnsi="Times New Roman" w:cs="Times New Roman"/>
          <w:i/>
        </w:rPr>
        <w:t>Habit</w:t>
      </w:r>
    </w:p>
    <w:p w:rsidR="00A3600A" w:rsidRPr="00A3600A" w:rsidRDefault="00A3600A" w:rsidP="00A3600A">
      <w:pPr>
        <w:spacing w:after="0" w:line="360" w:lineRule="auto"/>
        <w:ind w:left="1170"/>
        <w:rPr>
          <w:rFonts w:ascii="Times New Roman" w:hAnsi="Times New Roman" w:cs="Times New Roman"/>
        </w:rPr>
      </w:pPr>
      <w:r w:rsidRPr="00A3600A">
        <w:rPr>
          <w:rFonts w:ascii="Times New Roman" w:hAnsi="Times New Roman" w:cs="Times New Roman"/>
        </w:rPr>
        <w:t>X</w:t>
      </w:r>
      <w:r w:rsidRPr="00A3600A">
        <w:rPr>
          <w:rFonts w:ascii="Times New Roman" w:hAnsi="Times New Roman" w:cs="Times New Roman"/>
          <w:vertAlign w:val="subscript"/>
        </w:rPr>
        <w:t xml:space="preserve">3 </w:t>
      </w:r>
      <w:r w:rsidRPr="00A3600A">
        <w:rPr>
          <w:rFonts w:ascii="Times New Roman" w:hAnsi="Times New Roman" w:cs="Times New Roman"/>
        </w:rPr>
        <w:t xml:space="preserve">= </w:t>
      </w:r>
      <w:r w:rsidRPr="00A3600A">
        <w:rPr>
          <w:rFonts w:ascii="Times New Roman" w:hAnsi="Times New Roman" w:cs="Times New Roman"/>
          <w:i/>
        </w:rPr>
        <w:t>Change</w:t>
      </w:r>
    </w:p>
    <w:p w:rsidR="00A3600A" w:rsidRPr="00A3600A" w:rsidRDefault="00A3600A" w:rsidP="00A3600A">
      <w:pPr>
        <w:spacing w:after="0" w:line="360" w:lineRule="auto"/>
        <w:ind w:left="450"/>
        <w:rPr>
          <w:rFonts w:ascii="Times New Roman" w:hAnsi="Times New Roman" w:cs="Times New Roman"/>
        </w:rPr>
      </w:pPr>
      <w:r w:rsidRPr="00A3600A">
        <w:rPr>
          <w:rFonts w:ascii="Times New Roman" w:hAnsi="Times New Roman" w:cs="Times New Roman"/>
        </w:rPr>
        <w:t>Interpertasi:</w:t>
      </w:r>
    </w:p>
    <w:p w:rsidR="00A3600A" w:rsidRPr="00A3600A" w:rsidRDefault="00A3600A" w:rsidP="00A3600A">
      <w:pPr>
        <w:pStyle w:val="ListParagraph"/>
        <w:numPr>
          <w:ilvl w:val="0"/>
          <w:numId w:val="5"/>
        </w:numPr>
        <w:spacing w:after="0" w:line="360" w:lineRule="auto"/>
        <w:rPr>
          <w:rFonts w:cs="Times New Roman"/>
          <w:sz w:val="22"/>
        </w:rPr>
      </w:pPr>
      <w:r w:rsidRPr="00A3600A">
        <w:rPr>
          <w:rFonts w:cs="Times New Roman"/>
          <w:sz w:val="22"/>
        </w:rPr>
        <w:t xml:space="preserve">Konstanta sebesar </w:t>
      </w:r>
      <w:r w:rsidRPr="00A3600A">
        <w:rPr>
          <w:rFonts w:cs="Times New Roman"/>
          <w:color w:val="000000"/>
          <w:sz w:val="22"/>
        </w:rPr>
        <w:t xml:space="preserve">3.542121 </w:t>
      </w:r>
      <w:r w:rsidRPr="00A3600A">
        <w:rPr>
          <w:rFonts w:cs="Times New Roman"/>
          <w:sz w:val="22"/>
        </w:rPr>
        <w:t xml:space="preserve">dapat diartikan bahwa jika keseluruhan variabel independen bernilai NOL maka </w:t>
      </w:r>
      <w:r w:rsidRPr="00A3600A">
        <w:rPr>
          <w:rFonts w:cs="Times New Roman"/>
          <w:i/>
          <w:sz w:val="22"/>
        </w:rPr>
        <w:t>kinerja keuangan</w:t>
      </w:r>
      <w:r w:rsidRPr="00A3600A">
        <w:rPr>
          <w:rFonts w:cs="Times New Roman"/>
          <w:sz w:val="22"/>
        </w:rPr>
        <w:t xml:space="preserve"> akan bernilai </w:t>
      </w:r>
      <w:r w:rsidRPr="00A3600A">
        <w:rPr>
          <w:rFonts w:cs="Times New Roman"/>
          <w:color w:val="000000"/>
          <w:sz w:val="22"/>
        </w:rPr>
        <w:t xml:space="preserve">3.542121 </w:t>
      </w:r>
      <w:r w:rsidRPr="00A3600A">
        <w:rPr>
          <w:rFonts w:cs="Times New Roman"/>
          <w:sz w:val="22"/>
        </w:rPr>
        <w:t>satuan.</w:t>
      </w:r>
    </w:p>
    <w:p w:rsidR="00A3600A" w:rsidRPr="00A3600A" w:rsidRDefault="00A3600A" w:rsidP="00A3600A">
      <w:pPr>
        <w:pStyle w:val="ListParagraph"/>
        <w:numPr>
          <w:ilvl w:val="0"/>
          <w:numId w:val="5"/>
        </w:numPr>
        <w:spacing w:after="0" w:line="360" w:lineRule="auto"/>
        <w:rPr>
          <w:rFonts w:cs="Times New Roman"/>
          <w:sz w:val="22"/>
        </w:rPr>
      </w:pPr>
      <w:r w:rsidRPr="00A3600A">
        <w:rPr>
          <w:rFonts w:cs="Times New Roman"/>
          <w:sz w:val="22"/>
        </w:rPr>
        <w:t xml:space="preserve">Jika </w:t>
      </w:r>
      <w:r w:rsidRPr="00A3600A">
        <w:rPr>
          <w:rFonts w:cs="Times New Roman"/>
          <w:i/>
          <w:sz w:val="22"/>
        </w:rPr>
        <w:t>capital</w:t>
      </w:r>
      <w:r w:rsidRPr="00A3600A">
        <w:rPr>
          <w:rFonts w:cs="Times New Roman"/>
          <w:sz w:val="22"/>
        </w:rPr>
        <w:t xml:space="preserve"> meningkat sebesar satu satuan maka akan meningkatkan nilai </w:t>
      </w:r>
      <w:r w:rsidRPr="00A3600A">
        <w:rPr>
          <w:rFonts w:cs="Times New Roman"/>
          <w:i/>
          <w:sz w:val="22"/>
        </w:rPr>
        <w:t>kinerja keuangan</w:t>
      </w:r>
      <w:r w:rsidRPr="00A3600A">
        <w:rPr>
          <w:rFonts w:cs="Times New Roman"/>
          <w:sz w:val="22"/>
        </w:rPr>
        <w:t xml:space="preserve"> sebesar </w:t>
      </w:r>
      <w:r w:rsidRPr="00A3600A">
        <w:rPr>
          <w:rFonts w:cs="Times New Roman"/>
          <w:color w:val="000000"/>
          <w:sz w:val="22"/>
        </w:rPr>
        <w:t xml:space="preserve">0.183145 </w:t>
      </w:r>
      <w:r w:rsidRPr="00A3600A">
        <w:rPr>
          <w:rFonts w:cs="Times New Roman"/>
          <w:sz w:val="22"/>
        </w:rPr>
        <w:t>satuan</w:t>
      </w:r>
    </w:p>
    <w:p w:rsidR="00A3600A" w:rsidRPr="00A3600A" w:rsidRDefault="00A3600A" w:rsidP="00A3600A">
      <w:pPr>
        <w:pStyle w:val="ListParagraph"/>
        <w:numPr>
          <w:ilvl w:val="0"/>
          <w:numId w:val="5"/>
        </w:numPr>
        <w:spacing w:after="0" w:line="360" w:lineRule="auto"/>
        <w:rPr>
          <w:rFonts w:cs="Times New Roman"/>
          <w:sz w:val="22"/>
        </w:rPr>
      </w:pPr>
      <w:r w:rsidRPr="00A3600A">
        <w:rPr>
          <w:rFonts w:cs="Times New Roman"/>
          <w:sz w:val="22"/>
        </w:rPr>
        <w:t xml:space="preserve">.Jika </w:t>
      </w:r>
      <w:r w:rsidRPr="00A3600A">
        <w:rPr>
          <w:rFonts w:cs="Times New Roman"/>
          <w:i/>
          <w:sz w:val="22"/>
        </w:rPr>
        <w:t>habit</w:t>
      </w:r>
      <w:r w:rsidRPr="00A3600A">
        <w:rPr>
          <w:rFonts w:cs="Times New Roman"/>
          <w:sz w:val="22"/>
        </w:rPr>
        <w:t xml:space="preserve"> meningkat sebesar satu satuan maka akan menurunkan nilai </w:t>
      </w:r>
      <w:r w:rsidRPr="00A3600A">
        <w:rPr>
          <w:rFonts w:cs="Times New Roman"/>
          <w:i/>
          <w:sz w:val="22"/>
        </w:rPr>
        <w:t>kinerja keuangan</w:t>
      </w:r>
      <w:r w:rsidRPr="00A3600A">
        <w:rPr>
          <w:rFonts w:cs="Times New Roman"/>
          <w:sz w:val="22"/>
        </w:rPr>
        <w:t xml:space="preserve"> sebesar </w:t>
      </w:r>
      <w:r w:rsidRPr="00A3600A">
        <w:rPr>
          <w:rFonts w:cs="Times New Roman"/>
          <w:color w:val="000000"/>
          <w:sz w:val="22"/>
        </w:rPr>
        <w:t xml:space="preserve">0.620135 </w:t>
      </w:r>
      <w:r w:rsidRPr="00A3600A">
        <w:rPr>
          <w:rFonts w:cs="Times New Roman"/>
          <w:sz w:val="22"/>
        </w:rPr>
        <w:t>satuan.</w:t>
      </w:r>
    </w:p>
    <w:p w:rsidR="00A3600A" w:rsidRPr="00A3600A" w:rsidRDefault="00A3600A" w:rsidP="00A3600A">
      <w:pPr>
        <w:pStyle w:val="ListParagraph"/>
        <w:numPr>
          <w:ilvl w:val="0"/>
          <w:numId w:val="5"/>
        </w:numPr>
        <w:spacing w:after="0" w:line="360" w:lineRule="auto"/>
        <w:rPr>
          <w:rFonts w:cs="Times New Roman"/>
          <w:sz w:val="22"/>
        </w:rPr>
      </w:pPr>
      <w:r w:rsidRPr="00A3600A">
        <w:rPr>
          <w:rFonts w:cs="Times New Roman"/>
          <w:sz w:val="22"/>
        </w:rPr>
        <w:t xml:space="preserve">Jika </w:t>
      </w:r>
      <w:r w:rsidRPr="00A3600A">
        <w:rPr>
          <w:rFonts w:cs="Times New Roman"/>
          <w:i/>
          <w:sz w:val="22"/>
        </w:rPr>
        <w:t>change</w:t>
      </w:r>
      <w:r w:rsidRPr="00A3600A">
        <w:rPr>
          <w:rFonts w:cs="Times New Roman"/>
          <w:sz w:val="22"/>
        </w:rPr>
        <w:t xml:space="preserve"> meningkat sebesar satu satuan maka akan meningkatkan nilai </w:t>
      </w:r>
      <w:r w:rsidRPr="00A3600A">
        <w:rPr>
          <w:rFonts w:cs="Times New Roman"/>
          <w:i/>
          <w:sz w:val="22"/>
        </w:rPr>
        <w:t>kinerja keuangan</w:t>
      </w:r>
      <w:r w:rsidRPr="00A3600A">
        <w:rPr>
          <w:rFonts w:cs="Times New Roman"/>
          <w:sz w:val="22"/>
        </w:rPr>
        <w:t xml:space="preserve"> sebesar </w:t>
      </w:r>
      <w:r w:rsidRPr="00A3600A">
        <w:rPr>
          <w:rFonts w:cs="Times New Roman"/>
          <w:color w:val="000000"/>
          <w:sz w:val="22"/>
        </w:rPr>
        <w:t xml:space="preserve">0.084723 </w:t>
      </w:r>
      <w:r w:rsidRPr="00A3600A">
        <w:rPr>
          <w:rFonts w:cs="Times New Roman"/>
          <w:sz w:val="22"/>
        </w:rPr>
        <w:t>satuan.</w:t>
      </w:r>
    </w:p>
    <w:p w:rsidR="00A3600A" w:rsidRPr="00A3600A" w:rsidRDefault="00A3600A" w:rsidP="00A3600A">
      <w:pPr>
        <w:spacing w:after="0" w:line="360" w:lineRule="auto"/>
        <w:ind w:left="426" w:hanging="426"/>
        <w:rPr>
          <w:rFonts w:ascii="Times New Roman" w:hAnsi="Times New Roman" w:cs="Times New Roman"/>
        </w:rPr>
      </w:pPr>
    </w:p>
    <w:p w:rsidR="00A3600A" w:rsidRPr="00A3600A" w:rsidRDefault="00A3600A" w:rsidP="00A3600A">
      <w:pPr>
        <w:pStyle w:val="Heading3"/>
        <w:spacing w:before="0" w:line="360" w:lineRule="auto"/>
        <w:ind w:left="540"/>
        <w:jc w:val="both"/>
        <w:rPr>
          <w:rFonts w:ascii="Times New Roman" w:hAnsi="Times New Roman" w:cs="Times New Roman"/>
          <w:b/>
          <w:i/>
          <w:color w:val="auto"/>
          <w:sz w:val="22"/>
          <w:szCs w:val="22"/>
        </w:rPr>
      </w:pPr>
      <w:r w:rsidRPr="00A3600A">
        <w:rPr>
          <w:rFonts w:ascii="Times New Roman" w:hAnsi="Times New Roman" w:cs="Times New Roman"/>
          <w:b/>
          <w:color w:val="auto"/>
          <w:sz w:val="22"/>
          <w:szCs w:val="22"/>
        </w:rPr>
        <w:t xml:space="preserve">Pengaruh </w:t>
      </w:r>
      <w:r w:rsidRPr="00A3600A">
        <w:rPr>
          <w:rFonts w:ascii="Times New Roman" w:hAnsi="Times New Roman" w:cs="Times New Roman"/>
          <w:b/>
          <w:i/>
          <w:color w:val="auto"/>
          <w:sz w:val="22"/>
          <w:szCs w:val="22"/>
        </w:rPr>
        <w:t>Capital</w:t>
      </w:r>
      <w:r w:rsidRPr="00A3600A">
        <w:rPr>
          <w:rFonts w:ascii="Times New Roman" w:hAnsi="Times New Roman" w:cs="Times New Roman"/>
          <w:b/>
          <w:color w:val="auto"/>
          <w:sz w:val="22"/>
          <w:szCs w:val="22"/>
        </w:rPr>
        <w:t xml:space="preserve"> terhadap </w:t>
      </w:r>
      <w:r w:rsidRPr="00A3600A">
        <w:rPr>
          <w:rFonts w:ascii="Times New Roman" w:hAnsi="Times New Roman" w:cs="Times New Roman"/>
          <w:b/>
          <w:i/>
          <w:color w:val="auto"/>
          <w:sz w:val="22"/>
          <w:szCs w:val="22"/>
        </w:rPr>
        <w:t>Kinerja keuangan</w:t>
      </w:r>
    </w:p>
    <w:p w:rsidR="00A3600A" w:rsidRPr="00A3600A" w:rsidRDefault="00A3600A" w:rsidP="00A3600A">
      <w:pPr>
        <w:spacing w:after="0" w:line="360" w:lineRule="auto"/>
        <w:ind w:left="720" w:firstLine="567"/>
        <w:jc w:val="both"/>
        <w:rPr>
          <w:rFonts w:ascii="Times New Roman" w:hAnsi="Times New Roman" w:cs="Times New Roman"/>
          <w:color w:val="000000"/>
        </w:rPr>
      </w:pPr>
      <w:r w:rsidRPr="00A3600A">
        <w:rPr>
          <w:rFonts w:ascii="Times New Roman" w:hAnsi="Times New Roman" w:cs="Times New Roman"/>
        </w:rPr>
        <w:t xml:space="preserve">Berdasarkan hasil analisis statistik yang telah dilakukan menunjukkan bahwa nilai Berdasarkan hasil analisis statistik yang telah dilakukan menunjukkan bahwa nilai probabilitas (α) kurang dari 0,05 yaitu sebesar  </w:t>
      </w:r>
      <w:r w:rsidRPr="00A3600A">
        <w:rPr>
          <w:rFonts w:ascii="Times New Roman" w:hAnsi="Times New Roman" w:cs="Times New Roman"/>
          <w:color w:val="000000"/>
        </w:rPr>
        <w:t xml:space="preserve">0.0215 hasil tersebut menunjukkan bahwa </w:t>
      </w:r>
      <w:r w:rsidRPr="00A3600A">
        <w:rPr>
          <w:rFonts w:ascii="Times New Roman" w:hAnsi="Times New Roman" w:cs="Times New Roman"/>
          <w:i/>
          <w:color w:val="000000"/>
        </w:rPr>
        <w:t>Capital</w:t>
      </w:r>
      <w:r w:rsidRPr="00A3600A">
        <w:rPr>
          <w:rFonts w:ascii="Times New Roman" w:hAnsi="Times New Roman" w:cs="Times New Roman"/>
          <w:color w:val="000000"/>
        </w:rPr>
        <w:t xml:space="preserve"> berpengaruh secara positif signifikan terhadap </w:t>
      </w:r>
      <w:r w:rsidRPr="00A3600A">
        <w:rPr>
          <w:rFonts w:ascii="Times New Roman" w:hAnsi="Times New Roman" w:cs="Times New Roman"/>
          <w:i/>
          <w:color w:val="000000"/>
        </w:rPr>
        <w:t xml:space="preserve">kinerja keuangan </w:t>
      </w:r>
      <w:r w:rsidRPr="00A3600A">
        <w:rPr>
          <w:rFonts w:ascii="Times New Roman" w:hAnsi="Times New Roman" w:cs="Times New Roman"/>
          <w:color w:val="000000"/>
        </w:rPr>
        <w:t xml:space="preserve">Pada UKM Unggulan di Kota Cimahi, atau dengan kata lain semakin tinggi </w:t>
      </w:r>
      <w:r w:rsidRPr="00A3600A">
        <w:rPr>
          <w:rFonts w:ascii="Times New Roman" w:hAnsi="Times New Roman" w:cs="Times New Roman"/>
          <w:i/>
          <w:color w:val="000000"/>
        </w:rPr>
        <w:t>Capital</w:t>
      </w:r>
      <w:r w:rsidRPr="00A3600A">
        <w:rPr>
          <w:rFonts w:ascii="Times New Roman" w:hAnsi="Times New Roman" w:cs="Times New Roman"/>
          <w:color w:val="000000"/>
        </w:rPr>
        <w:t xml:space="preserve"> maka </w:t>
      </w:r>
      <w:r w:rsidRPr="00A3600A">
        <w:rPr>
          <w:rFonts w:ascii="Times New Roman" w:hAnsi="Times New Roman" w:cs="Times New Roman"/>
          <w:i/>
          <w:color w:val="000000"/>
        </w:rPr>
        <w:t>kinerja keuangan</w:t>
      </w:r>
      <w:r w:rsidRPr="00A3600A">
        <w:rPr>
          <w:rFonts w:ascii="Times New Roman" w:hAnsi="Times New Roman" w:cs="Times New Roman"/>
          <w:color w:val="000000"/>
        </w:rPr>
        <w:t xml:space="preserve"> keuangan UKM di Kota Cimahi akan semakin tinggi.</w:t>
      </w:r>
    </w:p>
    <w:p w:rsidR="00A3600A" w:rsidRPr="00A3600A" w:rsidRDefault="00A3600A" w:rsidP="00A3600A">
      <w:pPr>
        <w:spacing w:after="0" w:line="360" w:lineRule="auto"/>
        <w:ind w:left="810" w:firstLine="567"/>
        <w:jc w:val="both"/>
        <w:rPr>
          <w:rFonts w:ascii="Times New Roman" w:hAnsi="Times New Roman" w:cs="Times New Roman"/>
          <w:color w:val="000000"/>
        </w:rPr>
      </w:pPr>
      <w:r w:rsidRPr="00A3600A">
        <w:rPr>
          <w:rFonts w:ascii="Times New Roman" w:hAnsi="Times New Roman" w:cs="Times New Roman"/>
          <w:color w:val="000000"/>
        </w:rPr>
        <w:t>Berdasarkan hasil wawancara dan kusioner hal tersebut tidak terlepas dari kondisi permodalan dariUKM Unggulan di Kota Cimahi yang sudah sangat baik sehingga hal tersebut berpengaruh positif dapat meningkatkan kinerja keuangan secara signifikan. Dilihat dari segi kepemilikan rumah sebagian besar pemilik usaha telah memiliki rumah untuk menjalankan kegiatan usahanya, dengan memiliki tempat tinggal yang tetap dan dimiliki oleh sendiri hal tersebut akan mengurangi biaya sewa yang harus dikeluarkan oleh pemilik usaha dengan menurunnya biaya hal tersebut akan membuat kinerja keuangan menjadi semakin meningkat</w:t>
      </w:r>
    </w:p>
    <w:p w:rsidR="00A3600A" w:rsidRPr="00A3600A" w:rsidRDefault="00A3600A" w:rsidP="00A3600A">
      <w:pPr>
        <w:pStyle w:val="Heading3"/>
        <w:spacing w:before="0" w:line="360" w:lineRule="auto"/>
        <w:ind w:left="720"/>
        <w:jc w:val="both"/>
        <w:rPr>
          <w:rFonts w:ascii="Times New Roman" w:hAnsi="Times New Roman" w:cs="Times New Roman"/>
          <w:b/>
          <w:i/>
          <w:color w:val="auto"/>
          <w:sz w:val="22"/>
          <w:szCs w:val="22"/>
        </w:rPr>
      </w:pPr>
      <w:r w:rsidRPr="00A3600A">
        <w:rPr>
          <w:rFonts w:ascii="Times New Roman" w:hAnsi="Times New Roman" w:cs="Times New Roman"/>
          <w:sz w:val="22"/>
          <w:szCs w:val="22"/>
        </w:rPr>
        <w:t xml:space="preserve"> </w:t>
      </w:r>
      <w:r w:rsidRPr="00A3600A">
        <w:rPr>
          <w:rFonts w:ascii="Times New Roman" w:hAnsi="Times New Roman" w:cs="Times New Roman"/>
          <w:b/>
          <w:color w:val="auto"/>
          <w:sz w:val="22"/>
          <w:szCs w:val="22"/>
        </w:rPr>
        <w:t xml:space="preserve">Pengaruh </w:t>
      </w:r>
      <w:r w:rsidRPr="00A3600A">
        <w:rPr>
          <w:rFonts w:ascii="Times New Roman" w:hAnsi="Times New Roman" w:cs="Times New Roman"/>
          <w:b/>
          <w:i/>
          <w:color w:val="auto"/>
          <w:sz w:val="22"/>
          <w:szCs w:val="22"/>
        </w:rPr>
        <w:t>Habit</w:t>
      </w:r>
      <w:r w:rsidRPr="00A3600A">
        <w:rPr>
          <w:rFonts w:ascii="Times New Roman" w:hAnsi="Times New Roman" w:cs="Times New Roman"/>
          <w:b/>
          <w:color w:val="auto"/>
          <w:sz w:val="22"/>
          <w:szCs w:val="22"/>
        </w:rPr>
        <w:t xml:space="preserve"> terhadap kinerja keuangan</w:t>
      </w:r>
    </w:p>
    <w:p w:rsidR="00A3600A" w:rsidRPr="00A3600A" w:rsidRDefault="00A3600A" w:rsidP="00A3600A">
      <w:pPr>
        <w:spacing w:after="0" w:line="360" w:lineRule="auto"/>
        <w:ind w:left="900" w:firstLine="567"/>
        <w:jc w:val="both"/>
        <w:rPr>
          <w:rFonts w:ascii="Times New Roman" w:hAnsi="Times New Roman" w:cs="Times New Roman"/>
          <w:color w:val="000000"/>
        </w:rPr>
      </w:pPr>
      <w:r w:rsidRPr="00A3600A">
        <w:rPr>
          <w:rFonts w:ascii="Times New Roman" w:hAnsi="Times New Roman" w:cs="Times New Roman"/>
        </w:rPr>
        <w:t xml:space="preserve">Berdasarkan hasil analisis statistik yang telah dilakukan menunjukkan bahwa nilai probabilitas (α) kurang dari 0,05 yaitu sebesar  </w:t>
      </w:r>
      <w:r w:rsidRPr="00A3600A">
        <w:rPr>
          <w:rFonts w:ascii="Times New Roman" w:hAnsi="Times New Roman" w:cs="Times New Roman"/>
          <w:color w:val="000000"/>
        </w:rPr>
        <w:t xml:space="preserve">0.0001 hasil tersebut menunjukkan bahwa </w:t>
      </w:r>
      <w:r w:rsidRPr="00A3600A">
        <w:rPr>
          <w:rFonts w:ascii="Times New Roman" w:hAnsi="Times New Roman" w:cs="Times New Roman"/>
          <w:i/>
          <w:color w:val="000000"/>
        </w:rPr>
        <w:t>Habit</w:t>
      </w:r>
      <w:r w:rsidRPr="00A3600A">
        <w:rPr>
          <w:rFonts w:ascii="Times New Roman" w:hAnsi="Times New Roman" w:cs="Times New Roman"/>
          <w:color w:val="000000"/>
        </w:rPr>
        <w:t xml:space="preserve"> berpengaruh secara positif signifikan terhadap </w:t>
      </w:r>
      <w:r w:rsidRPr="00A3600A">
        <w:rPr>
          <w:rFonts w:ascii="Times New Roman" w:hAnsi="Times New Roman" w:cs="Times New Roman"/>
          <w:i/>
          <w:color w:val="000000"/>
        </w:rPr>
        <w:t xml:space="preserve">kinerja keuangan </w:t>
      </w:r>
      <w:r w:rsidRPr="00A3600A">
        <w:rPr>
          <w:rFonts w:ascii="Times New Roman" w:hAnsi="Times New Roman" w:cs="Times New Roman"/>
          <w:color w:val="000000"/>
        </w:rPr>
        <w:t>Pada UKM Unggulan di Kota Cimahi, atau dengan kata lain semakin tinggi Habit maka kinerja keuangan UKM di Kota Cimahi akan semakin tinggi.</w:t>
      </w:r>
    </w:p>
    <w:p w:rsidR="00A3600A" w:rsidRPr="00A3600A" w:rsidRDefault="00A3600A" w:rsidP="00A3600A">
      <w:pPr>
        <w:spacing w:after="0" w:line="360" w:lineRule="auto"/>
        <w:ind w:left="900" w:firstLine="567"/>
        <w:jc w:val="both"/>
        <w:rPr>
          <w:rFonts w:ascii="Times New Roman" w:hAnsi="Times New Roman" w:cs="Times New Roman"/>
          <w:color w:val="000000"/>
        </w:rPr>
      </w:pPr>
      <w:r w:rsidRPr="00A3600A">
        <w:rPr>
          <w:rFonts w:ascii="Times New Roman" w:hAnsi="Times New Roman" w:cs="Times New Roman"/>
          <w:color w:val="000000"/>
        </w:rPr>
        <w:t>Berdasarkan hasil wawancara dan kusioner hal tersebut tidak terlepas dari kebiasaan perilaku UKM di kota Cimahi yang menunjukkan bahwa kebanyakan para pelaku UKM tersebut berada pada usia produktif, dengan usia yang mendukung ini menjadikan para pemilik usaha memiliki semangat yang tinggi dan mampu melakukan banyak pekerjaan serta memiliki kemampuan untuk merencanakan pengembangan usaha yang baik sehingga kinerja usaha yang dijalankan menjadi semakin baik</w:t>
      </w:r>
    </w:p>
    <w:p w:rsidR="00A3600A" w:rsidRPr="00A3600A" w:rsidRDefault="00A3600A" w:rsidP="00A3600A">
      <w:pPr>
        <w:pStyle w:val="Heading3"/>
        <w:spacing w:before="0" w:line="360" w:lineRule="auto"/>
        <w:ind w:left="810"/>
        <w:jc w:val="both"/>
        <w:rPr>
          <w:rFonts w:ascii="Times New Roman" w:hAnsi="Times New Roman" w:cs="Times New Roman"/>
          <w:b/>
          <w:i/>
          <w:color w:val="auto"/>
          <w:sz w:val="22"/>
          <w:szCs w:val="22"/>
        </w:rPr>
      </w:pPr>
      <w:r w:rsidRPr="00A3600A">
        <w:rPr>
          <w:rFonts w:ascii="Times New Roman" w:hAnsi="Times New Roman" w:cs="Times New Roman"/>
          <w:b/>
          <w:color w:val="auto"/>
          <w:sz w:val="22"/>
          <w:szCs w:val="22"/>
        </w:rPr>
        <w:t xml:space="preserve">Pengaruh </w:t>
      </w:r>
      <w:r w:rsidRPr="00A3600A">
        <w:rPr>
          <w:rFonts w:ascii="Times New Roman" w:hAnsi="Times New Roman" w:cs="Times New Roman"/>
          <w:b/>
          <w:i/>
          <w:color w:val="auto"/>
          <w:sz w:val="22"/>
          <w:szCs w:val="22"/>
        </w:rPr>
        <w:t>Change</w:t>
      </w:r>
      <w:r w:rsidRPr="00A3600A">
        <w:rPr>
          <w:rFonts w:ascii="Times New Roman" w:hAnsi="Times New Roman" w:cs="Times New Roman"/>
          <w:b/>
          <w:color w:val="auto"/>
          <w:sz w:val="22"/>
          <w:szCs w:val="22"/>
        </w:rPr>
        <w:t xml:space="preserve"> terhadap </w:t>
      </w:r>
      <w:r w:rsidRPr="00A3600A">
        <w:rPr>
          <w:rFonts w:ascii="Times New Roman" w:hAnsi="Times New Roman" w:cs="Times New Roman"/>
          <w:b/>
          <w:i/>
          <w:color w:val="auto"/>
          <w:sz w:val="22"/>
          <w:szCs w:val="22"/>
        </w:rPr>
        <w:t>Kinerja Keuangan</w:t>
      </w:r>
    </w:p>
    <w:p w:rsidR="00A3600A" w:rsidRPr="00A3600A" w:rsidRDefault="00A3600A" w:rsidP="00A3600A">
      <w:pPr>
        <w:spacing w:after="0" w:line="360" w:lineRule="auto"/>
        <w:ind w:left="900" w:firstLine="567"/>
        <w:jc w:val="both"/>
        <w:rPr>
          <w:rFonts w:ascii="Times New Roman" w:hAnsi="Times New Roman" w:cs="Times New Roman"/>
          <w:color w:val="000000"/>
        </w:rPr>
      </w:pPr>
      <w:r w:rsidRPr="00A3600A">
        <w:rPr>
          <w:rFonts w:ascii="Times New Roman" w:hAnsi="Times New Roman" w:cs="Times New Roman"/>
        </w:rPr>
        <w:t xml:space="preserve">Berdasarkan hasil analisis statistik yang telah dilakukan menunjukkan bahwa nilai probabilitas (α) kurang dari 0,05 yaitu sebesar  </w:t>
      </w:r>
      <w:r w:rsidRPr="00A3600A">
        <w:rPr>
          <w:rFonts w:ascii="Times New Roman" w:hAnsi="Times New Roman" w:cs="Times New Roman"/>
          <w:color w:val="000000"/>
        </w:rPr>
        <w:t xml:space="preserve">0.0432 hasil tersebut menunjukkan bahwa </w:t>
      </w:r>
      <w:r w:rsidRPr="00A3600A">
        <w:rPr>
          <w:rFonts w:ascii="Times New Roman" w:hAnsi="Times New Roman" w:cs="Times New Roman"/>
          <w:i/>
          <w:color w:val="000000"/>
        </w:rPr>
        <w:t xml:space="preserve">change </w:t>
      </w:r>
      <w:r w:rsidRPr="00A3600A">
        <w:rPr>
          <w:rFonts w:ascii="Times New Roman" w:hAnsi="Times New Roman" w:cs="Times New Roman"/>
          <w:color w:val="000000"/>
        </w:rPr>
        <w:t xml:space="preserve">berpengaruh secara positif signifikan terhadap </w:t>
      </w:r>
      <w:r w:rsidRPr="00A3600A">
        <w:rPr>
          <w:rFonts w:ascii="Times New Roman" w:hAnsi="Times New Roman" w:cs="Times New Roman"/>
          <w:i/>
          <w:color w:val="000000"/>
        </w:rPr>
        <w:t xml:space="preserve">kinerja keuangan </w:t>
      </w:r>
      <w:r w:rsidRPr="00A3600A">
        <w:rPr>
          <w:rFonts w:ascii="Times New Roman" w:hAnsi="Times New Roman" w:cs="Times New Roman"/>
          <w:color w:val="000000"/>
        </w:rPr>
        <w:t xml:space="preserve">pada UKM Unggulan di Kota Cimahi atau dengan kata lain semakin tinggi </w:t>
      </w:r>
      <w:r w:rsidRPr="00A3600A">
        <w:rPr>
          <w:rFonts w:ascii="Times New Roman" w:hAnsi="Times New Roman" w:cs="Times New Roman"/>
          <w:i/>
          <w:color w:val="000000"/>
        </w:rPr>
        <w:t>habit</w:t>
      </w:r>
      <w:r w:rsidRPr="00A3600A">
        <w:rPr>
          <w:rFonts w:ascii="Times New Roman" w:hAnsi="Times New Roman" w:cs="Times New Roman"/>
          <w:color w:val="000000"/>
        </w:rPr>
        <w:t xml:space="preserve"> maka kinerja  keuangan UKM di Kota Cimahi pun akan semakin tinggi.</w:t>
      </w:r>
    </w:p>
    <w:p w:rsidR="00A3600A" w:rsidRPr="00A3600A" w:rsidRDefault="00A3600A" w:rsidP="00A3600A">
      <w:pPr>
        <w:spacing w:after="0" w:line="360" w:lineRule="auto"/>
        <w:ind w:left="900" w:firstLine="567"/>
        <w:jc w:val="both"/>
        <w:rPr>
          <w:rFonts w:ascii="Times New Roman" w:hAnsi="Times New Roman" w:cs="Times New Roman"/>
          <w:color w:val="000000"/>
        </w:rPr>
      </w:pPr>
      <w:r w:rsidRPr="00A3600A">
        <w:rPr>
          <w:rFonts w:ascii="Times New Roman" w:hAnsi="Times New Roman" w:cs="Times New Roman"/>
          <w:color w:val="000000"/>
        </w:rPr>
        <w:t>Berdasarkan hasil penemuan di lapangan, sebagian besar pemilik usaha memiliki pengalaman bekerja, dengan pengalaman bekerja tersebut menjadikan pemiliki usaha memiliki pengalaman dan bekal yang cukup untuk menjalankan kegiatan usahanya, pengalaman tersebut bisa dijadikan acuan dalam pengelolaan usaha sehingga pemilik usaha tidak merasakan banyak kesulitan dalam menjalankan kegiatan usahanya karena telah memiliki pengalaman sebelumnya, dengan pengalaman bekerja ini menjadikan kinerja usaha yang dijalankan pun menjadi semakin baik dan berkembang</w:t>
      </w: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 </w:t>
      </w:r>
    </w:p>
    <w:p w:rsidR="008D66CA" w:rsidRPr="000109E4" w:rsidRDefault="008D66CA" w:rsidP="000109E4">
      <w:pPr>
        <w:widowControl/>
        <w:spacing w:after="0" w:line="240" w:lineRule="auto"/>
        <w:jc w:val="both"/>
        <w:rPr>
          <w:rFonts w:ascii="Times New Roman" w:eastAsia="Times New Roman" w:hAnsi="Times New Roman" w:cs="Times New Roman"/>
          <w:b/>
          <w:bCs/>
          <w:i/>
          <w:iCs/>
          <w:color w:val="000000"/>
          <w:lang w:eastAsia="id-ID"/>
        </w:rPr>
      </w:pP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 </w:t>
      </w: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 xml:space="preserve">SIMPULAN </w:t>
      </w:r>
    </w:p>
    <w:p w:rsidR="006A7DE6" w:rsidRPr="00D826E0" w:rsidRDefault="006A7DE6" w:rsidP="006A7DE6">
      <w:pPr>
        <w:pStyle w:val="ListParagraph"/>
        <w:numPr>
          <w:ilvl w:val="0"/>
          <w:numId w:val="6"/>
        </w:numPr>
        <w:spacing w:after="0" w:line="360" w:lineRule="auto"/>
        <w:ind w:left="1080" w:hanging="426"/>
        <w:rPr>
          <w:rFonts w:cs="Times New Roman"/>
        </w:rPr>
      </w:pPr>
      <w:r w:rsidRPr="00D826E0">
        <w:rPr>
          <w:rFonts w:cs="Times New Roman"/>
          <w:i/>
        </w:rPr>
        <w:t>Capital</w:t>
      </w:r>
      <w:r w:rsidRPr="00D826E0">
        <w:rPr>
          <w:rFonts w:cs="Times New Roman"/>
        </w:rPr>
        <w:t xml:space="preserve"> berpengaruh terhadap </w:t>
      </w:r>
      <w:r w:rsidRPr="00D826E0">
        <w:rPr>
          <w:rFonts w:cs="Times New Roman"/>
          <w:i/>
        </w:rPr>
        <w:t xml:space="preserve">kinerja keuangan </w:t>
      </w:r>
      <w:r w:rsidRPr="00D826E0">
        <w:rPr>
          <w:rFonts w:cs="Times New Roman"/>
        </w:rPr>
        <w:t>UKM</w:t>
      </w:r>
      <w:r w:rsidRPr="00D826E0">
        <w:rPr>
          <w:rFonts w:cs="Times New Roman"/>
          <w:i/>
        </w:rPr>
        <w:t xml:space="preserve"> </w:t>
      </w:r>
      <w:r w:rsidRPr="00D826E0">
        <w:rPr>
          <w:rFonts w:cs="Times New Roman"/>
        </w:rPr>
        <w:t>Unggulan di Kota Cimahi</w:t>
      </w:r>
    </w:p>
    <w:p w:rsidR="006A7DE6" w:rsidRPr="00D826E0" w:rsidRDefault="006A7DE6" w:rsidP="006A7DE6">
      <w:pPr>
        <w:pStyle w:val="ListParagraph"/>
        <w:numPr>
          <w:ilvl w:val="0"/>
          <w:numId w:val="6"/>
        </w:numPr>
        <w:spacing w:after="0" w:line="360" w:lineRule="auto"/>
        <w:ind w:left="1080" w:hanging="426"/>
        <w:rPr>
          <w:rFonts w:cs="Times New Roman"/>
        </w:rPr>
      </w:pPr>
      <w:r w:rsidRPr="00D826E0">
        <w:rPr>
          <w:rFonts w:cs="Times New Roman"/>
          <w:i/>
        </w:rPr>
        <w:t>Habit</w:t>
      </w:r>
      <w:r w:rsidRPr="00D826E0">
        <w:rPr>
          <w:rFonts w:cs="Times New Roman"/>
        </w:rPr>
        <w:t xml:space="preserve"> berpengaruh terhadap </w:t>
      </w:r>
      <w:r w:rsidRPr="00D826E0">
        <w:rPr>
          <w:rFonts w:cs="Times New Roman"/>
          <w:i/>
        </w:rPr>
        <w:t xml:space="preserve">kinerja keuangan </w:t>
      </w:r>
      <w:r w:rsidRPr="00D826E0">
        <w:rPr>
          <w:rFonts w:cs="Times New Roman"/>
        </w:rPr>
        <w:t>UKM</w:t>
      </w:r>
      <w:r w:rsidRPr="00D826E0">
        <w:rPr>
          <w:rFonts w:cs="Times New Roman"/>
          <w:i/>
        </w:rPr>
        <w:t xml:space="preserve"> </w:t>
      </w:r>
      <w:r w:rsidRPr="00D826E0">
        <w:rPr>
          <w:rFonts w:cs="Times New Roman"/>
        </w:rPr>
        <w:t>Unggulan di Kota Cimahi</w:t>
      </w:r>
    </w:p>
    <w:p w:rsidR="006A7DE6" w:rsidRPr="00D826E0" w:rsidRDefault="006A7DE6" w:rsidP="006A7DE6">
      <w:pPr>
        <w:pStyle w:val="ListParagraph"/>
        <w:numPr>
          <w:ilvl w:val="0"/>
          <w:numId w:val="6"/>
        </w:numPr>
        <w:spacing w:after="0" w:line="360" w:lineRule="auto"/>
        <w:ind w:left="1080" w:hanging="426"/>
        <w:rPr>
          <w:rFonts w:cs="Times New Roman"/>
        </w:rPr>
      </w:pPr>
      <w:r w:rsidRPr="00D826E0">
        <w:rPr>
          <w:rFonts w:cs="Times New Roman"/>
          <w:i/>
        </w:rPr>
        <w:t>Change</w:t>
      </w:r>
      <w:r w:rsidRPr="00D826E0">
        <w:rPr>
          <w:rFonts w:cs="Times New Roman"/>
        </w:rPr>
        <w:t xml:space="preserve"> berpengaruh terhadap </w:t>
      </w:r>
      <w:r w:rsidRPr="00D826E0">
        <w:rPr>
          <w:rFonts w:cs="Times New Roman"/>
          <w:i/>
        </w:rPr>
        <w:t>kinerja keuangan</w:t>
      </w:r>
      <w:r w:rsidRPr="00D826E0">
        <w:rPr>
          <w:rFonts w:cs="Times New Roman"/>
        </w:rPr>
        <w:t xml:space="preserve"> UKM</w:t>
      </w:r>
      <w:r w:rsidRPr="00D826E0">
        <w:rPr>
          <w:rFonts w:cs="Times New Roman"/>
          <w:i/>
        </w:rPr>
        <w:t xml:space="preserve"> </w:t>
      </w:r>
      <w:r w:rsidRPr="00D826E0">
        <w:rPr>
          <w:rFonts w:cs="Times New Roman"/>
        </w:rPr>
        <w:t>Unggulan di Kota Cimahi</w:t>
      </w:r>
    </w:p>
    <w:p w:rsidR="006A7DE6" w:rsidRPr="00D826E0" w:rsidRDefault="006A7DE6" w:rsidP="006A7DE6">
      <w:pPr>
        <w:pStyle w:val="ListParagraph"/>
        <w:numPr>
          <w:ilvl w:val="0"/>
          <w:numId w:val="6"/>
        </w:numPr>
        <w:spacing w:after="0" w:line="360" w:lineRule="auto"/>
        <w:ind w:left="1080" w:hanging="426"/>
        <w:rPr>
          <w:rFonts w:cs="Times New Roman"/>
        </w:rPr>
      </w:pPr>
      <w:r w:rsidRPr="00D826E0">
        <w:rPr>
          <w:rFonts w:cs="Times New Roman"/>
        </w:rPr>
        <w:t>Behavioral Finance   berpengaruh  secara parsial dan simultan   pada kinerja keuangan UKM unggulan di Kota Cimahi</w:t>
      </w: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w:t>
      </w:r>
    </w:p>
    <w:p w:rsidR="008D66CA" w:rsidRDefault="008D66CA" w:rsidP="000109E4">
      <w:pPr>
        <w:widowControl/>
        <w:spacing w:after="0" w:line="240" w:lineRule="auto"/>
        <w:ind w:firstLine="720"/>
        <w:jc w:val="both"/>
        <w:rPr>
          <w:rFonts w:ascii="Times New Roman" w:eastAsia="Times New Roman" w:hAnsi="Times New Roman" w:cs="Times New Roman"/>
          <w:color w:val="000000"/>
          <w:lang w:eastAsia="id-ID"/>
        </w:rPr>
      </w:pPr>
    </w:p>
    <w:p w:rsidR="007E4F9B" w:rsidRDefault="007E4F9B" w:rsidP="000109E4">
      <w:pPr>
        <w:widowControl/>
        <w:spacing w:after="0" w:line="240" w:lineRule="auto"/>
        <w:ind w:firstLine="720"/>
        <w:jc w:val="both"/>
        <w:rPr>
          <w:rFonts w:ascii="Times New Roman" w:eastAsia="Times New Roman" w:hAnsi="Times New Roman" w:cs="Times New Roman"/>
          <w:color w:val="000000"/>
          <w:lang w:eastAsia="id-ID"/>
        </w:rPr>
      </w:pPr>
    </w:p>
    <w:p w:rsidR="007E4F9B" w:rsidRDefault="007E4F9B" w:rsidP="000109E4">
      <w:pPr>
        <w:widowControl/>
        <w:spacing w:after="0" w:line="240" w:lineRule="auto"/>
        <w:ind w:firstLine="720"/>
        <w:jc w:val="both"/>
        <w:rPr>
          <w:rFonts w:ascii="Times New Roman" w:eastAsia="Times New Roman" w:hAnsi="Times New Roman" w:cs="Times New Roman"/>
          <w:color w:val="000000"/>
          <w:lang w:eastAsia="id-ID"/>
        </w:rPr>
      </w:pPr>
    </w:p>
    <w:p w:rsidR="007E4F9B" w:rsidRDefault="007E4F9B" w:rsidP="000109E4">
      <w:pPr>
        <w:widowControl/>
        <w:spacing w:after="0" w:line="240" w:lineRule="auto"/>
        <w:ind w:firstLine="720"/>
        <w:jc w:val="both"/>
        <w:rPr>
          <w:rFonts w:ascii="Times New Roman" w:eastAsia="Times New Roman" w:hAnsi="Times New Roman" w:cs="Times New Roman"/>
          <w:color w:val="000000"/>
          <w:lang w:eastAsia="id-ID"/>
        </w:rPr>
      </w:pPr>
    </w:p>
    <w:p w:rsidR="007E4F9B" w:rsidRPr="000109E4" w:rsidRDefault="007E4F9B" w:rsidP="000109E4">
      <w:pPr>
        <w:widowControl/>
        <w:spacing w:after="0" w:line="240" w:lineRule="auto"/>
        <w:ind w:firstLine="720"/>
        <w:jc w:val="both"/>
        <w:rPr>
          <w:rFonts w:ascii="Times New Roman" w:eastAsia="Times New Roman" w:hAnsi="Times New Roman" w:cs="Times New Roman"/>
          <w:color w:val="000000"/>
          <w:lang w:eastAsia="id-ID"/>
        </w:rPr>
      </w:pPr>
    </w:p>
    <w:p w:rsidR="001626E3" w:rsidRPr="000109E4" w:rsidRDefault="001626E3" w:rsidP="000109E4">
      <w:pPr>
        <w:widowControl/>
        <w:spacing w:after="0" w:line="240" w:lineRule="auto"/>
        <w:ind w:firstLine="720"/>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 </w:t>
      </w: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DAFTAR PUSTAKA</w:t>
      </w: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Berry A.,and Levy, (1994), “Indonesia’s Small and Medium Industrial Exporters and Their Support System: Paper Presented to the Conference ‘Can Intervention Work?’ The role ofGovernment in SME Success’, Wahington DC: World Bank</w:t>
      </w:r>
    </w:p>
    <w:p w:rsidR="007E4F9B" w:rsidRPr="00F14B75" w:rsidRDefault="007E4F9B" w:rsidP="007E4F9B">
      <w:pPr>
        <w:spacing w:after="0"/>
        <w:ind w:left="567" w:hanging="567"/>
        <w:jc w:val="both"/>
        <w:rPr>
          <w:rFonts w:ascii="Times New Roman" w:hAnsi="Times New Roman" w:cs="Times New Roman"/>
          <w:sz w:val="24"/>
          <w:szCs w:val="24"/>
        </w:rPr>
      </w:pP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Bourdieu, Pierre. 1990. The Logic of Practice. California: Atanford University Press. “The Space and Symbolic Power”. Springer Vol.7, No.1, 1989, hal:14-25. Diterbitkan tahun 2005 data online: http://www.jstor.org/ diakses 10 Februari 2010</w:t>
      </w:r>
    </w:p>
    <w:p w:rsidR="007E4F9B" w:rsidRPr="00F14B75" w:rsidRDefault="007E4F9B" w:rsidP="007E4F9B">
      <w:pPr>
        <w:spacing w:after="0"/>
        <w:ind w:left="567" w:hanging="567"/>
        <w:jc w:val="both"/>
        <w:rPr>
          <w:rFonts w:ascii="Times New Roman" w:hAnsi="Times New Roman" w:cs="Times New Roman"/>
          <w:sz w:val="24"/>
          <w:szCs w:val="24"/>
        </w:rPr>
      </w:pP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Helmsing, AHJ, (2001), ‘Local Economic Development: New Generation of Actors, Policies and Instruments’,a summary report prepared for the UNCDF symposium on Decentralization Local Governance in Africa</w:t>
      </w:r>
    </w:p>
    <w:p w:rsidR="007E4F9B" w:rsidRPr="00F14B75" w:rsidRDefault="007E4F9B" w:rsidP="007E4F9B">
      <w:pPr>
        <w:spacing w:after="0"/>
        <w:ind w:left="567" w:hanging="567"/>
        <w:jc w:val="both"/>
        <w:rPr>
          <w:rFonts w:ascii="Times New Roman" w:hAnsi="Times New Roman" w:cs="Times New Roman"/>
          <w:sz w:val="24"/>
          <w:szCs w:val="24"/>
        </w:rPr>
      </w:pP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Kean, RL., Gaskill, L. Leiss Ritz, C. Jasper, H. Bastoushoop. L. Jolly and B. Sternquist (1998), ‘Effect of Community Characteristics, Business Environment and Competitive Strategies on Rural Retail Business Kinerja keuangan’, Journal os Small Business, April pp 45–47</w:t>
      </w:r>
    </w:p>
    <w:p w:rsidR="007E4F9B" w:rsidRPr="00F14B75" w:rsidRDefault="007E4F9B" w:rsidP="007E4F9B">
      <w:pPr>
        <w:spacing w:after="0"/>
        <w:ind w:left="567" w:hanging="567"/>
        <w:jc w:val="both"/>
        <w:rPr>
          <w:rFonts w:ascii="Times New Roman" w:hAnsi="Times New Roman" w:cs="Times New Roman"/>
          <w:sz w:val="24"/>
          <w:szCs w:val="24"/>
        </w:rPr>
      </w:pP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Munich, Jr. Lee W., Greg Schrock, and Karen Cook, (2002), ‘Rural Knowledge Clusters: The Challenge of Rural Economic Prosperity’, Reviews of Economic Development Literatur and Practice No. 12, USEconomic DevelopmentAdministration</w:t>
      </w:r>
    </w:p>
    <w:p w:rsidR="007E4F9B" w:rsidRPr="00F14B75" w:rsidRDefault="007E4F9B" w:rsidP="007E4F9B">
      <w:pPr>
        <w:spacing w:after="0"/>
        <w:ind w:left="567" w:hanging="567"/>
        <w:jc w:val="both"/>
        <w:rPr>
          <w:rFonts w:ascii="Times New Roman" w:hAnsi="Times New Roman" w:cs="Times New Roman"/>
          <w:sz w:val="24"/>
          <w:szCs w:val="24"/>
        </w:rPr>
      </w:pP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Ritter, Jay R. 2003. “Behavioral Finance”. Pacific-Basin Finance Journal 11: 429-437</w:t>
      </w:r>
    </w:p>
    <w:p w:rsidR="007E4F9B" w:rsidRPr="00F14B75" w:rsidRDefault="007E4F9B" w:rsidP="007E4F9B">
      <w:pPr>
        <w:spacing w:after="0"/>
        <w:ind w:left="567" w:hanging="567"/>
        <w:jc w:val="both"/>
        <w:rPr>
          <w:rFonts w:ascii="Times New Roman" w:hAnsi="Times New Roman" w:cs="Times New Roman"/>
          <w:sz w:val="24"/>
          <w:szCs w:val="24"/>
        </w:rPr>
      </w:pPr>
    </w:p>
    <w:p w:rsidR="007E4F9B" w:rsidRPr="00F14B75" w:rsidRDefault="007E4F9B" w:rsidP="007E4F9B">
      <w:pPr>
        <w:spacing w:after="0"/>
        <w:ind w:left="567" w:hanging="567"/>
        <w:jc w:val="both"/>
        <w:rPr>
          <w:rFonts w:ascii="Times New Roman" w:hAnsi="Times New Roman" w:cs="Times New Roman"/>
          <w:sz w:val="24"/>
          <w:szCs w:val="24"/>
        </w:rPr>
      </w:pPr>
      <w:r w:rsidRPr="00F14B75">
        <w:rPr>
          <w:rFonts w:ascii="Times New Roman" w:hAnsi="Times New Roman" w:cs="Times New Roman"/>
          <w:sz w:val="24"/>
          <w:szCs w:val="24"/>
        </w:rPr>
        <w:t>Shefrin, Hersh, 2000. Beyond Greed and Fear: Understanding Behavioral Finance and the Psychology of Investing</w:t>
      </w:r>
    </w:p>
    <w:p w:rsidR="00AC30A2" w:rsidRPr="000109E4" w:rsidRDefault="00AC30A2" w:rsidP="000109E4">
      <w:pPr>
        <w:spacing w:after="0" w:line="240" w:lineRule="auto"/>
        <w:jc w:val="both"/>
        <w:rPr>
          <w:rFonts w:ascii="Times New Roman" w:hAnsi="Times New Roman" w:cs="Times New Roman"/>
          <w:lang w:eastAsia="id-ID"/>
        </w:rPr>
      </w:pPr>
    </w:p>
    <w:p w:rsidR="00AC30A2" w:rsidRPr="007E4F9B" w:rsidRDefault="00AC30A2" w:rsidP="007E4F9B">
      <w:pPr>
        <w:spacing w:after="0" w:line="240" w:lineRule="auto"/>
        <w:jc w:val="both"/>
        <w:rPr>
          <w:rFonts w:ascii="Times New Roman" w:hAnsi="Times New Roman" w:cs="Times New Roman"/>
          <w:b/>
          <w:lang w:eastAsia="id-ID"/>
        </w:rPr>
      </w:pPr>
    </w:p>
    <w:p w:rsidR="002A748C" w:rsidRPr="000109E4" w:rsidRDefault="002A748C" w:rsidP="000109E4">
      <w:pPr>
        <w:spacing w:after="0" w:line="240" w:lineRule="auto"/>
        <w:jc w:val="both"/>
        <w:rPr>
          <w:rFonts w:ascii="Times New Roman" w:hAnsi="Times New Roman" w:cs="Times New Roman"/>
          <w:lang w:eastAsia="id-ID"/>
        </w:rPr>
      </w:pPr>
    </w:p>
    <w:p w:rsidR="00AC30A2" w:rsidRPr="007E4F9B" w:rsidRDefault="00AC30A2" w:rsidP="007E4F9B">
      <w:pPr>
        <w:spacing w:after="0" w:line="240" w:lineRule="auto"/>
        <w:jc w:val="both"/>
        <w:rPr>
          <w:rFonts w:ascii="Times New Roman" w:hAnsi="Times New Roman" w:cs="Times New Roman"/>
          <w:b/>
          <w:lang w:eastAsia="id-ID"/>
        </w:rPr>
      </w:pPr>
    </w:p>
    <w:p w:rsidR="00AC30A2" w:rsidRPr="000109E4" w:rsidRDefault="00AC30A2" w:rsidP="000109E4">
      <w:pPr>
        <w:jc w:val="both"/>
        <w:rPr>
          <w:rFonts w:ascii="Times New Roman" w:hAnsi="Times New Roman" w:cs="Times New Roman"/>
        </w:rPr>
      </w:pPr>
    </w:p>
    <w:sectPr w:rsidR="00AC30A2" w:rsidRPr="000109E4" w:rsidSect="000109E4">
      <w:type w:val="continuous"/>
      <w:pgSz w:w="11906" w:h="16838" w:code="9"/>
      <w:pgMar w:top="1699" w:right="1411" w:bottom="1411" w:left="1699" w:header="0" w:footer="1152" w:gutter="0"/>
      <w:cols w:num="2" w:space="3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4F0" w:rsidRDefault="006074F0" w:rsidP="000109E4">
      <w:pPr>
        <w:spacing w:after="0" w:line="240" w:lineRule="auto"/>
      </w:pPr>
      <w:r>
        <w:separator/>
      </w:r>
    </w:p>
  </w:endnote>
  <w:endnote w:type="continuationSeparator" w:id="0">
    <w:p w:rsidR="006074F0" w:rsidRDefault="006074F0" w:rsidP="0001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144530"/>
      <w:docPartObj>
        <w:docPartGallery w:val="Page Numbers (Bottom of Page)"/>
        <w:docPartUnique/>
      </w:docPartObj>
    </w:sdtPr>
    <w:sdtEndPr>
      <w:rPr>
        <w:noProof/>
      </w:rPr>
    </w:sdtEndPr>
    <w:sdtContent>
      <w:p w:rsidR="00A646A6" w:rsidRDefault="00A646A6" w:rsidP="00A646A6">
        <w:pPr>
          <w:pStyle w:val="Footer"/>
          <w:jc w:val="right"/>
        </w:pPr>
        <w:r>
          <w:rPr>
            <w:noProof/>
            <w:lang w:val="en-US"/>
          </w:rPr>
          <mc:AlternateContent>
            <mc:Choice Requires="wps">
              <w:drawing>
                <wp:anchor distT="0" distB="0" distL="114300" distR="114300" simplePos="0" relativeHeight="251660288" behindDoc="0" locked="0" layoutInCell="1" allowOverlap="1" wp14:anchorId="5C02DB25" wp14:editId="749DEEF5">
                  <wp:simplePos x="0" y="0"/>
                  <wp:positionH relativeFrom="column">
                    <wp:posOffset>25400</wp:posOffset>
                  </wp:positionH>
                  <wp:positionV relativeFrom="paragraph">
                    <wp:posOffset>92710</wp:posOffset>
                  </wp:positionV>
                  <wp:extent cx="5591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591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25EF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7.3pt" to="4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" strokecolor="black [3213]" strokeweight="1.5pt">
                  <v:stroke joinstyle="miter"/>
                </v:line>
              </w:pict>
            </mc:Fallback>
          </mc:AlternateContent>
        </w:r>
      </w:p>
      <w:p w:rsidR="00A646A6" w:rsidRDefault="00A646A6" w:rsidP="00A646A6">
        <w:pPr>
          <w:pStyle w:val="Footer"/>
          <w:jc w:val="right"/>
        </w:pPr>
        <w:r>
          <w:fldChar w:fldCharType="begin"/>
        </w:r>
        <w:r>
          <w:instrText xml:space="preserve"> PAGE   \* MERGEFORMAT </w:instrText>
        </w:r>
        <w:r>
          <w:fldChar w:fldCharType="separate"/>
        </w:r>
        <w:r w:rsidR="00361E5A">
          <w:rPr>
            <w:noProof/>
          </w:rPr>
          <w:t>10</w:t>
        </w:r>
        <w:r>
          <w:rPr>
            <w:noProof/>
          </w:rPr>
          <w:fldChar w:fldCharType="end"/>
        </w:r>
        <w:r w:rsidRPr="00A646A6">
          <w:rPr>
            <w:rFonts w:ascii="Times New Roman" w:hAnsi="Times New Roman" w:cs="Times New Roman"/>
          </w:rPr>
          <w:t xml:space="preserve"> </w:t>
        </w:r>
        <w:r>
          <w:rPr>
            <w:rFonts w:ascii="Times New Roman" w:hAnsi="Times New Roman" w:cs="Times New Roman"/>
            <w:lang w:val="en-US"/>
          </w:rPr>
          <w:t xml:space="preserve">             </w:t>
        </w:r>
        <w:r w:rsidRPr="000109E4">
          <w:rPr>
            <w:rFonts w:ascii="Times New Roman" w:hAnsi="Times New Roman" w:cs="Times New Roman"/>
          </w:rPr>
          <w:t>Ad</w:t>
        </w:r>
        <w:r w:rsidRPr="000109E4">
          <w:rPr>
            <w:rFonts w:ascii="Times New Roman" w:hAnsi="Times New Roman" w:cs="Times New Roman"/>
            <w:i/>
          </w:rPr>
          <w:t>Bis</w:t>
        </w:r>
        <w:r w:rsidRPr="000109E4">
          <w:rPr>
            <w:rFonts w:ascii="Times New Roman" w:hAnsi="Times New Roman" w:cs="Times New Roman"/>
          </w:rPr>
          <w:t>preneur : Jurnal Pemikiran dan Penelitian Administrasi Bisnis dan Kewirausahaan</w:t>
        </w:r>
      </w:p>
    </w:sdtContent>
  </w:sdt>
  <w:p w:rsidR="00A646A6" w:rsidRPr="00A646A6" w:rsidRDefault="00A646A6" w:rsidP="00A646A6">
    <w:pPr>
      <w:jc w:val="right"/>
      <w:rPr>
        <w:rFonts w:ascii="Times New Roman" w:hAnsi="Times New Roman" w:cs="Times New Roman"/>
        <w:lang w:val="en-US"/>
      </w:rPr>
    </w:pPr>
    <w:r w:rsidRPr="000109E4">
      <w:rPr>
        <w:rFonts w:ascii="Times New Roman" w:hAnsi="Times New Roman" w:cs="Times New Roman"/>
      </w:rPr>
      <w:t>Vol.</w:t>
    </w:r>
    <w:r>
      <w:rPr>
        <w:rFonts w:ascii="Times New Roman" w:hAnsi="Times New Roman" w:cs="Times New Roman"/>
        <w:lang w:val="en-US"/>
      </w:rPr>
      <w:t>x</w:t>
    </w:r>
    <w:r w:rsidRPr="000109E4">
      <w:rPr>
        <w:rFonts w:ascii="Times New Roman" w:hAnsi="Times New Roman" w:cs="Times New Roman"/>
      </w:rPr>
      <w:t xml:space="preserve">, No. </w:t>
    </w:r>
    <w:r>
      <w:rPr>
        <w:rFonts w:ascii="Times New Roman" w:hAnsi="Times New Roman" w:cs="Times New Roman"/>
        <w:lang w:val="en-US"/>
      </w:rPr>
      <w:t>x</w:t>
    </w:r>
    <w:r w:rsidRPr="000109E4">
      <w:rPr>
        <w:rFonts w:ascii="Times New Roman" w:hAnsi="Times New Roman" w:cs="Times New Roman"/>
      </w:rPr>
      <w:t xml:space="preserve">, </w:t>
    </w:r>
    <w:r>
      <w:rPr>
        <w:rFonts w:ascii="Times New Roman" w:hAnsi="Times New Roman" w:cs="Times New Roman"/>
        <w:lang w:val="en-US"/>
      </w:rPr>
      <w:t>xxx</w:t>
    </w:r>
    <w:r w:rsidRPr="000109E4">
      <w:rPr>
        <w:rFonts w:ascii="Times New Roman" w:hAnsi="Times New Roman" w:cs="Times New Roman"/>
      </w:rPr>
      <w:t xml:space="preserve"> 20</w:t>
    </w:r>
    <w:r>
      <w:rPr>
        <w:rFonts w:ascii="Times New Roman" w:hAnsi="Times New Roman" w:cs="Times New Roman"/>
        <w:lang w:val="en-US"/>
      </w:rPr>
      <w:t>xx</w:t>
    </w:r>
    <w:r w:rsidRPr="000109E4">
      <w:rPr>
        <w:rFonts w:ascii="Times New Roman" w:hAnsi="Times New Roman" w:cs="Times New Roman"/>
      </w:rPr>
      <w:t xml:space="preserve">, DOI : </w:t>
    </w:r>
    <w:r w:rsidRPr="00A646A6">
      <w:rPr>
        <w:rFonts w:ascii="Times New Roman" w:hAnsi="Times New Roman" w:cs="Times New Roman"/>
      </w:rPr>
      <w:t>https://doi.org/10.24198/adbispreneur.v</w:t>
    </w:r>
    <w:r w:rsidRPr="00A646A6">
      <w:rPr>
        <w:rFonts w:ascii="Times New Roman" w:hAnsi="Times New Roman" w:cs="Times New Roman"/>
        <w:lang w:val="en-US"/>
      </w:rPr>
      <w:t>*</w:t>
    </w:r>
    <w:r w:rsidRPr="00A646A6">
      <w:rPr>
        <w:rFonts w:ascii="Times New Roman" w:hAnsi="Times New Roman" w:cs="Times New Roman"/>
      </w:rPr>
      <w:t>i</w:t>
    </w:r>
    <w:r w:rsidRPr="00A646A6">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xxxxx</w:t>
    </w:r>
    <w:r>
      <w:rPr>
        <w:rFonts w:ascii="Times New Roman" w:hAnsi="Times New Roman" w:cs="Times New Roman"/>
      </w:rPr>
      <w:t xml:space="preserve">, hal. </w:t>
    </w:r>
    <w:r>
      <w:rPr>
        <w:rFonts w:ascii="Times New Roman" w:hAnsi="Times New Roman" w:cs="Times New Roman"/>
        <w:lang w:val="en-US"/>
      </w:rPr>
      <w:t>x</w:t>
    </w:r>
    <w:r>
      <w:rPr>
        <w:rFonts w:ascii="Times New Roman" w:hAnsi="Times New Roman" w:cs="Times New Roman"/>
      </w:rPr>
      <w:t>-</w:t>
    </w:r>
    <w:r>
      <w:rPr>
        <w:rFonts w:ascii="Times New Roman" w:hAnsi="Times New Roman" w:cs="Times New Roman"/>
        <w:lang w:val="en-US"/>
      </w:rPr>
      <w:t>xx</w:t>
    </w:r>
  </w:p>
  <w:p w:rsidR="000109E4" w:rsidRDefault="00010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A6" w:rsidRDefault="00A646A6" w:rsidP="00A646A6">
    <w:pPr>
      <w:pStyle w:val="Foo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81915</wp:posOffset>
              </wp:positionV>
              <wp:extent cx="54959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49592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F495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45pt" to="431.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" strokecolor="black [3213]" strokeweight="1.5pt">
              <v:stroke joinstyle="miter"/>
            </v:line>
          </w:pict>
        </mc:Fallback>
      </mc:AlternateContent>
    </w:r>
  </w:p>
  <w:p w:rsidR="000109E4" w:rsidRPr="000109E4" w:rsidRDefault="000109E4" w:rsidP="00A646A6">
    <w:pPr>
      <w:pStyle w:val="Footer"/>
      <w:rPr>
        <w:rFonts w:ascii="Times New Roman" w:hAnsi="Times New Roman" w:cs="Times New Roman"/>
      </w:rPr>
    </w:pPr>
    <w:r w:rsidRPr="000109E4">
      <w:rPr>
        <w:rFonts w:ascii="Times New Roman" w:hAnsi="Times New Roman" w:cs="Times New Roman"/>
      </w:rPr>
      <w:t>Ad</w:t>
    </w:r>
    <w:r w:rsidRPr="000109E4">
      <w:rPr>
        <w:rFonts w:ascii="Times New Roman" w:hAnsi="Times New Roman" w:cs="Times New Roman"/>
        <w:i/>
      </w:rPr>
      <w:t>Bis</w:t>
    </w:r>
    <w:r w:rsidRPr="000109E4">
      <w:rPr>
        <w:rFonts w:ascii="Times New Roman" w:hAnsi="Times New Roman" w:cs="Times New Roman"/>
      </w:rPr>
      <w:t xml:space="preserve">preneur : Jurnal Pemikiran dan Penelitian Administrasi Bisnis dan Kewirausahaan </w:t>
    </w:r>
    <w:sdt>
      <w:sdtPr>
        <w:rPr>
          <w:rFonts w:ascii="Times New Roman" w:hAnsi="Times New Roman" w:cs="Times New Roman"/>
        </w:rPr>
        <w:id w:val="1717007939"/>
        <w:docPartObj>
          <w:docPartGallery w:val="Page Numbers (Bottom of Page)"/>
          <w:docPartUnique/>
        </w:docPartObj>
      </w:sdtPr>
      <w:sdtEndPr>
        <w:rPr>
          <w:noProof/>
        </w:rPr>
      </w:sdtEndPr>
      <w:sdtContent>
        <w:r w:rsidR="00A646A6">
          <w:rPr>
            <w:rFonts w:ascii="Times New Roman" w:hAnsi="Times New Roman" w:cs="Times New Roman"/>
            <w:lang w:val="en-US"/>
          </w:rPr>
          <w:t xml:space="preserve">             </w:t>
        </w:r>
        <w:r w:rsidRPr="000109E4">
          <w:rPr>
            <w:rFonts w:ascii="Times New Roman" w:hAnsi="Times New Roman" w:cs="Times New Roman"/>
          </w:rPr>
          <w:fldChar w:fldCharType="begin"/>
        </w:r>
        <w:r w:rsidRPr="000109E4">
          <w:rPr>
            <w:rFonts w:ascii="Times New Roman" w:hAnsi="Times New Roman" w:cs="Times New Roman"/>
          </w:rPr>
          <w:instrText xml:space="preserve"> PAGE   \* MERGEFORMAT </w:instrText>
        </w:r>
        <w:r w:rsidRPr="000109E4">
          <w:rPr>
            <w:rFonts w:ascii="Times New Roman" w:hAnsi="Times New Roman" w:cs="Times New Roman"/>
          </w:rPr>
          <w:fldChar w:fldCharType="separate"/>
        </w:r>
        <w:r w:rsidR="006074F0">
          <w:rPr>
            <w:rFonts w:ascii="Times New Roman" w:hAnsi="Times New Roman" w:cs="Times New Roman"/>
            <w:noProof/>
          </w:rPr>
          <w:t>1</w:t>
        </w:r>
        <w:r w:rsidRPr="000109E4">
          <w:rPr>
            <w:rFonts w:ascii="Times New Roman" w:hAnsi="Times New Roman" w:cs="Times New Roman"/>
            <w:noProof/>
          </w:rPr>
          <w:fldChar w:fldCharType="end"/>
        </w:r>
      </w:sdtContent>
    </w:sdt>
  </w:p>
  <w:p w:rsidR="000109E4" w:rsidRPr="00A646A6" w:rsidRDefault="000109E4" w:rsidP="000109E4">
    <w:pPr>
      <w:rPr>
        <w:rFonts w:ascii="Times New Roman" w:hAnsi="Times New Roman" w:cs="Times New Roman"/>
        <w:lang w:val="en-US"/>
      </w:rPr>
    </w:pPr>
    <w:r w:rsidRPr="000109E4">
      <w:rPr>
        <w:rFonts w:ascii="Times New Roman" w:hAnsi="Times New Roman" w:cs="Times New Roman"/>
      </w:rPr>
      <w:t>Vol.</w:t>
    </w:r>
    <w:r>
      <w:rPr>
        <w:rFonts w:ascii="Times New Roman" w:hAnsi="Times New Roman" w:cs="Times New Roman"/>
        <w:lang w:val="en-US"/>
      </w:rPr>
      <w:t>x</w:t>
    </w:r>
    <w:r w:rsidRPr="000109E4">
      <w:rPr>
        <w:rFonts w:ascii="Times New Roman" w:hAnsi="Times New Roman" w:cs="Times New Roman"/>
      </w:rPr>
      <w:t xml:space="preserve">, No. </w:t>
    </w:r>
    <w:r>
      <w:rPr>
        <w:rFonts w:ascii="Times New Roman" w:hAnsi="Times New Roman" w:cs="Times New Roman"/>
        <w:lang w:val="en-US"/>
      </w:rPr>
      <w:t>x</w:t>
    </w:r>
    <w:r w:rsidRPr="000109E4">
      <w:rPr>
        <w:rFonts w:ascii="Times New Roman" w:hAnsi="Times New Roman" w:cs="Times New Roman"/>
      </w:rPr>
      <w:t xml:space="preserve">, </w:t>
    </w:r>
    <w:r>
      <w:rPr>
        <w:rFonts w:ascii="Times New Roman" w:hAnsi="Times New Roman" w:cs="Times New Roman"/>
        <w:lang w:val="en-US"/>
      </w:rPr>
      <w:t>xxx</w:t>
    </w:r>
    <w:r w:rsidRPr="000109E4">
      <w:rPr>
        <w:rFonts w:ascii="Times New Roman" w:hAnsi="Times New Roman" w:cs="Times New Roman"/>
      </w:rPr>
      <w:t xml:space="preserve"> 20</w:t>
    </w:r>
    <w:r>
      <w:rPr>
        <w:rFonts w:ascii="Times New Roman" w:hAnsi="Times New Roman" w:cs="Times New Roman"/>
        <w:lang w:val="en-US"/>
      </w:rPr>
      <w:t>xx</w:t>
    </w:r>
    <w:r w:rsidRPr="000109E4">
      <w:rPr>
        <w:rFonts w:ascii="Times New Roman" w:hAnsi="Times New Roman" w:cs="Times New Roman"/>
      </w:rPr>
      <w:t xml:space="preserve">, DOI : </w:t>
    </w:r>
    <w:r w:rsidR="00A646A6" w:rsidRPr="00A646A6">
      <w:rPr>
        <w:rFonts w:ascii="Times New Roman" w:hAnsi="Times New Roman" w:cs="Times New Roman"/>
      </w:rPr>
      <w:t>https://doi.org/10.24198/adbispreneur.v</w:t>
    </w:r>
    <w:r w:rsidR="00A646A6" w:rsidRPr="00A646A6">
      <w:rPr>
        <w:rFonts w:ascii="Times New Roman" w:hAnsi="Times New Roman" w:cs="Times New Roman"/>
        <w:lang w:val="en-US"/>
      </w:rPr>
      <w:t>*</w:t>
    </w:r>
    <w:r w:rsidR="00A646A6" w:rsidRPr="00A646A6">
      <w:rPr>
        <w:rFonts w:ascii="Times New Roman" w:hAnsi="Times New Roman" w:cs="Times New Roman"/>
      </w:rPr>
      <w:t>i</w:t>
    </w:r>
    <w:r w:rsidR="00A646A6" w:rsidRPr="00A646A6">
      <w:rPr>
        <w:rFonts w:ascii="Times New Roman" w:hAnsi="Times New Roman" w:cs="Times New Roman"/>
        <w:lang w:val="en-US"/>
      </w:rPr>
      <w:t>*</w:t>
    </w:r>
    <w:r w:rsidR="00A646A6">
      <w:rPr>
        <w:rFonts w:ascii="Times New Roman" w:hAnsi="Times New Roman" w:cs="Times New Roman"/>
      </w:rPr>
      <w:t>.</w:t>
    </w:r>
    <w:r w:rsidR="00A646A6">
      <w:rPr>
        <w:rFonts w:ascii="Times New Roman" w:hAnsi="Times New Roman" w:cs="Times New Roman"/>
        <w:lang w:val="en-US"/>
      </w:rPr>
      <w:t>xxxxx</w:t>
    </w:r>
    <w:r w:rsidR="00A646A6">
      <w:rPr>
        <w:rFonts w:ascii="Times New Roman" w:hAnsi="Times New Roman" w:cs="Times New Roman"/>
      </w:rPr>
      <w:t xml:space="preserve">, hal. </w:t>
    </w:r>
    <w:r w:rsidR="00A646A6">
      <w:rPr>
        <w:rFonts w:ascii="Times New Roman" w:hAnsi="Times New Roman" w:cs="Times New Roman"/>
        <w:lang w:val="en-US"/>
      </w:rPr>
      <w:t>x</w:t>
    </w:r>
    <w:r w:rsidR="00A646A6">
      <w:rPr>
        <w:rFonts w:ascii="Times New Roman" w:hAnsi="Times New Roman" w:cs="Times New Roman"/>
      </w:rPr>
      <w:t>-</w:t>
    </w:r>
    <w:r w:rsidR="00A646A6">
      <w:rPr>
        <w:rFonts w:ascii="Times New Roman" w:hAnsi="Times New Roman" w:cs="Times New Roman"/>
        <w:lang w:val="en-US"/>
      </w:rPr>
      <w:t>xx</w:t>
    </w:r>
  </w:p>
  <w:p w:rsidR="000109E4" w:rsidRDefault="00010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4F0" w:rsidRDefault="006074F0" w:rsidP="000109E4">
      <w:pPr>
        <w:spacing w:after="0" w:line="240" w:lineRule="auto"/>
      </w:pPr>
      <w:r>
        <w:separator/>
      </w:r>
    </w:p>
  </w:footnote>
  <w:footnote w:type="continuationSeparator" w:id="0">
    <w:p w:rsidR="006074F0" w:rsidRDefault="006074F0" w:rsidP="00010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29F"/>
    <w:multiLevelType w:val="hybridMultilevel"/>
    <w:tmpl w:val="83D61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E4A7B38"/>
    <w:multiLevelType w:val="multilevel"/>
    <w:tmpl w:val="C5B2BA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0506F53"/>
    <w:multiLevelType w:val="multilevel"/>
    <w:tmpl w:val="158018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9A4121"/>
    <w:multiLevelType w:val="hybridMultilevel"/>
    <w:tmpl w:val="88DCE094"/>
    <w:lvl w:ilvl="0" w:tplc="637AC0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C707AC0"/>
    <w:multiLevelType w:val="hybridMultilevel"/>
    <w:tmpl w:val="45AC6D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81E7C06"/>
    <w:multiLevelType w:val="multilevel"/>
    <w:tmpl w:val="888618C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E3"/>
    <w:rsid w:val="000109E4"/>
    <w:rsid w:val="00014C54"/>
    <w:rsid w:val="00093C43"/>
    <w:rsid w:val="00116BDB"/>
    <w:rsid w:val="00120E7F"/>
    <w:rsid w:val="001626E3"/>
    <w:rsid w:val="001B7847"/>
    <w:rsid w:val="00216F4B"/>
    <w:rsid w:val="002A748C"/>
    <w:rsid w:val="002B20A4"/>
    <w:rsid w:val="002C19EF"/>
    <w:rsid w:val="00321A6E"/>
    <w:rsid w:val="00334021"/>
    <w:rsid w:val="00351D62"/>
    <w:rsid w:val="00356707"/>
    <w:rsid w:val="00361E5A"/>
    <w:rsid w:val="00382EBB"/>
    <w:rsid w:val="00452395"/>
    <w:rsid w:val="004A3C67"/>
    <w:rsid w:val="00510C03"/>
    <w:rsid w:val="00525396"/>
    <w:rsid w:val="005F123F"/>
    <w:rsid w:val="006074F0"/>
    <w:rsid w:val="006A7DE6"/>
    <w:rsid w:val="006C011A"/>
    <w:rsid w:val="007152D4"/>
    <w:rsid w:val="007E4F9B"/>
    <w:rsid w:val="008D66CA"/>
    <w:rsid w:val="008E4EF9"/>
    <w:rsid w:val="00990778"/>
    <w:rsid w:val="00A3600A"/>
    <w:rsid w:val="00A448E6"/>
    <w:rsid w:val="00A646A6"/>
    <w:rsid w:val="00AA2EB5"/>
    <w:rsid w:val="00AC30A2"/>
    <w:rsid w:val="00AE291F"/>
    <w:rsid w:val="00B124C9"/>
    <w:rsid w:val="00B96A85"/>
    <w:rsid w:val="00BA484C"/>
    <w:rsid w:val="00BB039C"/>
    <w:rsid w:val="00CB4E0E"/>
    <w:rsid w:val="00CF777C"/>
    <w:rsid w:val="00E1661C"/>
    <w:rsid w:val="00ED0E81"/>
    <w:rsid w:val="00F82D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CD529A-B13F-4E9E-B044-1DA4953B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200" w:line="276" w:lineRule="auto"/>
    </w:pPr>
  </w:style>
  <w:style w:type="paragraph" w:styleId="Heading2">
    <w:name w:val="heading 2"/>
    <w:basedOn w:val="Normal"/>
    <w:next w:val="Normal"/>
    <w:link w:val="Heading2Char"/>
    <w:uiPriority w:val="9"/>
    <w:unhideWhenUsed/>
    <w:qFormat/>
    <w:rsid w:val="008E4EF9"/>
    <w:pPr>
      <w:keepNext/>
      <w:keepLines/>
      <w:widowControl/>
      <w:numPr>
        <w:ilvl w:val="1"/>
        <w:numId w:val="2"/>
      </w:numPr>
      <w:spacing w:before="40"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8E4EF9"/>
    <w:pPr>
      <w:keepNext/>
      <w:keepLines/>
      <w:widowControl/>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010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E4"/>
  </w:style>
  <w:style w:type="paragraph" w:styleId="Footer">
    <w:name w:val="footer"/>
    <w:basedOn w:val="Normal"/>
    <w:link w:val="FooterChar"/>
    <w:uiPriority w:val="99"/>
    <w:unhideWhenUsed/>
    <w:rsid w:val="00010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E4"/>
  </w:style>
  <w:style w:type="paragraph" w:customStyle="1" w:styleId="Default">
    <w:name w:val="Default"/>
    <w:rsid w:val="00334021"/>
    <w:pPr>
      <w:autoSpaceDE w:val="0"/>
      <w:autoSpaceDN w:val="0"/>
      <w:adjustRightInd w:val="0"/>
    </w:pPr>
    <w:rPr>
      <w:rFonts w:ascii="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356707"/>
    <w:pPr>
      <w:widowControl/>
      <w:spacing w:after="40" w:line="480" w:lineRule="auto"/>
      <w:ind w:left="720"/>
      <w:contextualSpacing/>
      <w:jc w:val="both"/>
    </w:pPr>
    <w:rPr>
      <w:rFonts w:ascii="Times New Roman" w:hAnsi="Times New Roman"/>
      <w:sz w:val="24"/>
      <w:lang w:val="en-US"/>
    </w:rPr>
  </w:style>
  <w:style w:type="character" w:customStyle="1" w:styleId="ListParagraphChar">
    <w:name w:val="List Paragraph Char"/>
    <w:link w:val="ListParagraph"/>
    <w:uiPriority w:val="34"/>
    <w:locked/>
    <w:rsid w:val="00356707"/>
    <w:rPr>
      <w:rFonts w:ascii="Times New Roman" w:hAnsi="Times New Roman"/>
      <w:sz w:val="24"/>
      <w:lang w:val="en-US"/>
    </w:rPr>
  </w:style>
  <w:style w:type="character" w:customStyle="1" w:styleId="Heading2Char">
    <w:name w:val="Heading 2 Char"/>
    <w:basedOn w:val="DefaultParagraphFont"/>
    <w:link w:val="Heading2"/>
    <w:uiPriority w:val="9"/>
    <w:rsid w:val="008E4EF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8E4EF9"/>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3540">
      <w:bodyDiv w:val="1"/>
      <w:marLeft w:val="0"/>
      <w:marRight w:val="0"/>
      <w:marTop w:val="0"/>
      <w:marBottom w:val="0"/>
      <w:divBdr>
        <w:top w:val="none" w:sz="0" w:space="0" w:color="auto"/>
        <w:left w:val="none" w:sz="0" w:space="0" w:color="auto"/>
        <w:bottom w:val="none" w:sz="0" w:space="0" w:color="auto"/>
        <w:right w:val="none" w:sz="0" w:space="0" w:color="auto"/>
      </w:divBdr>
      <w:divsChild>
        <w:div w:id="970671051">
          <w:marLeft w:val="360"/>
          <w:marRight w:val="0"/>
          <w:marTop w:val="0"/>
          <w:marBottom w:val="0"/>
          <w:divBdr>
            <w:top w:val="none" w:sz="0" w:space="0" w:color="auto"/>
            <w:left w:val="none" w:sz="0" w:space="0" w:color="auto"/>
            <w:bottom w:val="none" w:sz="0" w:space="0" w:color="auto"/>
            <w:right w:val="none" w:sz="0" w:space="0" w:color="auto"/>
          </w:divBdr>
        </w:div>
        <w:div w:id="1346051053">
          <w:marLeft w:val="360"/>
          <w:marRight w:val="0"/>
          <w:marTop w:val="0"/>
          <w:marBottom w:val="0"/>
          <w:divBdr>
            <w:top w:val="none" w:sz="0" w:space="0" w:color="auto"/>
            <w:left w:val="none" w:sz="0" w:space="0" w:color="auto"/>
            <w:bottom w:val="none" w:sz="0" w:space="0" w:color="auto"/>
            <w:right w:val="none" w:sz="0" w:space="0" w:color="auto"/>
          </w:divBdr>
        </w:div>
        <w:div w:id="1590504006">
          <w:marLeft w:val="900"/>
          <w:marRight w:val="0"/>
          <w:marTop w:val="0"/>
          <w:marBottom w:val="0"/>
          <w:divBdr>
            <w:top w:val="none" w:sz="0" w:space="0" w:color="auto"/>
            <w:left w:val="none" w:sz="0" w:space="0" w:color="auto"/>
            <w:bottom w:val="none" w:sz="0" w:space="0" w:color="auto"/>
            <w:right w:val="none" w:sz="0" w:space="0" w:color="auto"/>
          </w:divBdr>
        </w:div>
        <w:div w:id="1102997478">
          <w:marLeft w:val="360"/>
          <w:marRight w:val="0"/>
          <w:marTop w:val="0"/>
          <w:marBottom w:val="0"/>
          <w:divBdr>
            <w:top w:val="none" w:sz="0" w:space="0" w:color="auto"/>
            <w:left w:val="none" w:sz="0" w:space="0" w:color="auto"/>
            <w:bottom w:val="none" w:sz="0" w:space="0" w:color="auto"/>
            <w:right w:val="none" w:sz="0" w:space="0" w:color="auto"/>
          </w:divBdr>
        </w:div>
        <w:div w:id="39987270">
          <w:marLeft w:val="360"/>
          <w:marRight w:val="0"/>
          <w:marTop w:val="0"/>
          <w:marBottom w:val="0"/>
          <w:divBdr>
            <w:top w:val="none" w:sz="0" w:space="0" w:color="auto"/>
            <w:left w:val="none" w:sz="0" w:space="0" w:color="auto"/>
            <w:bottom w:val="none" w:sz="0" w:space="0" w:color="auto"/>
            <w:right w:val="none" w:sz="0" w:space="0" w:color="auto"/>
          </w:divBdr>
        </w:div>
        <w:div w:id="620842141">
          <w:marLeft w:val="900"/>
          <w:marRight w:val="0"/>
          <w:marTop w:val="0"/>
          <w:marBottom w:val="0"/>
          <w:divBdr>
            <w:top w:val="none" w:sz="0" w:space="0" w:color="auto"/>
            <w:left w:val="none" w:sz="0" w:space="0" w:color="auto"/>
            <w:bottom w:val="none" w:sz="0" w:space="0" w:color="auto"/>
            <w:right w:val="none" w:sz="0" w:space="0" w:color="auto"/>
          </w:divBdr>
        </w:div>
        <w:div w:id="1409307608">
          <w:marLeft w:val="360"/>
          <w:marRight w:val="0"/>
          <w:marTop w:val="0"/>
          <w:marBottom w:val="0"/>
          <w:divBdr>
            <w:top w:val="none" w:sz="0" w:space="0" w:color="auto"/>
            <w:left w:val="none" w:sz="0" w:space="0" w:color="auto"/>
            <w:bottom w:val="none" w:sz="0" w:space="0" w:color="auto"/>
            <w:right w:val="none" w:sz="0" w:space="0" w:color="auto"/>
          </w:divBdr>
        </w:div>
        <w:div w:id="564218673">
          <w:marLeft w:val="360"/>
          <w:marRight w:val="0"/>
          <w:marTop w:val="0"/>
          <w:marBottom w:val="0"/>
          <w:divBdr>
            <w:top w:val="none" w:sz="0" w:space="0" w:color="auto"/>
            <w:left w:val="none" w:sz="0" w:space="0" w:color="auto"/>
            <w:bottom w:val="none" w:sz="0" w:space="0" w:color="auto"/>
            <w:right w:val="none" w:sz="0" w:space="0" w:color="auto"/>
          </w:divBdr>
        </w:div>
        <w:div w:id="814488263">
          <w:marLeft w:val="360"/>
          <w:marRight w:val="0"/>
          <w:marTop w:val="0"/>
          <w:marBottom w:val="0"/>
          <w:divBdr>
            <w:top w:val="none" w:sz="0" w:space="0" w:color="auto"/>
            <w:left w:val="none" w:sz="0" w:space="0" w:color="auto"/>
            <w:bottom w:val="none" w:sz="0" w:space="0" w:color="auto"/>
            <w:right w:val="none" w:sz="0" w:space="0" w:color="auto"/>
          </w:divBdr>
        </w:div>
        <w:div w:id="1137183430">
          <w:marLeft w:val="360"/>
          <w:marRight w:val="0"/>
          <w:marTop w:val="0"/>
          <w:marBottom w:val="0"/>
          <w:divBdr>
            <w:top w:val="none" w:sz="0" w:space="0" w:color="auto"/>
            <w:left w:val="none" w:sz="0" w:space="0" w:color="auto"/>
            <w:bottom w:val="none" w:sz="0" w:space="0" w:color="auto"/>
            <w:right w:val="none" w:sz="0" w:space="0" w:color="auto"/>
          </w:divBdr>
        </w:div>
        <w:div w:id="1547645210">
          <w:marLeft w:val="360"/>
          <w:marRight w:val="0"/>
          <w:marTop w:val="0"/>
          <w:marBottom w:val="0"/>
          <w:divBdr>
            <w:top w:val="none" w:sz="0" w:space="0" w:color="auto"/>
            <w:left w:val="none" w:sz="0" w:space="0" w:color="auto"/>
            <w:bottom w:val="none" w:sz="0" w:space="0" w:color="auto"/>
            <w:right w:val="none" w:sz="0" w:space="0" w:color="auto"/>
          </w:divBdr>
        </w:div>
        <w:div w:id="920916108">
          <w:marLeft w:val="900"/>
          <w:marRight w:val="0"/>
          <w:marTop w:val="0"/>
          <w:marBottom w:val="0"/>
          <w:divBdr>
            <w:top w:val="none" w:sz="0" w:space="0" w:color="auto"/>
            <w:left w:val="none" w:sz="0" w:space="0" w:color="auto"/>
            <w:bottom w:val="none" w:sz="0" w:space="0" w:color="auto"/>
            <w:right w:val="none" w:sz="0" w:space="0" w:color="auto"/>
          </w:divBdr>
        </w:div>
        <w:div w:id="1267663654">
          <w:marLeft w:val="360"/>
          <w:marRight w:val="0"/>
          <w:marTop w:val="0"/>
          <w:marBottom w:val="0"/>
          <w:divBdr>
            <w:top w:val="none" w:sz="0" w:space="0" w:color="auto"/>
            <w:left w:val="none" w:sz="0" w:space="0" w:color="auto"/>
            <w:bottom w:val="none" w:sz="0" w:space="0" w:color="auto"/>
            <w:right w:val="none" w:sz="0" w:space="0" w:color="auto"/>
          </w:divBdr>
        </w:div>
        <w:div w:id="1444306200">
          <w:marLeft w:val="360"/>
          <w:marRight w:val="0"/>
          <w:marTop w:val="0"/>
          <w:marBottom w:val="0"/>
          <w:divBdr>
            <w:top w:val="none" w:sz="0" w:space="0" w:color="auto"/>
            <w:left w:val="none" w:sz="0" w:space="0" w:color="auto"/>
            <w:bottom w:val="none" w:sz="0" w:space="0" w:color="auto"/>
            <w:right w:val="none" w:sz="0" w:space="0" w:color="auto"/>
          </w:divBdr>
        </w:div>
        <w:div w:id="9913472">
          <w:marLeft w:val="990"/>
          <w:marRight w:val="0"/>
          <w:marTop w:val="0"/>
          <w:marBottom w:val="0"/>
          <w:divBdr>
            <w:top w:val="none" w:sz="0" w:space="0" w:color="auto"/>
            <w:left w:val="none" w:sz="0" w:space="0" w:color="auto"/>
            <w:bottom w:val="none" w:sz="0" w:space="0" w:color="auto"/>
            <w:right w:val="none" w:sz="0" w:space="0" w:color="auto"/>
          </w:divBdr>
        </w:div>
        <w:div w:id="250313791">
          <w:marLeft w:val="360"/>
          <w:marRight w:val="0"/>
          <w:marTop w:val="0"/>
          <w:marBottom w:val="0"/>
          <w:divBdr>
            <w:top w:val="none" w:sz="0" w:space="0" w:color="auto"/>
            <w:left w:val="none" w:sz="0" w:space="0" w:color="auto"/>
            <w:bottom w:val="none" w:sz="0" w:space="0" w:color="auto"/>
            <w:right w:val="none" w:sz="0" w:space="0" w:color="auto"/>
          </w:divBdr>
        </w:div>
        <w:div w:id="395516011">
          <w:marLeft w:val="360"/>
          <w:marRight w:val="0"/>
          <w:marTop w:val="0"/>
          <w:marBottom w:val="0"/>
          <w:divBdr>
            <w:top w:val="none" w:sz="0" w:space="0" w:color="auto"/>
            <w:left w:val="none" w:sz="0" w:space="0" w:color="auto"/>
            <w:bottom w:val="none" w:sz="0" w:space="0" w:color="auto"/>
            <w:right w:val="none" w:sz="0" w:space="0" w:color="auto"/>
          </w:divBdr>
        </w:div>
        <w:div w:id="1569726072">
          <w:marLeft w:val="1080"/>
          <w:marRight w:val="0"/>
          <w:marTop w:val="0"/>
          <w:marBottom w:val="0"/>
          <w:divBdr>
            <w:top w:val="none" w:sz="0" w:space="0" w:color="auto"/>
            <w:left w:val="none" w:sz="0" w:space="0" w:color="auto"/>
            <w:bottom w:val="none" w:sz="0" w:space="0" w:color="auto"/>
            <w:right w:val="none" w:sz="0" w:space="0" w:color="auto"/>
          </w:divBdr>
        </w:div>
        <w:div w:id="1837257749">
          <w:marLeft w:val="360"/>
          <w:marRight w:val="0"/>
          <w:marTop w:val="0"/>
          <w:marBottom w:val="0"/>
          <w:divBdr>
            <w:top w:val="none" w:sz="0" w:space="0" w:color="auto"/>
            <w:left w:val="none" w:sz="0" w:space="0" w:color="auto"/>
            <w:bottom w:val="none" w:sz="0" w:space="0" w:color="auto"/>
            <w:right w:val="none" w:sz="0" w:space="0" w:color="auto"/>
          </w:divBdr>
        </w:div>
        <w:div w:id="1515068556">
          <w:marLeft w:val="360"/>
          <w:marRight w:val="0"/>
          <w:marTop w:val="0"/>
          <w:marBottom w:val="0"/>
          <w:divBdr>
            <w:top w:val="none" w:sz="0" w:space="0" w:color="auto"/>
            <w:left w:val="none" w:sz="0" w:space="0" w:color="auto"/>
            <w:bottom w:val="none" w:sz="0" w:space="0" w:color="auto"/>
            <w:right w:val="none" w:sz="0" w:space="0" w:color="auto"/>
          </w:divBdr>
        </w:div>
        <w:div w:id="1170676993">
          <w:marLeft w:val="1080"/>
          <w:marRight w:val="0"/>
          <w:marTop w:val="0"/>
          <w:marBottom w:val="0"/>
          <w:divBdr>
            <w:top w:val="none" w:sz="0" w:space="0" w:color="auto"/>
            <w:left w:val="none" w:sz="0" w:space="0" w:color="auto"/>
            <w:bottom w:val="none" w:sz="0" w:space="0" w:color="auto"/>
            <w:right w:val="none" w:sz="0" w:space="0" w:color="auto"/>
          </w:divBdr>
        </w:div>
        <w:div w:id="764574071">
          <w:marLeft w:val="360"/>
          <w:marRight w:val="0"/>
          <w:marTop w:val="0"/>
          <w:marBottom w:val="0"/>
          <w:divBdr>
            <w:top w:val="none" w:sz="0" w:space="0" w:color="auto"/>
            <w:left w:val="none" w:sz="0" w:space="0" w:color="auto"/>
            <w:bottom w:val="none" w:sz="0" w:space="0" w:color="auto"/>
            <w:right w:val="none" w:sz="0" w:space="0" w:color="auto"/>
          </w:divBdr>
        </w:div>
        <w:div w:id="1844464894">
          <w:marLeft w:val="360"/>
          <w:marRight w:val="0"/>
          <w:marTop w:val="0"/>
          <w:marBottom w:val="0"/>
          <w:divBdr>
            <w:top w:val="none" w:sz="0" w:space="0" w:color="auto"/>
            <w:left w:val="none" w:sz="0" w:space="0" w:color="auto"/>
            <w:bottom w:val="none" w:sz="0" w:space="0" w:color="auto"/>
            <w:right w:val="none" w:sz="0" w:space="0" w:color="auto"/>
          </w:divBdr>
        </w:div>
        <w:div w:id="1543398608">
          <w:marLeft w:val="360"/>
          <w:marRight w:val="0"/>
          <w:marTop w:val="0"/>
          <w:marBottom w:val="0"/>
          <w:divBdr>
            <w:top w:val="none" w:sz="0" w:space="0" w:color="auto"/>
            <w:left w:val="none" w:sz="0" w:space="0" w:color="auto"/>
            <w:bottom w:val="none" w:sz="0" w:space="0" w:color="auto"/>
            <w:right w:val="none" w:sz="0" w:space="0" w:color="auto"/>
          </w:divBdr>
        </w:div>
        <w:div w:id="903444566">
          <w:marLeft w:val="360"/>
          <w:marRight w:val="0"/>
          <w:marTop w:val="0"/>
          <w:marBottom w:val="0"/>
          <w:divBdr>
            <w:top w:val="none" w:sz="0" w:space="0" w:color="auto"/>
            <w:left w:val="none" w:sz="0" w:space="0" w:color="auto"/>
            <w:bottom w:val="none" w:sz="0" w:space="0" w:color="auto"/>
            <w:right w:val="none" w:sz="0" w:space="0" w:color="auto"/>
          </w:divBdr>
        </w:div>
        <w:div w:id="964965842">
          <w:marLeft w:val="900"/>
          <w:marRight w:val="0"/>
          <w:marTop w:val="0"/>
          <w:marBottom w:val="0"/>
          <w:divBdr>
            <w:top w:val="none" w:sz="0" w:space="0" w:color="auto"/>
            <w:left w:val="none" w:sz="0" w:space="0" w:color="auto"/>
            <w:bottom w:val="none" w:sz="0" w:space="0" w:color="auto"/>
            <w:right w:val="none" w:sz="0" w:space="0" w:color="auto"/>
          </w:divBdr>
        </w:div>
        <w:div w:id="1236010499">
          <w:marLeft w:val="360"/>
          <w:marRight w:val="0"/>
          <w:marTop w:val="0"/>
          <w:marBottom w:val="0"/>
          <w:divBdr>
            <w:top w:val="none" w:sz="0" w:space="0" w:color="auto"/>
            <w:left w:val="none" w:sz="0" w:space="0" w:color="auto"/>
            <w:bottom w:val="none" w:sz="0" w:space="0" w:color="auto"/>
            <w:right w:val="none" w:sz="0" w:space="0" w:color="auto"/>
          </w:divBdr>
        </w:div>
        <w:div w:id="857697201">
          <w:marLeft w:val="360"/>
          <w:marRight w:val="0"/>
          <w:marTop w:val="0"/>
          <w:marBottom w:val="0"/>
          <w:divBdr>
            <w:top w:val="none" w:sz="0" w:space="0" w:color="auto"/>
            <w:left w:val="none" w:sz="0" w:space="0" w:color="auto"/>
            <w:bottom w:val="none" w:sz="0" w:space="0" w:color="auto"/>
            <w:right w:val="none" w:sz="0" w:space="0" w:color="auto"/>
          </w:divBdr>
        </w:div>
        <w:div w:id="2104642381">
          <w:marLeft w:val="360"/>
          <w:marRight w:val="0"/>
          <w:marTop w:val="0"/>
          <w:marBottom w:val="0"/>
          <w:divBdr>
            <w:top w:val="none" w:sz="0" w:space="0" w:color="auto"/>
            <w:left w:val="none" w:sz="0" w:space="0" w:color="auto"/>
            <w:bottom w:val="none" w:sz="0" w:space="0" w:color="auto"/>
            <w:right w:val="none" w:sz="0" w:space="0" w:color="auto"/>
          </w:divBdr>
        </w:div>
        <w:div w:id="1604875211">
          <w:marLeft w:val="360"/>
          <w:marRight w:val="0"/>
          <w:marTop w:val="0"/>
          <w:marBottom w:val="0"/>
          <w:divBdr>
            <w:top w:val="none" w:sz="0" w:space="0" w:color="auto"/>
            <w:left w:val="none" w:sz="0" w:space="0" w:color="auto"/>
            <w:bottom w:val="none" w:sz="0" w:space="0" w:color="auto"/>
            <w:right w:val="none" w:sz="0" w:space="0" w:color="auto"/>
          </w:divBdr>
        </w:div>
        <w:div w:id="1590889411">
          <w:marLeft w:val="360"/>
          <w:marRight w:val="0"/>
          <w:marTop w:val="0"/>
          <w:marBottom w:val="0"/>
          <w:divBdr>
            <w:top w:val="none" w:sz="0" w:space="0" w:color="auto"/>
            <w:left w:val="none" w:sz="0" w:space="0" w:color="auto"/>
            <w:bottom w:val="none" w:sz="0" w:space="0" w:color="auto"/>
            <w:right w:val="none" w:sz="0" w:space="0" w:color="auto"/>
          </w:divBdr>
        </w:div>
        <w:div w:id="1240940815">
          <w:marLeft w:val="360"/>
          <w:marRight w:val="0"/>
          <w:marTop w:val="0"/>
          <w:marBottom w:val="0"/>
          <w:divBdr>
            <w:top w:val="none" w:sz="0" w:space="0" w:color="auto"/>
            <w:left w:val="none" w:sz="0" w:space="0" w:color="auto"/>
            <w:bottom w:val="none" w:sz="0" w:space="0" w:color="auto"/>
            <w:right w:val="none" w:sz="0" w:space="0" w:color="auto"/>
          </w:divBdr>
        </w:div>
        <w:div w:id="2049867304">
          <w:marLeft w:val="900"/>
          <w:marRight w:val="0"/>
          <w:marTop w:val="0"/>
          <w:marBottom w:val="0"/>
          <w:divBdr>
            <w:top w:val="none" w:sz="0" w:space="0" w:color="auto"/>
            <w:left w:val="none" w:sz="0" w:space="0" w:color="auto"/>
            <w:bottom w:val="none" w:sz="0" w:space="0" w:color="auto"/>
            <w:right w:val="none" w:sz="0" w:space="0" w:color="auto"/>
          </w:divBdr>
        </w:div>
        <w:div w:id="1737239009">
          <w:marLeft w:val="360"/>
          <w:marRight w:val="0"/>
          <w:marTop w:val="0"/>
          <w:marBottom w:val="0"/>
          <w:divBdr>
            <w:top w:val="none" w:sz="0" w:space="0" w:color="auto"/>
            <w:left w:val="none" w:sz="0" w:space="0" w:color="auto"/>
            <w:bottom w:val="none" w:sz="0" w:space="0" w:color="auto"/>
            <w:right w:val="none" w:sz="0" w:space="0" w:color="auto"/>
          </w:divBdr>
        </w:div>
        <w:div w:id="752893956">
          <w:marLeft w:val="360"/>
          <w:marRight w:val="0"/>
          <w:marTop w:val="0"/>
          <w:marBottom w:val="0"/>
          <w:divBdr>
            <w:top w:val="none" w:sz="0" w:space="0" w:color="auto"/>
            <w:left w:val="none" w:sz="0" w:space="0" w:color="auto"/>
            <w:bottom w:val="none" w:sz="0" w:space="0" w:color="auto"/>
            <w:right w:val="none" w:sz="0" w:space="0" w:color="auto"/>
          </w:divBdr>
        </w:div>
        <w:div w:id="37165849">
          <w:marLeft w:val="900"/>
          <w:marRight w:val="0"/>
          <w:marTop w:val="0"/>
          <w:marBottom w:val="0"/>
          <w:divBdr>
            <w:top w:val="none" w:sz="0" w:space="0" w:color="auto"/>
            <w:left w:val="none" w:sz="0" w:space="0" w:color="auto"/>
            <w:bottom w:val="none" w:sz="0" w:space="0" w:color="auto"/>
            <w:right w:val="none" w:sz="0" w:space="0" w:color="auto"/>
          </w:divBdr>
        </w:div>
        <w:div w:id="774666885">
          <w:marLeft w:val="900"/>
          <w:marRight w:val="0"/>
          <w:marTop w:val="0"/>
          <w:marBottom w:val="0"/>
          <w:divBdr>
            <w:top w:val="none" w:sz="0" w:space="0" w:color="auto"/>
            <w:left w:val="none" w:sz="0" w:space="0" w:color="auto"/>
            <w:bottom w:val="none" w:sz="0" w:space="0" w:color="auto"/>
            <w:right w:val="none" w:sz="0" w:space="0" w:color="auto"/>
          </w:divBdr>
        </w:div>
        <w:div w:id="1698311336">
          <w:marLeft w:val="900"/>
          <w:marRight w:val="0"/>
          <w:marTop w:val="0"/>
          <w:marBottom w:val="0"/>
          <w:divBdr>
            <w:top w:val="none" w:sz="0" w:space="0" w:color="auto"/>
            <w:left w:val="none" w:sz="0" w:space="0" w:color="auto"/>
            <w:bottom w:val="none" w:sz="0" w:space="0" w:color="auto"/>
            <w:right w:val="none" w:sz="0" w:space="0" w:color="auto"/>
          </w:divBdr>
        </w:div>
        <w:div w:id="1021467197">
          <w:marLeft w:val="360"/>
          <w:marRight w:val="0"/>
          <w:marTop w:val="0"/>
          <w:marBottom w:val="0"/>
          <w:divBdr>
            <w:top w:val="none" w:sz="0" w:space="0" w:color="auto"/>
            <w:left w:val="none" w:sz="0" w:space="0" w:color="auto"/>
            <w:bottom w:val="none" w:sz="0" w:space="0" w:color="auto"/>
            <w:right w:val="none" w:sz="0" w:space="0" w:color="auto"/>
          </w:divBdr>
        </w:div>
        <w:div w:id="104889554">
          <w:marLeft w:val="360"/>
          <w:marRight w:val="0"/>
          <w:marTop w:val="0"/>
          <w:marBottom w:val="0"/>
          <w:divBdr>
            <w:top w:val="none" w:sz="0" w:space="0" w:color="auto"/>
            <w:left w:val="none" w:sz="0" w:space="0" w:color="auto"/>
            <w:bottom w:val="none" w:sz="0" w:space="0" w:color="auto"/>
            <w:right w:val="none" w:sz="0" w:space="0" w:color="auto"/>
          </w:divBdr>
        </w:div>
        <w:div w:id="1004548596">
          <w:marLeft w:val="900"/>
          <w:marRight w:val="0"/>
          <w:marTop w:val="0"/>
          <w:marBottom w:val="0"/>
          <w:divBdr>
            <w:top w:val="none" w:sz="0" w:space="0" w:color="auto"/>
            <w:left w:val="none" w:sz="0" w:space="0" w:color="auto"/>
            <w:bottom w:val="none" w:sz="0" w:space="0" w:color="auto"/>
            <w:right w:val="none" w:sz="0" w:space="0" w:color="auto"/>
          </w:divBdr>
        </w:div>
        <w:div w:id="1753620239">
          <w:marLeft w:val="360"/>
          <w:marRight w:val="0"/>
          <w:marTop w:val="0"/>
          <w:marBottom w:val="0"/>
          <w:divBdr>
            <w:top w:val="none" w:sz="0" w:space="0" w:color="auto"/>
            <w:left w:val="none" w:sz="0" w:space="0" w:color="auto"/>
            <w:bottom w:val="none" w:sz="0" w:space="0" w:color="auto"/>
            <w:right w:val="none" w:sz="0" w:space="0" w:color="auto"/>
          </w:divBdr>
        </w:div>
        <w:div w:id="406806987">
          <w:marLeft w:val="360"/>
          <w:marRight w:val="0"/>
          <w:marTop w:val="0"/>
          <w:marBottom w:val="0"/>
          <w:divBdr>
            <w:top w:val="none" w:sz="0" w:space="0" w:color="auto"/>
            <w:left w:val="none" w:sz="0" w:space="0" w:color="auto"/>
            <w:bottom w:val="none" w:sz="0" w:space="0" w:color="auto"/>
            <w:right w:val="none" w:sz="0" w:space="0" w:color="auto"/>
          </w:divBdr>
        </w:div>
        <w:div w:id="1528904191">
          <w:marLeft w:val="360"/>
          <w:marRight w:val="0"/>
          <w:marTop w:val="0"/>
          <w:marBottom w:val="0"/>
          <w:divBdr>
            <w:top w:val="none" w:sz="0" w:space="0" w:color="auto"/>
            <w:left w:val="none" w:sz="0" w:space="0" w:color="auto"/>
            <w:bottom w:val="none" w:sz="0" w:space="0" w:color="auto"/>
            <w:right w:val="none" w:sz="0" w:space="0" w:color="auto"/>
          </w:divBdr>
        </w:div>
        <w:div w:id="1950775114">
          <w:marLeft w:val="900"/>
          <w:marRight w:val="0"/>
          <w:marTop w:val="0"/>
          <w:marBottom w:val="0"/>
          <w:divBdr>
            <w:top w:val="none" w:sz="0" w:space="0" w:color="auto"/>
            <w:left w:val="none" w:sz="0" w:space="0" w:color="auto"/>
            <w:bottom w:val="none" w:sz="0" w:space="0" w:color="auto"/>
            <w:right w:val="none" w:sz="0" w:space="0" w:color="auto"/>
          </w:divBdr>
        </w:div>
        <w:div w:id="120265341">
          <w:marLeft w:val="900"/>
          <w:marRight w:val="0"/>
          <w:marTop w:val="0"/>
          <w:marBottom w:val="0"/>
          <w:divBdr>
            <w:top w:val="none" w:sz="0" w:space="0" w:color="auto"/>
            <w:left w:val="none" w:sz="0" w:space="0" w:color="auto"/>
            <w:bottom w:val="none" w:sz="0" w:space="0" w:color="auto"/>
            <w:right w:val="none" w:sz="0" w:space="0" w:color="auto"/>
          </w:divBdr>
        </w:div>
        <w:div w:id="1023825837">
          <w:marLeft w:val="360"/>
          <w:marRight w:val="0"/>
          <w:marTop w:val="0"/>
          <w:marBottom w:val="0"/>
          <w:divBdr>
            <w:top w:val="none" w:sz="0" w:space="0" w:color="auto"/>
            <w:left w:val="none" w:sz="0" w:space="0" w:color="auto"/>
            <w:bottom w:val="none" w:sz="0" w:space="0" w:color="auto"/>
            <w:right w:val="none" w:sz="0" w:space="0" w:color="auto"/>
          </w:divBdr>
        </w:div>
        <w:div w:id="847717318">
          <w:marLeft w:val="900"/>
          <w:marRight w:val="0"/>
          <w:marTop w:val="0"/>
          <w:marBottom w:val="0"/>
          <w:divBdr>
            <w:top w:val="none" w:sz="0" w:space="0" w:color="auto"/>
            <w:left w:val="none" w:sz="0" w:space="0" w:color="auto"/>
            <w:bottom w:val="none" w:sz="0" w:space="0" w:color="auto"/>
            <w:right w:val="none" w:sz="0" w:space="0" w:color="auto"/>
          </w:divBdr>
        </w:div>
      </w:divsChild>
    </w:div>
    <w:div w:id="840202207">
      <w:bodyDiv w:val="1"/>
      <w:marLeft w:val="0"/>
      <w:marRight w:val="0"/>
      <w:marTop w:val="0"/>
      <w:marBottom w:val="0"/>
      <w:divBdr>
        <w:top w:val="none" w:sz="0" w:space="0" w:color="auto"/>
        <w:left w:val="none" w:sz="0" w:space="0" w:color="auto"/>
        <w:bottom w:val="none" w:sz="0" w:space="0" w:color="auto"/>
        <w:right w:val="none" w:sz="0" w:space="0" w:color="auto"/>
      </w:divBdr>
      <w:divsChild>
        <w:div w:id="811562444">
          <w:marLeft w:val="900"/>
          <w:marRight w:val="0"/>
          <w:marTop w:val="0"/>
          <w:marBottom w:val="0"/>
          <w:divBdr>
            <w:top w:val="none" w:sz="0" w:space="0" w:color="auto"/>
            <w:left w:val="none" w:sz="0" w:space="0" w:color="auto"/>
            <w:bottom w:val="none" w:sz="0" w:space="0" w:color="auto"/>
            <w:right w:val="none" w:sz="0" w:space="0" w:color="auto"/>
          </w:divBdr>
        </w:div>
        <w:div w:id="726950697">
          <w:marLeft w:val="900"/>
          <w:marRight w:val="0"/>
          <w:marTop w:val="0"/>
          <w:marBottom w:val="0"/>
          <w:divBdr>
            <w:top w:val="none" w:sz="0" w:space="0" w:color="auto"/>
            <w:left w:val="none" w:sz="0" w:space="0" w:color="auto"/>
            <w:bottom w:val="none" w:sz="0" w:space="0" w:color="auto"/>
            <w:right w:val="none" w:sz="0" w:space="0" w:color="auto"/>
          </w:divBdr>
        </w:div>
      </w:divsChild>
    </w:div>
    <w:div w:id="16385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mailto:ratna.meisa.dai@unpad.ac.id" TargetMode="Externa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lexazara</cp:lastModifiedBy>
  <cp:revision>15</cp:revision>
  <cp:lastPrinted>2018-05-11T06:57:00Z</cp:lastPrinted>
  <dcterms:created xsi:type="dcterms:W3CDTF">2019-02-28T03:51:00Z</dcterms:created>
  <dcterms:modified xsi:type="dcterms:W3CDTF">2019-02-28T04:30:00Z</dcterms:modified>
</cp:coreProperties>
</file>