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E3" w:rsidRPr="0066765C" w:rsidRDefault="00111E5D" w:rsidP="002652D1">
      <w:pPr>
        <w:widowControl/>
        <w:spacing w:after="0" w:line="240" w:lineRule="auto"/>
        <w:jc w:val="center"/>
        <w:rPr>
          <w:rFonts w:ascii="Times New Roman" w:eastAsia="Times New Roman" w:hAnsi="Times New Roman" w:cs="Times New Roman"/>
          <w:b/>
          <w:bCs/>
          <w:i/>
          <w:color w:val="000000"/>
          <w:lang w:val="en-US" w:eastAsia="id-ID"/>
        </w:rPr>
      </w:pPr>
      <w:r>
        <w:rPr>
          <w:rFonts w:ascii="Times New Roman" w:eastAsia="Times New Roman" w:hAnsi="Times New Roman" w:cs="Times New Roman"/>
          <w:b/>
          <w:bCs/>
          <w:i/>
          <w:color w:val="000000"/>
          <w:lang w:val="en-US" w:eastAsia="id-ID"/>
        </w:rPr>
        <w:t>ENTERPRENEURSHIP ANALYSIS AND MODEL PLANNING FOR STUDENTS AND ALUMNI TO FORM MSME ENTREPRENEURS</w:t>
      </w:r>
    </w:p>
    <w:p w:rsidR="000109E4" w:rsidRPr="000109E4" w:rsidRDefault="000109E4" w:rsidP="002652D1">
      <w:pPr>
        <w:widowControl/>
        <w:spacing w:after="0" w:line="240" w:lineRule="auto"/>
        <w:jc w:val="center"/>
        <w:rPr>
          <w:rFonts w:ascii="Times New Roman" w:eastAsia="Times New Roman" w:hAnsi="Times New Roman" w:cs="Times New Roman"/>
          <w:lang w:val="en-US" w:eastAsia="id-ID"/>
        </w:rPr>
      </w:pPr>
    </w:p>
    <w:p w:rsidR="001626E3" w:rsidRPr="008B5530" w:rsidRDefault="008B5530" w:rsidP="002652D1">
      <w:pPr>
        <w:widowControl/>
        <w:spacing w:after="0" w:line="240" w:lineRule="auto"/>
        <w:jc w:val="center"/>
        <w:rPr>
          <w:rFonts w:ascii="Times New Roman" w:eastAsia="Times New Roman" w:hAnsi="Times New Roman" w:cs="Times New Roman"/>
          <w:lang w:val="en-US" w:eastAsia="id-ID"/>
        </w:rPr>
      </w:pPr>
      <w:r>
        <w:rPr>
          <w:rFonts w:ascii="Times New Roman" w:eastAsia="Times New Roman" w:hAnsi="Times New Roman" w:cs="Times New Roman"/>
          <w:b/>
          <w:bCs/>
          <w:color w:val="000000"/>
          <w:lang w:val="en-US" w:eastAsia="id-ID"/>
        </w:rPr>
        <w:t xml:space="preserve">Ari </w:t>
      </w:r>
      <w:proofErr w:type="spellStart"/>
      <w:r>
        <w:rPr>
          <w:rFonts w:ascii="Times New Roman" w:eastAsia="Times New Roman" w:hAnsi="Times New Roman" w:cs="Times New Roman"/>
          <w:b/>
          <w:bCs/>
          <w:color w:val="000000"/>
          <w:lang w:val="en-US" w:eastAsia="id-ID"/>
        </w:rPr>
        <w:t>Nurul</w:t>
      </w:r>
      <w:proofErr w:type="spellEnd"/>
      <w:r>
        <w:rPr>
          <w:rFonts w:ascii="Times New Roman" w:eastAsia="Times New Roman" w:hAnsi="Times New Roman" w:cs="Times New Roman"/>
          <w:b/>
          <w:bCs/>
          <w:color w:val="000000"/>
          <w:lang w:val="en-US" w:eastAsia="id-ID"/>
        </w:rPr>
        <w:t xml:space="preserve"> Fatimah</w:t>
      </w:r>
      <w:r w:rsidR="001626E3" w:rsidRPr="000109E4">
        <w:rPr>
          <w:rFonts w:ascii="Times New Roman" w:eastAsia="Times New Roman" w:hAnsi="Times New Roman" w:cs="Times New Roman"/>
          <w:b/>
          <w:bCs/>
          <w:color w:val="000000"/>
          <w:vertAlign w:val="superscript"/>
          <w:lang w:eastAsia="id-ID"/>
        </w:rPr>
        <w:t>1</w:t>
      </w:r>
      <w:r w:rsidR="001626E3" w:rsidRPr="000109E4">
        <w:rPr>
          <w:rFonts w:ascii="Times New Roman" w:eastAsia="Times New Roman" w:hAnsi="Times New Roman" w:cs="Times New Roman"/>
          <w:b/>
          <w:color w:val="000000"/>
          <w:vertAlign w:val="superscript"/>
          <w:lang w:eastAsia="id-ID"/>
        </w:rPr>
        <w:t>*</w:t>
      </w:r>
      <w:r w:rsidR="001626E3" w:rsidRPr="000109E4">
        <w:rPr>
          <w:rFonts w:ascii="Times New Roman" w:eastAsia="Times New Roman" w:hAnsi="Times New Roman" w:cs="Times New Roman"/>
          <w:b/>
          <w:color w:val="000000"/>
          <w:lang w:eastAsia="id-ID"/>
        </w:rPr>
        <w:t xml:space="preserve">, </w:t>
      </w:r>
      <w:proofErr w:type="spellStart"/>
      <w:r>
        <w:rPr>
          <w:rFonts w:ascii="Times New Roman" w:eastAsia="Times New Roman" w:hAnsi="Times New Roman" w:cs="Times New Roman"/>
          <w:b/>
          <w:color w:val="000000"/>
          <w:lang w:val="en-US" w:eastAsia="id-ID"/>
        </w:rPr>
        <w:t>Nuwun</w:t>
      </w:r>
      <w:proofErr w:type="spellEnd"/>
      <w:r>
        <w:rPr>
          <w:rFonts w:ascii="Times New Roman" w:eastAsia="Times New Roman" w:hAnsi="Times New Roman" w:cs="Times New Roman"/>
          <w:b/>
          <w:color w:val="000000"/>
          <w:lang w:val="en-US" w:eastAsia="id-ID"/>
        </w:rPr>
        <w:t xml:space="preserve"> </w:t>
      </w:r>
      <w:proofErr w:type="spellStart"/>
      <w:r>
        <w:rPr>
          <w:rFonts w:ascii="Times New Roman" w:eastAsia="Times New Roman" w:hAnsi="Times New Roman" w:cs="Times New Roman"/>
          <w:b/>
          <w:color w:val="000000"/>
          <w:lang w:val="en-US" w:eastAsia="id-ID"/>
        </w:rPr>
        <w:t>Priyono</w:t>
      </w:r>
      <w:proofErr w:type="spellEnd"/>
      <w:r w:rsidR="001626E3" w:rsidRPr="000109E4">
        <w:rPr>
          <w:rFonts w:ascii="Times New Roman" w:eastAsia="Times New Roman" w:hAnsi="Times New Roman" w:cs="Times New Roman"/>
          <w:b/>
          <w:color w:val="000000"/>
          <w:vertAlign w:val="superscript"/>
          <w:lang w:eastAsia="id-ID"/>
        </w:rPr>
        <w:t>2</w:t>
      </w:r>
      <w:r w:rsidR="001626E3" w:rsidRPr="000109E4">
        <w:rPr>
          <w:rFonts w:ascii="Times New Roman" w:eastAsia="Times New Roman" w:hAnsi="Times New Roman" w:cs="Times New Roman"/>
          <w:b/>
          <w:color w:val="000000"/>
          <w:lang w:eastAsia="id-ID"/>
        </w:rPr>
        <w:t xml:space="preserve">, </w:t>
      </w:r>
      <w:proofErr w:type="spellStart"/>
      <w:r>
        <w:rPr>
          <w:rFonts w:ascii="Times New Roman" w:eastAsia="Times New Roman" w:hAnsi="Times New Roman" w:cs="Times New Roman"/>
          <w:b/>
          <w:color w:val="000000"/>
          <w:lang w:val="en-US" w:eastAsia="id-ID"/>
        </w:rPr>
        <w:t>Endang</w:t>
      </w:r>
      <w:proofErr w:type="spellEnd"/>
      <w:r>
        <w:rPr>
          <w:rFonts w:ascii="Times New Roman" w:eastAsia="Times New Roman" w:hAnsi="Times New Roman" w:cs="Times New Roman"/>
          <w:b/>
          <w:color w:val="000000"/>
          <w:lang w:val="en-US" w:eastAsia="id-ID"/>
        </w:rPr>
        <w:t xml:space="preserve"> </w:t>
      </w:r>
      <w:proofErr w:type="spellStart"/>
      <w:r>
        <w:rPr>
          <w:rFonts w:ascii="Times New Roman" w:eastAsia="Times New Roman" w:hAnsi="Times New Roman" w:cs="Times New Roman"/>
          <w:b/>
          <w:color w:val="000000"/>
          <w:lang w:val="en-US" w:eastAsia="id-ID"/>
        </w:rPr>
        <w:t>Kartini</w:t>
      </w:r>
      <w:proofErr w:type="spellEnd"/>
      <w:r>
        <w:rPr>
          <w:rFonts w:ascii="Times New Roman" w:eastAsia="Times New Roman" w:hAnsi="Times New Roman" w:cs="Times New Roman"/>
          <w:b/>
          <w:color w:val="000000"/>
          <w:lang w:val="en-US" w:eastAsia="id-ID"/>
        </w:rPr>
        <w:t xml:space="preserve"> </w:t>
      </w:r>
      <w:proofErr w:type="spellStart"/>
      <w:r>
        <w:rPr>
          <w:rFonts w:ascii="Times New Roman" w:eastAsia="Times New Roman" w:hAnsi="Times New Roman" w:cs="Times New Roman"/>
          <w:b/>
          <w:color w:val="000000"/>
          <w:lang w:val="en-US" w:eastAsia="id-ID"/>
        </w:rPr>
        <w:t>Panggiarti</w:t>
      </w:r>
      <w:proofErr w:type="spellEnd"/>
      <w:r w:rsidR="001626E3" w:rsidRPr="000109E4">
        <w:rPr>
          <w:rFonts w:ascii="Times New Roman" w:eastAsia="Times New Roman" w:hAnsi="Times New Roman" w:cs="Times New Roman"/>
          <w:b/>
          <w:color w:val="000000"/>
          <w:vertAlign w:val="superscript"/>
          <w:lang w:eastAsia="id-ID"/>
        </w:rPr>
        <w:t>3</w:t>
      </w:r>
      <w:r w:rsidR="001626E3" w:rsidRPr="000109E4">
        <w:rPr>
          <w:rFonts w:ascii="Times New Roman" w:eastAsia="Times New Roman" w:hAnsi="Times New Roman" w:cs="Times New Roman"/>
          <w:b/>
          <w:color w:val="000000"/>
          <w:lang w:eastAsia="id-ID"/>
        </w:rPr>
        <w:t xml:space="preserve">, </w:t>
      </w:r>
      <w:proofErr w:type="spellStart"/>
      <w:r>
        <w:rPr>
          <w:rFonts w:ascii="Times New Roman" w:eastAsia="Times New Roman" w:hAnsi="Times New Roman" w:cs="Times New Roman"/>
          <w:b/>
          <w:color w:val="000000"/>
          <w:lang w:val="en-US" w:eastAsia="id-ID"/>
        </w:rPr>
        <w:t>Erni</w:t>
      </w:r>
      <w:proofErr w:type="spellEnd"/>
      <w:r>
        <w:rPr>
          <w:rFonts w:ascii="Times New Roman" w:eastAsia="Times New Roman" w:hAnsi="Times New Roman" w:cs="Times New Roman"/>
          <w:b/>
          <w:color w:val="000000"/>
          <w:lang w:val="en-US" w:eastAsia="id-ID"/>
        </w:rPr>
        <w:t xml:space="preserve"> </w:t>
      </w:r>
      <w:proofErr w:type="spellStart"/>
      <w:r>
        <w:rPr>
          <w:rFonts w:ascii="Times New Roman" w:eastAsia="Times New Roman" w:hAnsi="Times New Roman" w:cs="Times New Roman"/>
          <w:b/>
          <w:color w:val="000000"/>
          <w:lang w:val="en-US" w:eastAsia="id-ID"/>
        </w:rPr>
        <w:t>Puji</w:t>
      </w:r>
      <w:proofErr w:type="spellEnd"/>
      <w:r>
        <w:rPr>
          <w:rFonts w:ascii="Times New Roman" w:eastAsia="Times New Roman" w:hAnsi="Times New Roman" w:cs="Times New Roman"/>
          <w:b/>
          <w:color w:val="000000"/>
          <w:lang w:val="en-US" w:eastAsia="id-ID"/>
        </w:rPr>
        <w:t xml:space="preserve"> Astutik</w:t>
      </w:r>
      <w:r>
        <w:rPr>
          <w:rFonts w:ascii="Times New Roman" w:eastAsia="Times New Roman" w:hAnsi="Times New Roman" w:cs="Times New Roman"/>
          <w:b/>
          <w:color w:val="000000"/>
          <w:vertAlign w:val="superscript"/>
          <w:lang w:val="en-US" w:eastAsia="id-ID"/>
        </w:rPr>
        <w:t>4</w:t>
      </w:r>
      <w:r>
        <w:rPr>
          <w:rFonts w:ascii="Times New Roman" w:eastAsia="Times New Roman" w:hAnsi="Times New Roman" w:cs="Times New Roman"/>
          <w:b/>
          <w:color w:val="000000"/>
          <w:lang w:val="en-US" w:eastAsia="id-ID"/>
        </w:rPr>
        <w:t xml:space="preserve">, </w:t>
      </w:r>
      <w:proofErr w:type="spellStart"/>
      <w:r>
        <w:rPr>
          <w:rFonts w:ascii="Times New Roman" w:eastAsia="Times New Roman" w:hAnsi="Times New Roman" w:cs="Times New Roman"/>
          <w:b/>
          <w:color w:val="000000"/>
          <w:lang w:val="en-US" w:eastAsia="id-ID"/>
        </w:rPr>
        <w:t>Kartika</w:t>
      </w:r>
      <w:proofErr w:type="spellEnd"/>
      <w:r>
        <w:rPr>
          <w:rFonts w:ascii="Times New Roman" w:eastAsia="Times New Roman" w:hAnsi="Times New Roman" w:cs="Times New Roman"/>
          <w:b/>
          <w:color w:val="000000"/>
          <w:lang w:val="en-US" w:eastAsia="id-ID"/>
        </w:rPr>
        <w:t xml:space="preserve"> </w:t>
      </w:r>
      <w:proofErr w:type="spellStart"/>
      <w:r>
        <w:rPr>
          <w:rFonts w:ascii="Times New Roman" w:eastAsia="Times New Roman" w:hAnsi="Times New Roman" w:cs="Times New Roman"/>
          <w:b/>
          <w:color w:val="000000"/>
          <w:lang w:val="en-US" w:eastAsia="id-ID"/>
        </w:rPr>
        <w:t>Pradana</w:t>
      </w:r>
      <w:proofErr w:type="spellEnd"/>
      <w:r>
        <w:rPr>
          <w:rFonts w:ascii="Times New Roman" w:eastAsia="Times New Roman" w:hAnsi="Times New Roman" w:cs="Times New Roman"/>
          <w:b/>
          <w:color w:val="000000"/>
          <w:lang w:val="en-US" w:eastAsia="id-ID"/>
        </w:rPr>
        <w:t xml:space="preserve"> Suryatimur</w:t>
      </w:r>
      <w:r>
        <w:rPr>
          <w:rFonts w:ascii="Times New Roman" w:eastAsia="Times New Roman" w:hAnsi="Times New Roman" w:cs="Times New Roman"/>
          <w:b/>
          <w:color w:val="000000"/>
          <w:vertAlign w:val="superscript"/>
          <w:lang w:val="en-US" w:eastAsia="id-ID"/>
        </w:rPr>
        <w:t>5</w:t>
      </w:r>
    </w:p>
    <w:p w:rsidR="001626E3" w:rsidRPr="000109E4" w:rsidRDefault="001626E3" w:rsidP="002652D1">
      <w:pPr>
        <w:widowControl/>
        <w:spacing w:after="0" w:line="240" w:lineRule="auto"/>
        <w:jc w:val="center"/>
        <w:rPr>
          <w:rFonts w:ascii="Times New Roman" w:eastAsia="Times New Roman" w:hAnsi="Times New Roman" w:cs="Times New Roman"/>
          <w:lang w:eastAsia="id-ID"/>
        </w:rPr>
      </w:pPr>
      <w:r w:rsidRPr="000109E4">
        <w:rPr>
          <w:rFonts w:ascii="Times New Roman" w:eastAsia="Times New Roman" w:hAnsi="Times New Roman" w:cs="Times New Roman"/>
          <w:color w:val="000000"/>
          <w:shd w:val="clear" w:color="auto" w:fill="FFFFFF"/>
          <w:vertAlign w:val="superscript"/>
          <w:lang w:eastAsia="id-ID"/>
        </w:rPr>
        <w:t>1</w:t>
      </w:r>
      <w:r w:rsidR="00111E5D">
        <w:rPr>
          <w:rFonts w:ascii="Times New Roman" w:eastAsia="Times New Roman" w:hAnsi="Times New Roman" w:cs="Times New Roman"/>
          <w:color w:val="000000"/>
          <w:shd w:val="clear" w:color="auto" w:fill="FFFFFF"/>
          <w:lang w:val="en-US" w:eastAsia="id-ID"/>
        </w:rPr>
        <w:t xml:space="preserve">D3 </w:t>
      </w:r>
      <w:proofErr w:type="spellStart"/>
      <w:r w:rsidR="00111E5D">
        <w:rPr>
          <w:rFonts w:ascii="Times New Roman" w:eastAsia="Times New Roman" w:hAnsi="Times New Roman" w:cs="Times New Roman"/>
          <w:color w:val="000000"/>
          <w:shd w:val="clear" w:color="auto" w:fill="FFFFFF"/>
          <w:lang w:val="en-US" w:eastAsia="id-ID"/>
        </w:rPr>
        <w:t>Akuntansi</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Fakultas</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Ekonomi</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Universitas</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Tidar</w:t>
      </w:r>
      <w:proofErr w:type="spellEnd"/>
      <w:r w:rsidRPr="000109E4">
        <w:rPr>
          <w:rFonts w:ascii="Times New Roman" w:eastAsia="Times New Roman" w:hAnsi="Times New Roman" w:cs="Times New Roman"/>
          <w:color w:val="000000"/>
          <w:shd w:val="clear" w:color="auto" w:fill="FFFFFF"/>
          <w:lang w:eastAsia="id-ID"/>
        </w:rPr>
        <w:t xml:space="preserve"> </w:t>
      </w:r>
    </w:p>
    <w:p w:rsidR="00111E5D" w:rsidRPr="000109E4" w:rsidRDefault="001626E3" w:rsidP="00111E5D">
      <w:pPr>
        <w:widowControl/>
        <w:spacing w:after="0" w:line="240" w:lineRule="auto"/>
        <w:jc w:val="center"/>
        <w:rPr>
          <w:rFonts w:ascii="Times New Roman" w:eastAsia="Times New Roman" w:hAnsi="Times New Roman" w:cs="Times New Roman"/>
          <w:lang w:eastAsia="id-ID"/>
        </w:rPr>
      </w:pPr>
      <w:r w:rsidRPr="000109E4">
        <w:rPr>
          <w:rFonts w:ascii="Times New Roman" w:eastAsia="Times New Roman" w:hAnsi="Times New Roman" w:cs="Times New Roman"/>
          <w:color w:val="000000"/>
          <w:vertAlign w:val="superscript"/>
          <w:lang w:eastAsia="id-ID"/>
        </w:rPr>
        <w:t>2</w:t>
      </w:r>
      <w:r w:rsidR="00111E5D">
        <w:rPr>
          <w:rFonts w:ascii="Times New Roman" w:eastAsia="Times New Roman" w:hAnsi="Times New Roman" w:cs="Times New Roman"/>
          <w:color w:val="000000"/>
          <w:shd w:val="clear" w:color="auto" w:fill="FFFFFF"/>
          <w:lang w:val="en-US" w:eastAsia="id-ID"/>
        </w:rPr>
        <w:t xml:space="preserve">D3 </w:t>
      </w:r>
      <w:proofErr w:type="spellStart"/>
      <w:r w:rsidR="00111E5D">
        <w:rPr>
          <w:rFonts w:ascii="Times New Roman" w:eastAsia="Times New Roman" w:hAnsi="Times New Roman" w:cs="Times New Roman"/>
          <w:color w:val="000000"/>
          <w:shd w:val="clear" w:color="auto" w:fill="FFFFFF"/>
          <w:lang w:val="en-US" w:eastAsia="id-ID"/>
        </w:rPr>
        <w:t>Akuntansi</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Fakultas</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Ekonomi</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Universitas</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Tidar</w:t>
      </w:r>
      <w:proofErr w:type="spellEnd"/>
      <w:r w:rsidR="00111E5D" w:rsidRPr="000109E4">
        <w:rPr>
          <w:rFonts w:ascii="Times New Roman" w:eastAsia="Times New Roman" w:hAnsi="Times New Roman" w:cs="Times New Roman"/>
          <w:color w:val="000000"/>
          <w:shd w:val="clear" w:color="auto" w:fill="FFFFFF"/>
          <w:lang w:eastAsia="id-ID"/>
        </w:rPr>
        <w:t xml:space="preserve"> </w:t>
      </w:r>
    </w:p>
    <w:p w:rsidR="00111E5D" w:rsidRPr="000109E4" w:rsidRDefault="001626E3" w:rsidP="00111E5D">
      <w:pPr>
        <w:widowControl/>
        <w:spacing w:after="0" w:line="240" w:lineRule="auto"/>
        <w:jc w:val="center"/>
        <w:rPr>
          <w:rFonts w:ascii="Times New Roman" w:eastAsia="Times New Roman" w:hAnsi="Times New Roman" w:cs="Times New Roman"/>
          <w:lang w:eastAsia="id-ID"/>
        </w:rPr>
      </w:pPr>
      <w:r w:rsidRPr="000109E4">
        <w:rPr>
          <w:rFonts w:ascii="Times New Roman" w:eastAsia="Times New Roman" w:hAnsi="Times New Roman" w:cs="Times New Roman"/>
          <w:color w:val="000000"/>
          <w:vertAlign w:val="superscript"/>
          <w:lang w:eastAsia="id-ID"/>
        </w:rPr>
        <w:t>3</w:t>
      </w:r>
      <w:r w:rsidR="00111E5D">
        <w:rPr>
          <w:rFonts w:ascii="Times New Roman" w:eastAsia="Times New Roman" w:hAnsi="Times New Roman" w:cs="Times New Roman"/>
          <w:color w:val="000000"/>
          <w:shd w:val="clear" w:color="auto" w:fill="FFFFFF"/>
          <w:lang w:val="en-US" w:eastAsia="id-ID"/>
        </w:rPr>
        <w:t xml:space="preserve">D3 </w:t>
      </w:r>
      <w:proofErr w:type="spellStart"/>
      <w:r w:rsidR="00111E5D">
        <w:rPr>
          <w:rFonts w:ascii="Times New Roman" w:eastAsia="Times New Roman" w:hAnsi="Times New Roman" w:cs="Times New Roman"/>
          <w:color w:val="000000"/>
          <w:shd w:val="clear" w:color="auto" w:fill="FFFFFF"/>
          <w:lang w:val="en-US" w:eastAsia="id-ID"/>
        </w:rPr>
        <w:t>Akuntansi</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Fakultas</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Ekonomi</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Universitas</w:t>
      </w:r>
      <w:proofErr w:type="spellEnd"/>
      <w:r w:rsidR="00111E5D">
        <w:rPr>
          <w:rFonts w:ascii="Times New Roman" w:eastAsia="Times New Roman" w:hAnsi="Times New Roman" w:cs="Times New Roman"/>
          <w:color w:val="000000"/>
          <w:shd w:val="clear" w:color="auto" w:fill="FFFFFF"/>
          <w:lang w:val="en-US" w:eastAsia="id-ID"/>
        </w:rPr>
        <w:t xml:space="preserve"> </w:t>
      </w:r>
      <w:proofErr w:type="spellStart"/>
      <w:r w:rsidR="00111E5D">
        <w:rPr>
          <w:rFonts w:ascii="Times New Roman" w:eastAsia="Times New Roman" w:hAnsi="Times New Roman" w:cs="Times New Roman"/>
          <w:color w:val="000000"/>
          <w:shd w:val="clear" w:color="auto" w:fill="FFFFFF"/>
          <w:lang w:val="en-US" w:eastAsia="id-ID"/>
        </w:rPr>
        <w:t>Tidar</w:t>
      </w:r>
      <w:proofErr w:type="spellEnd"/>
      <w:r w:rsidR="00111E5D" w:rsidRPr="000109E4">
        <w:rPr>
          <w:rFonts w:ascii="Times New Roman" w:eastAsia="Times New Roman" w:hAnsi="Times New Roman" w:cs="Times New Roman"/>
          <w:color w:val="000000"/>
          <w:shd w:val="clear" w:color="auto" w:fill="FFFFFF"/>
          <w:lang w:eastAsia="id-ID"/>
        </w:rPr>
        <w:t xml:space="preserve"> </w:t>
      </w:r>
    </w:p>
    <w:p w:rsidR="00111E5D" w:rsidRPr="000109E4" w:rsidRDefault="00111E5D" w:rsidP="00111E5D">
      <w:pPr>
        <w:widowControl/>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color w:val="000000"/>
          <w:shd w:val="clear" w:color="auto" w:fill="FFFFFF"/>
          <w:vertAlign w:val="superscript"/>
          <w:lang w:val="en-US" w:eastAsia="id-ID"/>
        </w:rPr>
        <w:t>4</w:t>
      </w:r>
      <w:r>
        <w:rPr>
          <w:rFonts w:ascii="Times New Roman" w:eastAsia="Times New Roman" w:hAnsi="Times New Roman" w:cs="Times New Roman"/>
          <w:color w:val="000000"/>
          <w:shd w:val="clear" w:color="auto" w:fill="FFFFFF"/>
          <w:lang w:val="en-US" w:eastAsia="id-ID"/>
        </w:rPr>
        <w:t xml:space="preserve">D3 </w:t>
      </w:r>
      <w:proofErr w:type="spellStart"/>
      <w:r>
        <w:rPr>
          <w:rFonts w:ascii="Times New Roman" w:eastAsia="Times New Roman" w:hAnsi="Times New Roman" w:cs="Times New Roman"/>
          <w:color w:val="000000"/>
          <w:shd w:val="clear" w:color="auto" w:fill="FFFFFF"/>
          <w:lang w:val="en-US" w:eastAsia="id-ID"/>
        </w:rPr>
        <w:t>Akuntansi</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Fakultas</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Ekonomi</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Universitas</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Tidar</w:t>
      </w:r>
      <w:proofErr w:type="spellEnd"/>
      <w:r w:rsidRPr="000109E4">
        <w:rPr>
          <w:rFonts w:ascii="Times New Roman" w:eastAsia="Times New Roman" w:hAnsi="Times New Roman" w:cs="Times New Roman"/>
          <w:color w:val="000000"/>
          <w:shd w:val="clear" w:color="auto" w:fill="FFFFFF"/>
          <w:lang w:eastAsia="id-ID"/>
        </w:rPr>
        <w:t xml:space="preserve"> </w:t>
      </w:r>
    </w:p>
    <w:p w:rsidR="00111E5D" w:rsidRPr="000109E4" w:rsidRDefault="00111E5D" w:rsidP="00111E5D">
      <w:pPr>
        <w:widowControl/>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color w:val="000000"/>
          <w:shd w:val="clear" w:color="auto" w:fill="FFFFFF"/>
          <w:vertAlign w:val="superscript"/>
          <w:lang w:val="en-US" w:eastAsia="id-ID"/>
        </w:rPr>
        <w:t>5</w:t>
      </w:r>
      <w:r>
        <w:rPr>
          <w:rFonts w:ascii="Times New Roman" w:eastAsia="Times New Roman" w:hAnsi="Times New Roman" w:cs="Times New Roman"/>
          <w:color w:val="000000"/>
          <w:shd w:val="clear" w:color="auto" w:fill="FFFFFF"/>
          <w:lang w:val="en-US" w:eastAsia="id-ID"/>
        </w:rPr>
        <w:t xml:space="preserve">D3 </w:t>
      </w:r>
      <w:proofErr w:type="spellStart"/>
      <w:r>
        <w:rPr>
          <w:rFonts w:ascii="Times New Roman" w:eastAsia="Times New Roman" w:hAnsi="Times New Roman" w:cs="Times New Roman"/>
          <w:color w:val="000000"/>
          <w:shd w:val="clear" w:color="auto" w:fill="FFFFFF"/>
          <w:lang w:val="en-US" w:eastAsia="id-ID"/>
        </w:rPr>
        <w:t>Akuntansi</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Fakultas</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Ekonomi</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Universitas</w:t>
      </w:r>
      <w:proofErr w:type="spellEnd"/>
      <w:r>
        <w:rPr>
          <w:rFonts w:ascii="Times New Roman" w:eastAsia="Times New Roman" w:hAnsi="Times New Roman" w:cs="Times New Roman"/>
          <w:color w:val="000000"/>
          <w:shd w:val="clear" w:color="auto" w:fill="FFFFFF"/>
          <w:lang w:val="en-US" w:eastAsia="id-ID"/>
        </w:rPr>
        <w:t xml:space="preserve"> </w:t>
      </w:r>
      <w:proofErr w:type="spellStart"/>
      <w:r>
        <w:rPr>
          <w:rFonts w:ascii="Times New Roman" w:eastAsia="Times New Roman" w:hAnsi="Times New Roman" w:cs="Times New Roman"/>
          <w:color w:val="000000"/>
          <w:shd w:val="clear" w:color="auto" w:fill="FFFFFF"/>
          <w:lang w:val="en-US" w:eastAsia="id-ID"/>
        </w:rPr>
        <w:t>Tidar</w:t>
      </w:r>
      <w:proofErr w:type="spellEnd"/>
      <w:r w:rsidRPr="000109E4">
        <w:rPr>
          <w:rFonts w:ascii="Times New Roman" w:eastAsia="Times New Roman" w:hAnsi="Times New Roman" w:cs="Times New Roman"/>
          <w:color w:val="000000"/>
          <w:shd w:val="clear" w:color="auto" w:fill="FFFFFF"/>
          <w:lang w:eastAsia="id-ID"/>
        </w:rPr>
        <w:t xml:space="preserve"> </w:t>
      </w:r>
    </w:p>
    <w:p w:rsidR="001626E3" w:rsidRDefault="00525396" w:rsidP="002652D1">
      <w:pPr>
        <w:widowControl/>
        <w:spacing w:after="0" w:line="240" w:lineRule="auto"/>
        <w:jc w:val="center"/>
        <w:rPr>
          <w:rFonts w:ascii="Times New Roman" w:eastAsia="Times New Roman" w:hAnsi="Times New Roman" w:cs="Times New Roman"/>
          <w:color w:val="000000"/>
          <w:lang w:val="en-US" w:eastAsia="id-ID"/>
        </w:rPr>
      </w:pPr>
      <w:r w:rsidRPr="000109E4">
        <w:rPr>
          <w:rFonts w:ascii="Times New Roman" w:eastAsia="Times New Roman" w:hAnsi="Times New Roman" w:cs="Times New Roman"/>
          <w:color w:val="000000"/>
          <w:lang w:eastAsia="id-ID"/>
        </w:rPr>
        <w:t>E-</w:t>
      </w:r>
      <w:r w:rsidR="001626E3" w:rsidRPr="000109E4">
        <w:rPr>
          <w:rFonts w:ascii="Times New Roman" w:eastAsia="Times New Roman" w:hAnsi="Times New Roman" w:cs="Times New Roman"/>
          <w:color w:val="000000"/>
          <w:lang w:eastAsia="id-ID"/>
        </w:rPr>
        <w:t xml:space="preserve">mail </w:t>
      </w:r>
      <w:r w:rsidRPr="000109E4">
        <w:rPr>
          <w:rFonts w:ascii="Times New Roman" w:eastAsia="Times New Roman" w:hAnsi="Times New Roman" w:cs="Times New Roman"/>
          <w:color w:val="000000"/>
          <w:lang w:val="en-US" w:eastAsia="id-ID"/>
        </w:rPr>
        <w:t xml:space="preserve">: </w:t>
      </w:r>
      <w:r w:rsidR="006C1DC6">
        <w:rPr>
          <w:rFonts w:ascii="Times New Roman" w:eastAsia="Times New Roman" w:hAnsi="Times New Roman" w:cs="Times New Roman"/>
          <w:color w:val="000000"/>
          <w:lang w:val="en-US" w:eastAsia="id-ID"/>
        </w:rPr>
        <w:t>ari.nurul.fatimah@untidar.ac.id</w:t>
      </w:r>
      <w:r w:rsidRPr="000109E4">
        <w:rPr>
          <w:rFonts w:ascii="Times New Roman" w:eastAsia="Times New Roman" w:hAnsi="Times New Roman" w:cs="Times New Roman"/>
          <w:color w:val="000000"/>
          <w:vertAlign w:val="superscript"/>
          <w:lang w:val="en-US" w:eastAsia="id-ID"/>
        </w:rPr>
        <w:t>1</w:t>
      </w:r>
      <w:r w:rsidR="006C1DC6">
        <w:rPr>
          <w:rFonts w:ascii="Times New Roman" w:eastAsia="Times New Roman" w:hAnsi="Times New Roman" w:cs="Times New Roman"/>
          <w:color w:val="000000"/>
          <w:lang w:val="en-US" w:eastAsia="id-ID"/>
        </w:rPr>
        <w:t>, nuwunpriyono@untidar.ac.id</w:t>
      </w:r>
      <w:r w:rsidRPr="000109E4">
        <w:rPr>
          <w:rFonts w:ascii="Times New Roman" w:eastAsia="Times New Roman" w:hAnsi="Times New Roman" w:cs="Times New Roman"/>
          <w:color w:val="000000"/>
          <w:vertAlign w:val="superscript"/>
          <w:lang w:val="en-US" w:eastAsia="id-ID"/>
        </w:rPr>
        <w:t>2</w:t>
      </w:r>
      <w:r w:rsidR="002652D1">
        <w:rPr>
          <w:rFonts w:ascii="Times New Roman" w:eastAsia="Times New Roman" w:hAnsi="Times New Roman" w:cs="Times New Roman"/>
          <w:color w:val="000000"/>
          <w:lang w:val="en-US" w:eastAsia="id-ID"/>
        </w:rPr>
        <w:t xml:space="preserve">, </w:t>
      </w:r>
      <w:r w:rsidR="00D6172C">
        <w:rPr>
          <w:rFonts w:ascii="Times New Roman" w:eastAsia="Times New Roman" w:hAnsi="Times New Roman" w:cs="Times New Roman"/>
          <w:color w:val="000000"/>
          <w:lang w:val="en-US" w:eastAsia="id-ID"/>
        </w:rPr>
        <w:t>endangkartini2504@gmail.com</w:t>
      </w:r>
      <w:r w:rsidR="002652D1" w:rsidRPr="002652D1">
        <w:rPr>
          <w:rFonts w:ascii="Times New Roman" w:eastAsia="Times New Roman" w:hAnsi="Times New Roman" w:cs="Times New Roman"/>
          <w:color w:val="000000"/>
          <w:vertAlign w:val="superscript"/>
          <w:lang w:val="en-US" w:eastAsia="id-ID"/>
        </w:rPr>
        <w:t>3</w:t>
      </w:r>
      <w:r w:rsidR="002652D1">
        <w:rPr>
          <w:rFonts w:ascii="Times New Roman" w:eastAsia="Times New Roman" w:hAnsi="Times New Roman" w:cs="Times New Roman"/>
          <w:color w:val="000000"/>
          <w:lang w:val="en-US" w:eastAsia="id-ID"/>
        </w:rPr>
        <w:t xml:space="preserve">, </w:t>
      </w:r>
      <w:r w:rsidR="006C1DC6">
        <w:rPr>
          <w:rFonts w:ascii="Times New Roman" w:eastAsia="Times New Roman" w:hAnsi="Times New Roman" w:cs="Times New Roman"/>
          <w:color w:val="000000"/>
          <w:lang w:val="en-US" w:eastAsia="id-ID"/>
        </w:rPr>
        <w:t>ernipujiastutik@untidar</w:t>
      </w:r>
      <w:r w:rsidR="00D6172C">
        <w:rPr>
          <w:rFonts w:ascii="Times New Roman" w:eastAsia="Times New Roman" w:hAnsi="Times New Roman" w:cs="Times New Roman"/>
          <w:color w:val="000000"/>
          <w:lang w:val="en-US" w:eastAsia="id-ID"/>
        </w:rPr>
        <w:t>.</w:t>
      </w:r>
      <w:r w:rsidR="006C1DC6">
        <w:rPr>
          <w:rFonts w:ascii="Times New Roman" w:eastAsia="Times New Roman" w:hAnsi="Times New Roman" w:cs="Times New Roman"/>
          <w:color w:val="000000"/>
          <w:lang w:val="en-US" w:eastAsia="id-ID"/>
        </w:rPr>
        <w:t>a</w:t>
      </w:r>
      <w:r w:rsidR="00D6172C">
        <w:rPr>
          <w:rFonts w:ascii="Times New Roman" w:eastAsia="Times New Roman" w:hAnsi="Times New Roman" w:cs="Times New Roman"/>
          <w:color w:val="000000"/>
          <w:lang w:val="en-US" w:eastAsia="id-ID"/>
        </w:rPr>
        <w:t>c</w:t>
      </w:r>
      <w:r w:rsidR="006C1DC6">
        <w:rPr>
          <w:rFonts w:ascii="Times New Roman" w:eastAsia="Times New Roman" w:hAnsi="Times New Roman" w:cs="Times New Roman"/>
          <w:color w:val="000000"/>
          <w:lang w:val="en-US" w:eastAsia="id-ID"/>
        </w:rPr>
        <w:t>.id</w:t>
      </w:r>
      <w:r w:rsidR="00F45EFF">
        <w:rPr>
          <w:rFonts w:ascii="Times New Roman" w:eastAsia="Times New Roman" w:hAnsi="Times New Roman" w:cs="Times New Roman"/>
          <w:color w:val="000000"/>
          <w:vertAlign w:val="superscript"/>
          <w:lang w:val="en-US" w:eastAsia="id-ID"/>
        </w:rPr>
        <w:t>4</w:t>
      </w:r>
      <w:r w:rsidR="00D6172C" w:rsidRPr="00D6172C">
        <w:rPr>
          <w:rFonts w:ascii="Times New Roman" w:eastAsia="Times New Roman" w:hAnsi="Times New Roman" w:cs="Times New Roman"/>
          <w:color w:val="000000"/>
          <w:lang w:val="en-US" w:eastAsia="id-ID"/>
        </w:rPr>
        <w:t xml:space="preserve"> </w:t>
      </w:r>
      <w:r w:rsidR="006C1DC6">
        <w:rPr>
          <w:rFonts w:ascii="Times New Roman" w:eastAsia="Times New Roman" w:hAnsi="Times New Roman" w:cs="Times New Roman"/>
          <w:color w:val="000000"/>
          <w:lang w:val="en-US" w:eastAsia="id-ID"/>
        </w:rPr>
        <w:t>, kpsuryatimur@untidar.ac.id</w:t>
      </w:r>
      <w:r w:rsidR="00F45EFF">
        <w:rPr>
          <w:rFonts w:ascii="Times New Roman" w:eastAsia="Times New Roman" w:hAnsi="Times New Roman" w:cs="Times New Roman"/>
          <w:color w:val="000000"/>
          <w:vertAlign w:val="superscript"/>
          <w:lang w:val="en-US" w:eastAsia="id-ID"/>
        </w:rPr>
        <w:t>5</w:t>
      </w:r>
    </w:p>
    <w:p w:rsidR="002652D1" w:rsidRPr="002652D1" w:rsidRDefault="002652D1" w:rsidP="002652D1">
      <w:pPr>
        <w:widowControl/>
        <w:spacing w:after="0" w:line="240" w:lineRule="auto"/>
        <w:jc w:val="center"/>
        <w:rPr>
          <w:rFonts w:ascii="Times New Roman" w:eastAsia="Times New Roman" w:hAnsi="Times New Roman" w:cs="Times New Roman"/>
          <w:lang w:val="en-US" w:eastAsia="id-ID"/>
        </w:rPr>
      </w:pPr>
    </w:p>
    <w:p w:rsidR="000109E4" w:rsidRPr="0066765C" w:rsidRDefault="000109E4" w:rsidP="002652D1">
      <w:pPr>
        <w:widowControl/>
        <w:spacing w:after="0" w:line="240" w:lineRule="auto"/>
        <w:jc w:val="center"/>
        <w:rPr>
          <w:rFonts w:ascii="Times New Roman" w:eastAsia="Times New Roman" w:hAnsi="Times New Roman" w:cs="Times New Roman"/>
          <w:b/>
          <w:bCs/>
          <w:i/>
          <w:color w:val="000000"/>
          <w:lang w:eastAsia="id-ID"/>
        </w:rPr>
      </w:pPr>
      <w:r w:rsidRPr="0066765C">
        <w:rPr>
          <w:rFonts w:ascii="Times New Roman" w:eastAsia="Times New Roman" w:hAnsi="Times New Roman" w:cs="Times New Roman"/>
          <w:i/>
          <w:color w:val="000000"/>
          <w:lang w:eastAsia="id-ID"/>
        </w:rPr>
        <w:t> </w:t>
      </w:r>
      <w:r w:rsidRPr="0066765C">
        <w:rPr>
          <w:rFonts w:ascii="Times New Roman" w:eastAsia="Times New Roman" w:hAnsi="Times New Roman" w:cs="Times New Roman"/>
          <w:b/>
          <w:bCs/>
          <w:i/>
          <w:color w:val="000000"/>
          <w:lang w:eastAsia="id-ID"/>
        </w:rPr>
        <w:t>ABSTRACT</w:t>
      </w:r>
    </w:p>
    <w:p w:rsidR="000B57E2" w:rsidRPr="00171864" w:rsidRDefault="000B57E2" w:rsidP="000B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US"/>
        </w:rPr>
      </w:pPr>
      <w:r w:rsidRPr="00171864">
        <w:rPr>
          <w:rFonts w:ascii="Times New Roman" w:eastAsia="Times New Roman" w:hAnsi="Times New Roman" w:cs="Times New Roman"/>
          <w:i/>
          <w:lang w:val="en"/>
        </w:rPr>
        <w:t xml:space="preserve">Entrepreneurship is defined in the vision of the UNTIDAR RENSTRA and becomes the UNTIDAR research roadmap, this makes the Dean of the Faculty of Economics determine the number of entrepreneurial students as one of the performance indicators for the achievement of the program. In addition, students are less enthusiastic in implementing PKM (Student Creativity Program) and are reluctant to collect </w:t>
      </w:r>
      <w:proofErr w:type="gramStart"/>
      <w:r w:rsidRPr="00171864">
        <w:rPr>
          <w:rFonts w:ascii="Times New Roman" w:eastAsia="Times New Roman" w:hAnsi="Times New Roman" w:cs="Times New Roman"/>
          <w:i/>
          <w:lang w:val="en"/>
        </w:rPr>
        <w:t>PKM grant funds, which is</w:t>
      </w:r>
      <w:proofErr w:type="gramEnd"/>
      <w:r w:rsidRPr="00171864">
        <w:rPr>
          <w:rFonts w:ascii="Times New Roman" w:eastAsia="Times New Roman" w:hAnsi="Times New Roman" w:cs="Times New Roman"/>
          <w:i/>
          <w:lang w:val="en"/>
        </w:rPr>
        <w:t xml:space="preserve"> proven that the number of students who take part in the PKM selection is very small, and few also receive funding. The research method is carried out with quantitative and qualitative approaches. Primary data comes from the results of student questionnaires, and comes from observations made by researchers in the second and third years. Statistical test using reliability test, validity test, classical assumption test, and correlation regression test. The number of samples is around 150 samples and the student's domicile area is around the City and Regency of </w:t>
      </w:r>
      <w:proofErr w:type="spellStart"/>
      <w:r w:rsidRPr="00171864">
        <w:rPr>
          <w:rFonts w:ascii="Times New Roman" w:eastAsia="Times New Roman" w:hAnsi="Times New Roman" w:cs="Times New Roman"/>
          <w:i/>
          <w:lang w:val="en"/>
        </w:rPr>
        <w:t>Magelang</w:t>
      </w:r>
      <w:proofErr w:type="spellEnd"/>
      <w:r w:rsidRPr="00171864">
        <w:rPr>
          <w:rFonts w:ascii="Times New Roman" w:eastAsia="Times New Roman" w:hAnsi="Times New Roman" w:cs="Times New Roman"/>
          <w:i/>
          <w:lang w:val="en"/>
        </w:rPr>
        <w:t>. The results showed that of the seven independent variables, there were only two variables whose results had an effect on the dependent variable. The variables of business climate, entrepreneurial competence, interest in entrepreneurship, entrepreneurial motivation, and gender differences have no significant effect on business performance. For the variables of income expectations and family environment are variables that have a significant effect on business performance. This is indicated by the results of the t-test with a significant value &lt;0.05, while for the five variables that do not have a significant effect on business performance, the significance value is &gt;0.05.</w:t>
      </w:r>
    </w:p>
    <w:p w:rsidR="000B57E2" w:rsidRPr="00171864" w:rsidRDefault="000B57E2" w:rsidP="000B57E2">
      <w:pPr>
        <w:pStyle w:val="HTMLPreformatted"/>
        <w:spacing w:line="540" w:lineRule="atLeast"/>
        <w:jc w:val="both"/>
        <w:rPr>
          <w:rFonts w:ascii="Times New Roman" w:hAnsi="Times New Roman" w:cs="Times New Roman"/>
          <w:i/>
          <w:sz w:val="22"/>
          <w:szCs w:val="22"/>
        </w:rPr>
      </w:pPr>
      <w:r w:rsidRPr="00171864">
        <w:rPr>
          <w:rStyle w:val="y2iqfc"/>
          <w:rFonts w:ascii="Times New Roman" w:hAnsi="Times New Roman" w:cs="Times New Roman"/>
          <w:i/>
          <w:sz w:val="22"/>
          <w:szCs w:val="22"/>
          <w:lang w:val="en"/>
        </w:rPr>
        <w:t>Keywords: Entrepreneurship, business performance, business climate</w:t>
      </w:r>
    </w:p>
    <w:p w:rsidR="000109E4" w:rsidRDefault="000109E4" w:rsidP="002652D1">
      <w:pPr>
        <w:widowControl/>
        <w:spacing w:after="0" w:line="240" w:lineRule="auto"/>
        <w:jc w:val="center"/>
        <w:rPr>
          <w:rFonts w:ascii="Times New Roman" w:eastAsia="Times New Roman" w:hAnsi="Times New Roman" w:cs="Times New Roman"/>
          <w:b/>
          <w:bCs/>
          <w:color w:val="000000"/>
          <w:lang w:eastAsia="id-ID"/>
        </w:rPr>
      </w:pPr>
    </w:p>
    <w:p w:rsidR="000109E4" w:rsidRDefault="000109E4" w:rsidP="002652D1">
      <w:pPr>
        <w:widowControl/>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noProof/>
          <w:color w:val="000000"/>
          <w:lang w:val="en-US"/>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97791</wp:posOffset>
                </wp:positionV>
                <wp:extent cx="557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5721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AFFA6D1"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7.7pt" to="437.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" strokecolor="black [3213]" strokeweight="2pt">
                <v:stroke joinstyle="miter"/>
              </v:line>
            </w:pict>
          </mc:Fallback>
        </mc:AlternateContent>
      </w:r>
    </w:p>
    <w:p w:rsidR="000109E4" w:rsidRDefault="000109E4" w:rsidP="002652D1">
      <w:pPr>
        <w:widowControl/>
        <w:spacing w:after="0" w:line="240" w:lineRule="auto"/>
        <w:jc w:val="center"/>
        <w:rPr>
          <w:rFonts w:ascii="Times New Roman" w:eastAsia="Times New Roman" w:hAnsi="Times New Roman" w:cs="Times New Roman"/>
          <w:b/>
          <w:bCs/>
          <w:color w:val="000000"/>
          <w:lang w:eastAsia="id-ID"/>
        </w:rPr>
      </w:pPr>
    </w:p>
    <w:p w:rsidR="000109E4" w:rsidRDefault="000109E4" w:rsidP="002652D1">
      <w:pPr>
        <w:widowControl/>
        <w:spacing w:after="0" w:line="240" w:lineRule="auto"/>
        <w:jc w:val="center"/>
        <w:rPr>
          <w:rFonts w:ascii="Times New Roman" w:eastAsia="Times New Roman" w:hAnsi="Times New Roman" w:cs="Times New Roman"/>
          <w:b/>
          <w:bCs/>
          <w:color w:val="000000"/>
          <w:lang w:eastAsia="id-ID"/>
        </w:rPr>
      </w:pPr>
    </w:p>
    <w:p w:rsidR="00E966CE" w:rsidRPr="00E966CE" w:rsidRDefault="00111E5D" w:rsidP="00E966CE">
      <w:pPr>
        <w:widowControl/>
        <w:spacing w:after="0" w:line="240" w:lineRule="auto"/>
        <w:jc w:val="center"/>
        <w:rPr>
          <w:rFonts w:ascii="Times New Roman" w:eastAsia="Times New Roman" w:hAnsi="Times New Roman" w:cs="Times New Roman"/>
          <w:b/>
          <w:bCs/>
          <w:color w:val="000000"/>
          <w:lang w:val="en-US" w:eastAsia="id-ID"/>
        </w:rPr>
      </w:pPr>
      <w:r>
        <w:rPr>
          <w:rFonts w:ascii="Times New Roman" w:eastAsia="Times New Roman" w:hAnsi="Times New Roman" w:cs="Times New Roman"/>
          <w:b/>
          <w:bCs/>
          <w:color w:val="000000"/>
          <w:lang w:val="en-US" w:eastAsia="id-ID"/>
        </w:rPr>
        <w:t>ANALISIS KEWIRAUSAHAAN DAN PERENCANAAN MODEL BAGI MAHASISWA SERTA ALUMNI UNTUK MEMBENTUK PENGUSAHA UMKM</w:t>
      </w:r>
    </w:p>
    <w:p w:rsidR="00E966CE" w:rsidRPr="000109E4" w:rsidRDefault="00E966CE" w:rsidP="00E966CE">
      <w:pPr>
        <w:widowControl/>
        <w:spacing w:after="0" w:line="240" w:lineRule="auto"/>
        <w:jc w:val="center"/>
        <w:rPr>
          <w:rFonts w:ascii="Times New Roman" w:eastAsia="Times New Roman" w:hAnsi="Times New Roman" w:cs="Times New Roman"/>
          <w:lang w:val="en-US" w:eastAsia="id-ID"/>
        </w:rPr>
      </w:pPr>
    </w:p>
    <w:p w:rsidR="001626E3" w:rsidRPr="000109E4" w:rsidRDefault="001626E3" w:rsidP="002652D1">
      <w:pPr>
        <w:widowControl/>
        <w:spacing w:after="0" w:line="240" w:lineRule="auto"/>
        <w:jc w:val="center"/>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ABSTRAK</w:t>
      </w:r>
    </w:p>
    <w:p w:rsidR="000B57E2" w:rsidRDefault="000B57E2" w:rsidP="000B57E2">
      <w:pPr>
        <w:spacing w:line="240" w:lineRule="auto"/>
        <w:jc w:val="both"/>
        <w:rPr>
          <w:rFonts w:ascii="Times New Roman" w:hAnsi="Times New Roman" w:cs="Times New Roman"/>
        </w:rPr>
      </w:pPr>
      <w:r>
        <w:rPr>
          <w:rFonts w:ascii="Times New Roman" w:hAnsi="Times New Roman" w:cs="Times New Roman"/>
        </w:rPr>
        <w:t xml:space="preserve">Wirausaha ditetapkan dalam visi di RENSTRA UNTIDAR dan menjadi peta jalan penelitian UNTIDAR, hal ini menjadikan Dekan Fakultas Ekonomi menetapkan jumlah mahasiswa berwirausaha sebagai salah satu </w:t>
      </w:r>
      <w:r>
        <w:rPr>
          <w:rFonts w:ascii="Times New Roman" w:hAnsi="Times New Roman" w:cs="Times New Roman"/>
          <w:i/>
        </w:rPr>
        <w:t xml:space="preserve">indicator </w:t>
      </w:r>
      <w:r>
        <w:rPr>
          <w:rFonts w:ascii="Times New Roman" w:hAnsi="Times New Roman" w:cs="Times New Roman"/>
        </w:rPr>
        <w:t xml:space="preserve">kinerja untuk pencapaian programnya. Selain itu, mahasiswa kurang antusias dalam melaksanakan PKM (Program Kreativitas Mahasiswa) dan enggan menggait dana hibah PKM, yang terbukti jumlah mahasiswa yang ikut seleksi PKM ini sangat sedikit, dan sedikit pula yang menerima pendanaannya. Metode penelitian dilakukan dengan pendekatan kuantitatif dan kualitatif. Data primer bersumber dari hasil kuesioner mahasiswa, serta berasal dari pengamatan yang dilakukan peneliti pada tahun kedua dan ketiga. Uji statistik </w:t>
      </w:r>
      <w:r>
        <w:rPr>
          <w:rFonts w:ascii="Times New Roman" w:hAnsi="Times New Roman" w:cs="Times New Roman"/>
        </w:rPr>
        <w:lastRenderedPageBreak/>
        <w:t>menggunakan uji reliabilitas, uji validitas, uji asumsi klasik, dan uji regresi korelasi. Jumlah sampel sekitar 150 sampel dan wilayah domisili mahasiswa adalah di sekitar Kota dan Kabupaten Magelang. Hasil penelitian menunjukkan dari ketujuh variabel independen hanya ada dua variabel yang hasilnya berpengaruh pada variabel dependen. Variabel iklim usaha, kompetensi wirausaha, minat berwirausahan, motivasi berwirausaha, dan perbedaan jenis kelamin tidak berpengaruh signifikan pada kinerja usaha. Untuk variabel ekspektasi pendapatan dan lingkungan keluarga menjadi variabel yang berpengaruh signifikan terhadap kinerja usaha. Hal tersebut ditunjukkan dengan hasil uji t dengan nilai signifikan &lt;0,05 sedangkan untuk kelima variabel yang tidak berpengaruh signifikan terhadap kinerja usaha nilai signifikansinya &gt;0,05.</w:t>
      </w:r>
    </w:p>
    <w:p w:rsidR="000B57E2" w:rsidRDefault="000B57E2" w:rsidP="000B57E2">
      <w:pPr>
        <w:spacing w:line="240" w:lineRule="auto"/>
        <w:jc w:val="both"/>
        <w:rPr>
          <w:rFonts w:ascii="Times New Roman" w:hAnsi="Times New Roman" w:cs="Times New Roman"/>
        </w:rPr>
      </w:pPr>
      <w:r>
        <w:rPr>
          <w:rFonts w:ascii="Times New Roman" w:hAnsi="Times New Roman" w:cs="Times New Roman"/>
        </w:rPr>
        <w:t>Kata kunci: Wirausaha, kinerja usaha, iklim usaha</w:t>
      </w:r>
    </w:p>
    <w:p w:rsidR="000109E4" w:rsidRDefault="001626E3" w:rsidP="000B57E2">
      <w:pPr>
        <w:widowControl/>
        <w:spacing w:after="0" w:line="240" w:lineRule="auto"/>
        <w:ind w:right="141"/>
        <w:jc w:val="both"/>
        <w:rPr>
          <w:rFonts w:ascii="Times New Roman" w:eastAsia="Times New Roman" w:hAnsi="Times New Roman" w:cs="Times New Roman"/>
          <w:b/>
          <w:bCs/>
          <w:color w:val="000000"/>
          <w:lang w:eastAsia="id-ID"/>
        </w:rPr>
      </w:pPr>
      <w:r w:rsidRPr="000109E4">
        <w:rPr>
          <w:rFonts w:ascii="Times New Roman" w:eastAsia="Times New Roman" w:hAnsi="Times New Roman" w:cs="Times New Roman"/>
          <w:color w:val="000000"/>
          <w:lang w:eastAsia="id-ID"/>
        </w:rPr>
        <w:t> </w:t>
      </w:r>
    </w:p>
    <w:p w:rsidR="000109E4" w:rsidRDefault="000109E4" w:rsidP="001626E3">
      <w:pPr>
        <w:widowControl/>
        <w:spacing w:after="0" w:line="240" w:lineRule="auto"/>
        <w:jc w:val="both"/>
        <w:rPr>
          <w:rFonts w:ascii="Times New Roman" w:eastAsia="Times New Roman" w:hAnsi="Times New Roman" w:cs="Times New Roman"/>
          <w:b/>
          <w:bCs/>
          <w:color w:val="000000"/>
          <w:lang w:eastAsia="id-ID"/>
        </w:rPr>
      </w:pPr>
    </w:p>
    <w:p w:rsidR="000109E4" w:rsidRDefault="000109E4" w:rsidP="000109E4">
      <w:pPr>
        <w:widowControl/>
        <w:spacing w:after="0" w:line="240" w:lineRule="auto"/>
        <w:jc w:val="both"/>
        <w:rPr>
          <w:rFonts w:ascii="Times New Roman" w:eastAsia="Times New Roman" w:hAnsi="Times New Roman" w:cs="Times New Roman"/>
          <w:b/>
          <w:bCs/>
          <w:color w:val="000000"/>
          <w:lang w:eastAsia="id-ID"/>
        </w:rPr>
        <w:sectPr w:rsidR="000109E4" w:rsidSect="000109E4">
          <w:footerReference w:type="even" r:id="rId8"/>
          <w:footerReference w:type="default" r:id="rId9"/>
          <w:pgSz w:w="11906" w:h="16838" w:code="9"/>
          <w:pgMar w:top="1699" w:right="1411" w:bottom="1411" w:left="1699" w:header="0" w:footer="1152" w:gutter="0"/>
          <w:cols w:space="708"/>
          <w:docGrid w:linePitch="360"/>
        </w:sectPr>
      </w:pP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lastRenderedPageBreak/>
        <w:t>PENDAHULUAN</w:t>
      </w:r>
    </w:p>
    <w:p w:rsidR="00C50F77" w:rsidRDefault="00C50F77" w:rsidP="00C50F77">
      <w:pPr>
        <w:tabs>
          <w:tab w:val="left" w:pos="426"/>
        </w:tabs>
        <w:spacing w:line="240" w:lineRule="auto"/>
        <w:jc w:val="both"/>
        <w:rPr>
          <w:rFonts w:ascii="Times New Roman" w:hAnsi="Times New Roman"/>
          <w:lang w:val="en-US"/>
        </w:rPr>
      </w:pPr>
      <w:r w:rsidRPr="00C50F77">
        <w:rPr>
          <w:rFonts w:ascii="Times New Roman" w:hAnsi="Times New Roman"/>
        </w:rPr>
        <w:t xml:space="preserve">Salah satu program kerja Fakultas Ekonomi UNTIDAR adalah menyiapkan mahasiswa mandiri dengan wirausaha. Kewirausahaan sebagai salah satu upaya untuk mempersiapkan sumberdaya produktif melalui pembelajaran kewirausahaan yang kemudian dijabarkan pada matakuliah Kewirausahaan I dan II selama 2 semester. Tujuan pembelajaran kewirausahaan adalah untuk membekali pemahaman teori dan praktis wirausaha sehingga orientasi mahasiswa setelah menyelesaikan studi tidak hanya sebagai pencari kerja tetapi juga sebagai pencipta kerja </w:t>
      </w:r>
      <w:r w:rsidRPr="00C50F77">
        <w:rPr>
          <w:rFonts w:ascii="Times New Roman" w:hAnsi="Times New Roman"/>
        </w:rPr>
        <w:fldChar w:fldCharType="begin" w:fldLock="1"/>
      </w:r>
      <w:r w:rsidRPr="00C50F77">
        <w:rPr>
          <w:rFonts w:ascii="Times New Roman" w:hAnsi="Times New Roman"/>
        </w:rPr>
        <w:instrText>ADDIN CSL_CITATION {"citationItems":[{"id":"ITEM-1","itemData":{"DOI":"10.31940/jbk.v13i1.687","ISBN":"0361701128","ISSN":"02169843","abstract":"Tujuan penelitian ini adalah untuk menganalisis: (1) pengaruh ekspektasi pendapatan terhadap minat berwirausaha mahasiswa, (2) pengaruh lingkungan keluarga terhadap minat berwirausaha mahasiswa, (3) pengaruh pendidikan kewirausahaan terhadap minat berwirausaha mahasiswa. Sampel penelitian sebanyak 125 responden diambil dengan teknik purposive sampling. Sedangkan teknik analisis data yang digunakan adalah teknik regresi berganda dengan bantuan aplikasi SPSS 20. Pengumpulan data dilakukan dengan kuesioner secara langsung. Hasil analisis data dengan signifikasi 0,05 menunjukkan bahwa ekspektasi pendapatan, lingkungan keluarga dan pendidikan kewirausahaan (secara parsial) berpengaruh positif dan signifikan terhadap minat berwirausaha mahasiswa. Ekspektasi pendapatan, lingkungan keluarga dan pendidikan kewirausahaan (secara simultan) berpengaruh positif dan signifikan terhadap minat berwirausaha mahasiswa. Pengaruh ekspektasi pendapatan, lingkungan keluarga dan pendidikan kewirausahaan (secara simultan) terhadap minat berwirausaha mahasiswa adalah sebesar 57,4%. Kontribusi ekspektasi pendapatan, lingkungan keluarga dan pendidikan kewirausahaan (secara simultan) terhadap minat berwirausaha mahasiwa sebesar 32,9%. Kata","author":[{"dropping-particle":"","family":"Suarjana","given":"Anak Agung Gde Mantra","non-dropping-particle":"","parse-names":false,"suffix":""},{"dropping-particle":"","family":"Wahyuni","given":"Luh Mei","non-dropping-particle":"","parse-names":false,"suffix":""}],"container-title":"Jurnal Bisnis dan Kewirausahaan","id":"ITEM-1","issue":"1","issued":{"date-parts":[["2017"]]},"page":"11-22","title":"Faktor Penentu Minat Berwirausaha Mahasiswa (Suatu Evaluasi Pembelajaran)","type":"article-journal","volume":"13"},"uris":["http://www.mendeley.com/documents/?uuid=a8891d91-8c6a-4b07-ba77-52e781147fe1"]}],"mendeley":{"formattedCitation":"(Suarjana &amp; Wahyuni, 2017)","manualFormatting":"(Ikramullah et al., 2020; Suarjana dan Wahyuni, 2017)","plainTextFormattedCitation":"(Suarjana &amp; Wahyuni, 2017)","previouslyFormattedCitation":"(Suarjana &amp; Wahyuni, 2017)"},"properties":{"noteIndex":0},"schema":"https://github.com/citation-style-language/schema/raw/master/csl-citation.json"}</w:instrText>
      </w:r>
      <w:r w:rsidRPr="00C50F77">
        <w:rPr>
          <w:rFonts w:ascii="Times New Roman" w:hAnsi="Times New Roman"/>
        </w:rPr>
        <w:fldChar w:fldCharType="separate"/>
      </w:r>
      <w:r w:rsidRPr="00C50F77">
        <w:rPr>
          <w:rFonts w:ascii="Times New Roman" w:hAnsi="Times New Roman"/>
          <w:noProof/>
        </w:rPr>
        <w:t>(Ikramullah et al., 2020; Suarjana dan Wahyuni, 2017)</w:t>
      </w:r>
      <w:r w:rsidRPr="00C50F77">
        <w:rPr>
          <w:rFonts w:ascii="Times New Roman" w:hAnsi="Times New Roman"/>
        </w:rPr>
        <w:fldChar w:fldCharType="end"/>
      </w:r>
      <w:r w:rsidRPr="00C50F77">
        <w:rPr>
          <w:rFonts w:ascii="Times New Roman" w:hAnsi="Times New Roman"/>
        </w:rPr>
        <w:t xml:space="preserve">. Hal penting dalam pembelajaran kewirausahaan di perguruan tinggi adalah menumbuhkembangkan minat mahasiswa untuk berwirausaha. Minat berwirausaha menurut Alma (2016) dipengaruhi oleh tiga faktor yaitu (1) faktor kepribadian (ketidakpuasan, keberanian, tidak ada pekerjaan lain, usia, dan komitmen), (2) faktor lingkungan (persaingan, sumberdaya, pelatihan, dan kebijakan pemerintah), dan (3) faktor keluarga (relasi, dorongan orang tua, bantuan keluarga, dan pengalaman). </w:t>
      </w:r>
    </w:p>
    <w:p w:rsidR="001626E3" w:rsidRPr="00C50F77" w:rsidRDefault="00C50F77" w:rsidP="00C50F77">
      <w:pPr>
        <w:tabs>
          <w:tab w:val="left" w:pos="426"/>
        </w:tabs>
        <w:spacing w:line="240" w:lineRule="auto"/>
        <w:jc w:val="both"/>
        <w:rPr>
          <w:rFonts w:ascii="Times New Roman" w:hAnsi="Times New Roman"/>
        </w:rPr>
      </w:pPr>
      <w:r>
        <w:rPr>
          <w:rFonts w:ascii="Times New Roman" w:hAnsi="Times New Roman" w:cs="Times New Roman"/>
        </w:rPr>
        <w:t xml:space="preserve">Beberapa penelitian menyatakan bahwa faktor pembelajaran kewirausahaan, lingkungan keluarga, dan ekspetasi pendapatan dapat mempengaruhi minat mahasiswa untuk berwirausaha (Azzam, 2016; Fahmi dan Amanda, 2017; Suarjana dan Wahyuni, 2017; Aryaningtyas dan Palupiningtyas, 2017; Pujiastuni dan Filantrovi, 2018, Listiawati, dkk, 2020). Hal ini juga didukung oleh iklim </w:t>
      </w:r>
      <w:r>
        <w:rPr>
          <w:rFonts w:ascii="Times New Roman" w:hAnsi="Times New Roman" w:cs="Times New Roman"/>
        </w:rPr>
        <w:lastRenderedPageBreak/>
        <w:t>wirausaha juga memberikan pengaruh terhadap kinerja usaha seseorang (Prakarsa dan Putri, 2020). Motivasi menurut Ruganda, et.al (2020) juga menyatakan bahwa motivasi ini memberikan pengaruh pada perilaku wirausaha seseorang dan untuk memotivasi seseorang dengan mengembangkan perilaku wirausaha dan membuat mereka memiliki bisnis mereka sendiri dengan membuat program ketrampilan hidup. Dalam rangka menumbuh kembangkan kewirausahaan di Fakultas Ekonomi, oleh karena itu penelitian ini disusun untuk menyelidiki lebih jauh penyebab mengapa mahasiswa Fakultas Ekonomi kurang termotivasi dan kurang minat untuk melakukan wirausaha mandiri setelah menyelesaikan bangku kuliah.</w:t>
      </w:r>
    </w:p>
    <w:p w:rsidR="00831AE9" w:rsidRDefault="00C50F77" w:rsidP="00C50F77">
      <w:pPr>
        <w:widowControl/>
        <w:spacing w:after="0" w:line="240" w:lineRule="auto"/>
        <w:jc w:val="both"/>
        <w:rPr>
          <w:rFonts w:ascii="Times New Roman" w:hAnsi="Times New Roman" w:cs="Times New Roman"/>
          <w:lang w:val="en-US"/>
        </w:rPr>
      </w:pPr>
      <w:r>
        <w:rPr>
          <w:rFonts w:ascii="Times New Roman" w:hAnsi="Times New Roman" w:cs="Times New Roman"/>
        </w:rPr>
        <w:t xml:space="preserve">Usaha Mikro Kecil Menengah selanjutnya disingkat UMKM yang memiliki jaringan penjualan langsung pada sejumlah pelanggan yang terbatas dalam mengembangkan kapabilitas organisasional melalui empat tahap yaitu (1) penggabungan/kolaborasi penyediaan jasa, (2) pelebaran pekerjaan dalam fungsi organisasi, (3) pelebaran pekerjaan dalam tim inti, dan (4) keselarasan partner untuk memberikan solusi atas penyediaan layanan kepada pelanggan. UMKM yang memiliki jaringan penjualan tidak langsung melalui distributor untuk banyak pelanggan mengembangkan kapabilitas organisasi melalui empat tahapan yaitu (1) menyusun kembali kolaborasi dengan distributor, (2) memperluas kompetensi jasa distributor, (3) memodifikasi </w:t>
      </w:r>
      <w:r>
        <w:rPr>
          <w:rFonts w:ascii="Times New Roman" w:hAnsi="Times New Roman" w:cs="Times New Roman"/>
        </w:rPr>
        <w:lastRenderedPageBreak/>
        <w:t>distributor ke lini-lini, dan (4) melebarkan pekerjaan dalam fungsi penjualan lini-lini</w:t>
      </w:r>
      <w:r w:rsidR="00831AE9">
        <w:rPr>
          <w:rFonts w:ascii="Times New Roman" w:hAnsi="Times New Roman" w:cs="Times New Roman"/>
          <w:lang w:val="en-US"/>
        </w:rPr>
        <w:t>.</w:t>
      </w:r>
    </w:p>
    <w:p w:rsidR="00C50F77" w:rsidRDefault="00C50F77" w:rsidP="00C50F77">
      <w:pPr>
        <w:widowControl/>
        <w:spacing w:after="0" w:line="240" w:lineRule="auto"/>
        <w:jc w:val="both"/>
        <w:rPr>
          <w:rFonts w:ascii="Times New Roman" w:hAnsi="Times New Roman" w:cs="Times New Roman"/>
          <w:lang w:val="en-US"/>
        </w:rPr>
      </w:pPr>
      <w:r>
        <w:rPr>
          <w:rFonts w:ascii="Times New Roman" w:hAnsi="Times New Roman" w:cs="Times New Roman"/>
        </w:rPr>
        <w:t xml:space="preserve">Banyak peneliti yang membicarakan bahwa </w:t>
      </w:r>
      <w:r>
        <w:rPr>
          <w:rFonts w:ascii="Times New Roman" w:hAnsi="Times New Roman" w:cs="Times New Roman"/>
          <w:i/>
          <w:iCs/>
        </w:rPr>
        <w:t>entrepreneurship</w:t>
      </w:r>
      <w:r>
        <w:rPr>
          <w:rFonts w:ascii="Times New Roman" w:hAnsi="Times New Roman" w:cs="Times New Roman"/>
        </w:rPr>
        <w:t xml:space="preserve"> memiliki peranan penting dalam mengatasi persoalan ekonomi makro Indonesia terutama dalam hal penyelesaian pengangguran dan kemiskinan. Yang menjadi perhatian adalah banyaknya pengangguran terdidik dari kalangan intelektual yang telah menyelesaikan pendidikan bahkan sampai jenjang perguruan tinggi/universitas. Yang terjadi saat ini para pengangguran terdidik tersebut banyak yang masih terpaku pada paradigma menjadi pencari kerja dan bukan pencipta lapangan kerja, padahal mereka dikaruniai kecerdasan intelektual serta bekal ilmu yang mereka peroleh selama menempuh pendidikan, mereka dapat membuka lapangan kerja yang baru. Seandainya mereka digalakkan untuk memiliki sifat </w:t>
      </w:r>
      <w:r>
        <w:rPr>
          <w:rFonts w:ascii="Times New Roman" w:hAnsi="Times New Roman" w:cs="Times New Roman"/>
          <w:i/>
          <w:iCs/>
        </w:rPr>
        <w:t>entrepreneurship</w:t>
      </w:r>
      <w:r>
        <w:rPr>
          <w:rFonts w:ascii="Times New Roman" w:hAnsi="Times New Roman" w:cs="Times New Roman"/>
        </w:rPr>
        <w:t xml:space="preserve">, yang berarti kreatif, inovatif, mau berkeringat, dan tidak mudah menyerah membangun usaha baru berdasarkan peluang-peluang yang ada maka lapangan kerja akan terbuka luas dan tingkat perekonomian Indonesia akan meningkat. Sebuah penelitian yang dilakukan oleh David Mc Clelland membuktikan bahwa sebuah negara akan disebut makmur dan memiliki kemandirian ekonomi jika memiliki jumlah </w:t>
      </w:r>
      <w:r>
        <w:rPr>
          <w:rFonts w:ascii="Times New Roman" w:hAnsi="Times New Roman" w:cs="Times New Roman"/>
          <w:i/>
          <w:iCs/>
        </w:rPr>
        <w:t>entrepreneur</w:t>
      </w:r>
      <w:r>
        <w:rPr>
          <w:rFonts w:ascii="Times New Roman" w:hAnsi="Times New Roman" w:cs="Times New Roman"/>
        </w:rPr>
        <w:t xml:space="preserve"> minimal 2% dari seluruh penduduk di negara tersebut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{"citationItems":[{"id":"ITEM-1","itemData":{"author":[{"dropping-particle":"","family":"Christian","given":"Sonata","non-dropping-particle":"","parse-names":false,"suffix":""}],"container-title":"Jurnal Entrepreneur dan Entrepreneurship","id":"ITEM-1","issued":{"date-parts":[["2013"]]},"page":"29-42","title":"Penggalakan Entrepreneurship sebagai Langkah Awal untuk Peningkatan Kemandirian Perekonomian Indonesia bahwa kondisi yang terjadi di salah satu negara di bagian dunia lainnya , yang dapat dengan di seluruh planet bumi . Globalisasi generasi fakta lainnya","type":"article-journal"},"uris":["http://www.mendeley.com/documents/?uuid=ddbf242f-69b8-447c-a192-a54c839fdc00"]}],"mendeley":{"formattedCitation":"(Christian, 2013)","plainTextFormattedCitation":"(Christian, 2013)","previouslyFormattedCitation":"(Christian,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(Christian, 2013)</w:t>
      </w:r>
      <w:r>
        <w:rPr>
          <w:rFonts w:ascii="Times New Roman" w:hAnsi="Times New Roman" w:cs="Times New Roman"/>
        </w:rPr>
        <w:fldChar w:fldCharType="end"/>
      </w:r>
      <w:r>
        <w:rPr>
          <w:rFonts w:ascii="Times New Roman" w:hAnsi="Times New Roman" w:cs="Times New Roman"/>
        </w:rPr>
        <w:t>.</w:t>
      </w:r>
    </w:p>
    <w:p w:rsidR="00831AE9" w:rsidRPr="00831AE9" w:rsidRDefault="00831AE9" w:rsidP="00C50F77">
      <w:pPr>
        <w:widowControl/>
        <w:spacing w:after="0" w:line="240" w:lineRule="auto"/>
        <w:jc w:val="both"/>
        <w:rPr>
          <w:rFonts w:ascii="Times New Roman" w:eastAsia="Times New Roman" w:hAnsi="Times New Roman" w:cs="Times New Roman"/>
          <w:b/>
          <w:color w:val="000000"/>
          <w:lang w:val="en-US" w:eastAsia="id-ID"/>
        </w:rPr>
      </w:pPr>
      <w:r>
        <w:rPr>
          <w:rFonts w:ascii="Times New Roman" w:hAnsi="Times New Roman" w:cs="Times New Roman"/>
        </w:rPr>
        <w:t xml:space="preserve">Pada Kota Magelang, jenis usaha didominasi oleh sektor perdagangan, hotel, dan restoran sejumlah 2.763, kemudian jasa-jasa sebanyak 594, dan industry pengolahan sebanyak 396. Sedangkan untuk Kabupaten Magelang didominasi oleh industry kimia, argo, dan hasil hutan sebesar 39.491. Hasil jumlah persentase industry UKM baik di Kota dan Kabupaten Magelang memiliki rata-rata 3% dari seluruh penduduk Kota dan Kabupaten Magelang, yang artinya sesuai dengan pendapat David Mc Clelland dalam Christian (2013), Kota dan Kabupaten Magelang memiliki cukup kemandirian ekonomi. Sedangkan arah penelitian ini adalah membidik lulusan yang siap berwirausaha, sehingga penelitian ini bertujuan untuk mencari dan meneliti lebih jauh system kewirausahaan yang tepat bagi Fakultas Ekonomi agar mampu menyiapkan </w:t>
      </w:r>
      <w:r>
        <w:rPr>
          <w:rFonts w:ascii="Times New Roman" w:hAnsi="Times New Roman" w:cs="Times New Roman"/>
        </w:rPr>
        <w:lastRenderedPageBreak/>
        <w:t>mahasiswanya mampu melakukan wirausaha secara mandiri.</w:t>
      </w:r>
    </w:p>
    <w:p w:rsidR="00AC30A2" w:rsidRDefault="00831AE9" w:rsidP="000109E4">
      <w:pPr>
        <w:widowControl/>
        <w:spacing w:after="0" w:line="240" w:lineRule="auto"/>
        <w:jc w:val="both"/>
        <w:rPr>
          <w:rFonts w:ascii="Times New Roman" w:hAnsi="Times New Roman" w:cs="Times New Roman"/>
          <w:lang w:val="en-US"/>
        </w:rPr>
      </w:pPr>
      <w:r>
        <w:rPr>
          <w:rFonts w:ascii="Times New Roman" w:hAnsi="Times New Roman" w:cs="Times New Roman"/>
        </w:rPr>
        <w:t>Selama ini Fakultas Ekonomi melalui Gugus Akademik dan Jurnal berupaya untuk menghasilkan mahasiswa berwirausaha melalui kegiatan PKM dan menghasilkan jumlah mahasiswa berwirausaha yang mendapatkan dana hibah PKM baik dari Kementerian maupun dari Universitas. Setelah menyelesaikan kegiatan, tidak diketahui secara pasti selanjutnya apakah mahasiswa tersebut meneruskan berwirausaha ataukah bagaimana jalannya wirausaha tersebut. Alangkah disayangkan apabila, usaha mahasiswa tersebut setelah mendapatkan dana hibah PKM selesai begitu saja tanpa ada kelanjutan dan kebermanfaatan yang langgeng baik untuk Fakultas Ekonomi maupun untuk mahasiswa sendiri.</w:t>
      </w:r>
    </w:p>
    <w:p w:rsidR="00C40B31" w:rsidRDefault="00C40B31" w:rsidP="005910F9">
      <w:pPr>
        <w:tabs>
          <w:tab w:val="left" w:pos="426"/>
        </w:tabs>
        <w:spacing w:line="240" w:lineRule="auto"/>
        <w:jc w:val="both"/>
        <w:rPr>
          <w:rFonts w:ascii="Times New Roman" w:hAnsi="Times New Roman" w:cs="Times New Roman"/>
        </w:rPr>
      </w:pPr>
      <w:r>
        <w:rPr>
          <w:rFonts w:ascii="Times New Roman" w:hAnsi="Times New Roman" w:cs="Times New Roman"/>
        </w:rPr>
        <w:t xml:space="preserve">Untuk menumbuh kembangkan kewirausahaan di Fakultas Ekonomi, maka dari itu peneliti mengembangkan </w:t>
      </w:r>
      <w:r>
        <w:rPr>
          <w:rFonts w:ascii="Times New Roman" w:hAnsi="Times New Roman" w:cs="Times New Roman"/>
          <w:i/>
          <w:iCs/>
        </w:rPr>
        <w:t>grand design</w:t>
      </w:r>
      <w:r>
        <w:rPr>
          <w:rFonts w:ascii="Times New Roman" w:hAnsi="Times New Roman" w:cs="Times New Roman"/>
        </w:rPr>
        <w:t xml:space="preserve"> penelitian dengan judul </w:t>
      </w:r>
      <w:proofErr w:type="spellStart"/>
      <w:r w:rsidR="005910F9">
        <w:rPr>
          <w:rFonts w:ascii="Times New Roman" w:hAnsi="Times New Roman" w:cs="Times New Roman"/>
          <w:b/>
          <w:bCs/>
          <w:lang w:val="en-US"/>
        </w:rPr>
        <w:t>Analisis</w:t>
      </w:r>
      <w:proofErr w:type="spellEnd"/>
      <w:r w:rsidR="005910F9">
        <w:rPr>
          <w:rFonts w:ascii="Times New Roman" w:hAnsi="Times New Roman" w:cs="Times New Roman"/>
          <w:b/>
          <w:bCs/>
          <w:lang w:val="en-US"/>
        </w:rPr>
        <w:t xml:space="preserve"> </w:t>
      </w:r>
      <w:proofErr w:type="spellStart"/>
      <w:r w:rsidR="005910F9">
        <w:rPr>
          <w:rFonts w:ascii="Times New Roman" w:hAnsi="Times New Roman" w:cs="Times New Roman"/>
          <w:b/>
          <w:bCs/>
          <w:lang w:val="en-US"/>
        </w:rPr>
        <w:t>Kewirausahaan</w:t>
      </w:r>
      <w:proofErr w:type="spellEnd"/>
      <w:r w:rsidR="005910F9">
        <w:rPr>
          <w:rFonts w:ascii="Times New Roman" w:hAnsi="Times New Roman" w:cs="Times New Roman"/>
          <w:b/>
          <w:bCs/>
          <w:lang w:val="en-US"/>
        </w:rPr>
        <w:t xml:space="preserve"> </w:t>
      </w:r>
      <w:proofErr w:type="spellStart"/>
      <w:r w:rsidR="005910F9">
        <w:rPr>
          <w:rFonts w:ascii="Times New Roman" w:hAnsi="Times New Roman" w:cs="Times New Roman"/>
          <w:b/>
          <w:bCs/>
          <w:lang w:val="en-US"/>
        </w:rPr>
        <w:t>dan</w:t>
      </w:r>
      <w:proofErr w:type="spellEnd"/>
      <w:r w:rsidR="005910F9">
        <w:rPr>
          <w:rFonts w:ascii="Times New Roman" w:hAnsi="Times New Roman" w:cs="Times New Roman"/>
          <w:b/>
          <w:bCs/>
          <w:lang w:val="en-US"/>
        </w:rPr>
        <w:t xml:space="preserve"> </w:t>
      </w:r>
      <w:proofErr w:type="spellStart"/>
      <w:r w:rsidR="005910F9">
        <w:rPr>
          <w:rFonts w:ascii="Times New Roman" w:hAnsi="Times New Roman" w:cs="Times New Roman"/>
          <w:b/>
          <w:bCs/>
          <w:lang w:val="en-US"/>
        </w:rPr>
        <w:t>Perencanaan</w:t>
      </w:r>
      <w:proofErr w:type="spellEnd"/>
      <w:r w:rsidR="005910F9">
        <w:rPr>
          <w:rFonts w:ascii="Times New Roman" w:hAnsi="Times New Roman" w:cs="Times New Roman"/>
          <w:b/>
          <w:bCs/>
          <w:lang w:val="en-US"/>
        </w:rPr>
        <w:t xml:space="preserve"> Model </w:t>
      </w:r>
      <w:proofErr w:type="spellStart"/>
      <w:r w:rsidR="005910F9">
        <w:rPr>
          <w:rFonts w:ascii="Times New Roman" w:hAnsi="Times New Roman" w:cs="Times New Roman"/>
          <w:b/>
          <w:bCs/>
          <w:lang w:val="en-US"/>
        </w:rPr>
        <w:t>Bagi</w:t>
      </w:r>
      <w:proofErr w:type="spellEnd"/>
      <w:r w:rsidR="005910F9">
        <w:rPr>
          <w:rFonts w:ascii="Times New Roman" w:hAnsi="Times New Roman" w:cs="Times New Roman"/>
          <w:b/>
          <w:bCs/>
          <w:lang w:val="en-US"/>
        </w:rPr>
        <w:t xml:space="preserve"> </w:t>
      </w:r>
      <w:proofErr w:type="spellStart"/>
      <w:r w:rsidR="005910F9">
        <w:rPr>
          <w:rFonts w:ascii="Times New Roman" w:hAnsi="Times New Roman" w:cs="Times New Roman"/>
          <w:b/>
          <w:bCs/>
          <w:lang w:val="en-US"/>
        </w:rPr>
        <w:t>Mahasiswa</w:t>
      </w:r>
      <w:proofErr w:type="spellEnd"/>
      <w:r w:rsidR="005910F9">
        <w:rPr>
          <w:rFonts w:ascii="Times New Roman" w:hAnsi="Times New Roman" w:cs="Times New Roman"/>
          <w:b/>
          <w:bCs/>
          <w:lang w:val="en-US"/>
        </w:rPr>
        <w:t xml:space="preserve"> Serta Alumni </w:t>
      </w:r>
      <w:proofErr w:type="spellStart"/>
      <w:r w:rsidR="005910F9">
        <w:rPr>
          <w:rFonts w:ascii="Times New Roman" w:hAnsi="Times New Roman" w:cs="Times New Roman"/>
          <w:b/>
          <w:bCs/>
          <w:lang w:val="en-US"/>
        </w:rPr>
        <w:t>Untuk</w:t>
      </w:r>
      <w:proofErr w:type="spellEnd"/>
      <w:r w:rsidR="005910F9">
        <w:rPr>
          <w:rFonts w:ascii="Times New Roman" w:hAnsi="Times New Roman" w:cs="Times New Roman"/>
          <w:b/>
          <w:bCs/>
          <w:lang w:val="en-US"/>
        </w:rPr>
        <w:t xml:space="preserve"> </w:t>
      </w:r>
      <w:proofErr w:type="spellStart"/>
      <w:r w:rsidR="005910F9">
        <w:rPr>
          <w:rFonts w:ascii="Times New Roman" w:hAnsi="Times New Roman" w:cs="Times New Roman"/>
          <w:b/>
          <w:bCs/>
          <w:lang w:val="en-US"/>
        </w:rPr>
        <w:t>Membentuk</w:t>
      </w:r>
      <w:proofErr w:type="spellEnd"/>
      <w:r w:rsidR="005910F9">
        <w:rPr>
          <w:rFonts w:ascii="Times New Roman" w:hAnsi="Times New Roman" w:cs="Times New Roman"/>
          <w:b/>
          <w:bCs/>
          <w:lang w:val="en-US"/>
        </w:rPr>
        <w:t xml:space="preserve"> </w:t>
      </w:r>
      <w:proofErr w:type="spellStart"/>
      <w:r w:rsidR="005910F9">
        <w:rPr>
          <w:rFonts w:ascii="Times New Roman" w:hAnsi="Times New Roman" w:cs="Times New Roman"/>
          <w:b/>
          <w:bCs/>
          <w:lang w:val="en-US"/>
        </w:rPr>
        <w:t>Pengusaha</w:t>
      </w:r>
      <w:proofErr w:type="spellEnd"/>
      <w:r w:rsidR="005910F9">
        <w:rPr>
          <w:rFonts w:ascii="Times New Roman" w:hAnsi="Times New Roman" w:cs="Times New Roman"/>
          <w:b/>
          <w:bCs/>
          <w:lang w:val="en-US"/>
        </w:rPr>
        <w:t xml:space="preserve"> UMKM </w:t>
      </w:r>
      <w:r>
        <w:rPr>
          <w:rFonts w:ascii="Times New Roman" w:hAnsi="Times New Roman" w:cs="Times New Roman"/>
        </w:rPr>
        <w:t>yang akan dibagi dengan tiga tahapan yaitu;</w:t>
      </w:r>
    </w:p>
    <w:p w:rsidR="005910F9" w:rsidRDefault="00C40B31" w:rsidP="005910F9">
      <w:pPr>
        <w:pStyle w:val="ListParagraph"/>
        <w:numPr>
          <w:ilvl w:val="0"/>
          <w:numId w:val="1"/>
        </w:numPr>
        <w:spacing w:after="160" w:line="240" w:lineRule="auto"/>
        <w:ind w:left="426"/>
        <w:jc w:val="both"/>
        <w:rPr>
          <w:rFonts w:ascii="Times New Roman" w:hAnsi="Times New Roman"/>
        </w:rPr>
      </w:pPr>
      <w:proofErr w:type="spellStart"/>
      <w:r>
        <w:rPr>
          <w:rFonts w:ascii="Times New Roman" w:hAnsi="Times New Roman"/>
        </w:rPr>
        <w:t>Tahap</w:t>
      </w:r>
      <w:proofErr w:type="spellEnd"/>
      <w:r>
        <w:rPr>
          <w:rFonts w:ascii="Times New Roman" w:hAnsi="Times New Roman"/>
        </w:rPr>
        <w:t xml:space="preserve"> 1.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strategi</w:t>
      </w:r>
      <w:proofErr w:type="spellEnd"/>
      <w:r>
        <w:rPr>
          <w:rFonts w:ascii="Times New Roman" w:hAnsi="Times New Roman"/>
        </w:rPr>
        <w:t xml:space="preserve"> </w:t>
      </w:r>
      <w:proofErr w:type="spellStart"/>
      <w:r>
        <w:rPr>
          <w:rFonts w:ascii="Times New Roman" w:hAnsi="Times New Roman"/>
        </w:rPr>
        <w:t>kewirausahaan</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bisnis</w:t>
      </w:r>
      <w:proofErr w:type="spellEnd"/>
      <w:r>
        <w:rPr>
          <w:rFonts w:ascii="Times New Roman" w:hAnsi="Times New Roman"/>
        </w:rPr>
        <w:t xml:space="preserve"> model</w:t>
      </w:r>
    </w:p>
    <w:p w:rsidR="005910F9" w:rsidRDefault="00C40B31" w:rsidP="005910F9">
      <w:pPr>
        <w:pStyle w:val="ListParagraph"/>
        <w:numPr>
          <w:ilvl w:val="0"/>
          <w:numId w:val="1"/>
        </w:numPr>
        <w:spacing w:after="160" w:line="240" w:lineRule="auto"/>
        <w:ind w:left="426"/>
        <w:jc w:val="both"/>
        <w:rPr>
          <w:rFonts w:ascii="Times New Roman" w:hAnsi="Times New Roman"/>
        </w:rPr>
      </w:pPr>
      <w:proofErr w:type="spellStart"/>
      <w:r w:rsidRPr="005910F9">
        <w:rPr>
          <w:rFonts w:ascii="Times New Roman" w:hAnsi="Times New Roman"/>
        </w:rPr>
        <w:t>Tahap</w:t>
      </w:r>
      <w:proofErr w:type="spellEnd"/>
      <w:r w:rsidRPr="005910F9">
        <w:rPr>
          <w:rFonts w:ascii="Times New Roman" w:hAnsi="Times New Roman"/>
        </w:rPr>
        <w:t xml:space="preserve"> 2. </w:t>
      </w:r>
      <w:proofErr w:type="spellStart"/>
      <w:r w:rsidRPr="005910F9">
        <w:rPr>
          <w:rFonts w:ascii="Times New Roman" w:hAnsi="Times New Roman"/>
        </w:rPr>
        <w:t>Pembentukan</w:t>
      </w:r>
      <w:proofErr w:type="spellEnd"/>
      <w:r w:rsidRPr="005910F9">
        <w:rPr>
          <w:rFonts w:ascii="Times New Roman" w:hAnsi="Times New Roman"/>
        </w:rPr>
        <w:t xml:space="preserve"> </w:t>
      </w:r>
      <w:proofErr w:type="spellStart"/>
      <w:r w:rsidRPr="005910F9">
        <w:rPr>
          <w:rFonts w:ascii="Times New Roman" w:hAnsi="Times New Roman"/>
        </w:rPr>
        <w:t>inkubator</w:t>
      </w:r>
      <w:proofErr w:type="spellEnd"/>
      <w:r w:rsidRPr="005910F9">
        <w:rPr>
          <w:rFonts w:ascii="Times New Roman" w:hAnsi="Times New Roman"/>
        </w:rPr>
        <w:t xml:space="preserve"> </w:t>
      </w:r>
      <w:proofErr w:type="spellStart"/>
      <w:r w:rsidRPr="005910F9">
        <w:rPr>
          <w:rFonts w:ascii="Times New Roman" w:hAnsi="Times New Roman"/>
        </w:rPr>
        <w:t>wirausaha</w:t>
      </w:r>
      <w:proofErr w:type="spellEnd"/>
      <w:r w:rsidRPr="005910F9">
        <w:rPr>
          <w:rFonts w:ascii="Times New Roman" w:hAnsi="Times New Roman"/>
        </w:rPr>
        <w:t xml:space="preserve"> </w:t>
      </w:r>
      <w:proofErr w:type="spellStart"/>
      <w:r w:rsidRPr="005910F9">
        <w:rPr>
          <w:rFonts w:ascii="Times New Roman" w:hAnsi="Times New Roman"/>
        </w:rPr>
        <w:t>untuk</w:t>
      </w:r>
      <w:proofErr w:type="spellEnd"/>
      <w:r w:rsidRPr="005910F9">
        <w:rPr>
          <w:rFonts w:ascii="Times New Roman" w:hAnsi="Times New Roman"/>
        </w:rPr>
        <w:t xml:space="preserve"> </w:t>
      </w:r>
      <w:proofErr w:type="spellStart"/>
      <w:r w:rsidRPr="005910F9">
        <w:rPr>
          <w:rFonts w:ascii="Times New Roman" w:hAnsi="Times New Roman"/>
        </w:rPr>
        <w:t>mahasiswa</w:t>
      </w:r>
      <w:proofErr w:type="spellEnd"/>
      <w:r w:rsidRPr="005910F9">
        <w:rPr>
          <w:rFonts w:ascii="Times New Roman" w:hAnsi="Times New Roman"/>
        </w:rPr>
        <w:t xml:space="preserve"> </w:t>
      </w:r>
      <w:proofErr w:type="spellStart"/>
      <w:r w:rsidRPr="005910F9">
        <w:rPr>
          <w:rFonts w:ascii="Times New Roman" w:hAnsi="Times New Roman"/>
        </w:rPr>
        <w:t>dan</w:t>
      </w:r>
      <w:proofErr w:type="spellEnd"/>
      <w:r w:rsidRPr="005910F9">
        <w:rPr>
          <w:rFonts w:ascii="Times New Roman" w:hAnsi="Times New Roman"/>
        </w:rPr>
        <w:t xml:space="preserve"> alumni </w:t>
      </w:r>
      <w:proofErr w:type="spellStart"/>
      <w:r w:rsidRPr="005910F9">
        <w:rPr>
          <w:rFonts w:ascii="Times New Roman" w:hAnsi="Times New Roman"/>
        </w:rPr>
        <w:t>wirausaha</w:t>
      </w:r>
      <w:proofErr w:type="spellEnd"/>
    </w:p>
    <w:p w:rsidR="00C40B31" w:rsidRPr="005910F9" w:rsidRDefault="00C40B31" w:rsidP="005910F9">
      <w:pPr>
        <w:pStyle w:val="ListParagraph"/>
        <w:numPr>
          <w:ilvl w:val="0"/>
          <w:numId w:val="1"/>
        </w:numPr>
        <w:spacing w:after="160" w:line="240" w:lineRule="auto"/>
        <w:ind w:left="426"/>
        <w:jc w:val="both"/>
        <w:rPr>
          <w:rFonts w:ascii="Times New Roman" w:hAnsi="Times New Roman"/>
        </w:rPr>
      </w:pPr>
      <w:proofErr w:type="spellStart"/>
      <w:r w:rsidRPr="005910F9">
        <w:rPr>
          <w:rFonts w:ascii="Times New Roman" w:hAnsi="Times New Roman"/>
        </w:rPr>
        <w:t>Tahap</w:t>
      </w:r>
      <w:proofErr w:type="spellEnd"/>
      <w:r w:rsidRPr="005910F9">
        <w:rPr>
          <w:rFonts w:ascii="Times New Roman" w:hAnsi="Times New Roman"/>
        </w:rPr>
        <w:t xml:space="preserve"> 3. </w:t>
      </w:r>
      <w:proofErr w:type="spellStart"/>
      <w:r w:rsidRPr="005910F9">
        <w:rPr>
          <w:rFonts w:ascii="Times New Roman" w:hAnsi="Times New Roman"/>
        </w:rPr>
        <w:t>Evaluasi</w:t>
      </w:r>
      <w:proofErr w:type="spellEnd"/>
      <w:r w:rsidRPr="005910F9">
        <w:rPr>
          <w:rFonts w:ascii="Times New Roman" w:hAnsi="Times New Roman"/>
        </w:rPr>
        <w:t xml:space="preserve"> </w:t>
      </w:r>
      <w:proofErr w:type="spellStart"/>
      <w:r w:rsidRPr="005910F9">
        <w:rPr>
          <w:rFonts w:ascii="Times New Roman" w:hAnsi="Times New Roman"/>
        </w:rPr>
        <w:t>dan</w:t>
      </w:r>
      <w:proofErr w:type="spellEnd"/>
      <w:r w:rsidRPr="005910F9">
        <w:rPr>
          <w:rFonts w:ascii="Times New Roman" w:hAnsi="Times New Roman"/>
        </w:rPr>
        <w:t xml:space="preserve"> </w:t>
      </w:r>
      <w:proofErr w:type="spellStart"/>
      <w:r w:rsidRPr="005910F9">
        <w:rPr>
          <w:rFonts w:ascii="Times New Roman" w:hAnsi="Times New Roman"/>
        </w:rPr>
        <w:t>pengembangan</w:t>
      </w:r>
      <w:proofErr w:type="spellEnd"/>
      <w:r w:rsidRPr="005910F9">
        <w:rPr>
          <w:rFonts w:ascii="Times New Roman" w:hAnsi="Times New Roman"/>
        </w:rPr>
        <w:t xml:space="preserve"> model </w:t>
      </w:r>
      <w:proofErr w:type="spellStart"/>
      <w:r w:rsidRPr="005910F9">
        <w:rPr>
          <w:rFonts w:ascii="Times New Roman" w:hAnsi="Times New Roman"/>
        </w:rPr>
        <w:t>dalam</w:t>
      </w:r>
      <w:proofErr w:type="spellEnd"/>
      <w:r w:rsidRPr="005910F9">
        <w:rPr>
          <w:rFonts w:ascii="Times New Roman" w:hAnsi="Times New Roman"/>
        </w:rPr>
        <w:t xml:space="preserve"> </w:t>
      </w:r>
      <w:proofErr w:type="spellStart"/>
      <w:r w:rsidRPr="005910F9">
        <w:rPr>
          <w:rFonts w:ascii="Times New Roman" w:hAnsi="Times New Roman"/>
        </w:rPr>
        <w:t>rangka</w:t>
      </w:r>
      <w:proofErr w:type="spellEnd"/>
      <w:r w:rsidRPr="005910F9">
        <w:rPr>
          <w:rFonts w:ascii="Times New Roman" w:hAnsi="Times New Roman"/>
        </w:rPr>
        <w:t xml:space="preserve"> </w:t>
      </w:r>
      <w:proofErr w:type="spellStart"/>
      <w:r w:rsidRPr="005910F9">
        <w:rPr>
          <w:rFonts w:ascii="Times New Roman" w:hAnsi="Times New Roman"/>
        </w:rPr>
        <w:t>mewujudkan</w:t>
      </w:r>
      <w:proofErr w:type="spellEnd"/>
      <w:r w:rsidRPr="005910F9">
        <w:rPr>
          <w:rFonts w:ascii="Times New Roman" w:hAnsi="Times New Roman"/>
        </w:rPr>
        <w:t xml:space="preserve"> </w:t>
      </w:r>
      <w:r w:rsidRPr="00656C80">
        <w:rPr>
          <w:rFonts w:ascii="Times New Roman" w:hAnsi="Times New Roman"/>
          <w:i/>
        </w:rPr>
        <w:t>Business Development Service</w:t>
      </w:r>
      <w:r w:rsidRPr="005910F9">
        <w:rPr>
          <w:rFonts w:ascii="Times New Roman" w:hAnsi="Times New Roman"/>
        </w:rPr>
        <w:t xml:space="preserve"> </w:t>
      </w:r>
      <w:proofErr w:type="spellStart"/>
      <w:r w:rsidRPr="005910F9">
        <w:rPr>
          <w:rFonts w:ascii="Times New Roman" w:hAnsi="Times New Roman"/>
        </w:rPr>
        <w:t>sebagai</w:t>
      </w:r>
      <w:proofErr w:type="spellEnd"/>
      <w:r w:rsidRPr="005910F9">
        <w:rPr>
          <w:rFonts w:ascii="Times New Roman" w:hAnsi="Times New Roman"/>
        </w:rPr>
        <w:t xml:space="preserve"> </w:t>
      </w:r>
      <w:proofErr w:type="spellStart"/>
      <w:r w:rsidRPr="005910F9">
        <w:rPr>
          <w:rFonts w:ascii="Times New Roman" w:hAnsi="Times New Roman"/>
        </w:rPr>
        <w:t>klinik</w:t>
      </w:r>
      <w:proofErr w:type="spellEnd"/>
      <w:r w:rsidRPr="005910F9">
        <w:rPr>
          <w:rFonts w:ascii="Times New Roman" w:hAnsi="Times New Roman"/>
        </w:rPr>
        <w:t xml:space="preserve"> </w:t>
      </w:r>
      <w:proofErr w:type="spellStart"/>
      <w:r w:rsidRPr="005910F9">
        <w:rPr>
          <w:rFonts w:ascii="Times New Roman" w:hAnsi="Times New Roman"/>
        </w:rPr>
        <w:t>wirausaha</w:t>
      </w:r>
      <w:proofErr w:type="spellEnd"/>
    </w:p>
    <w:p w:rsidR="00C40B31" w:rsidRPr="00C40B31" w:rsidRDefault="00C40B31" w:rsidP="00C40B31">
      <w:pPr>
        <w:widowControl/>
        <w:spacing w:after="0" w:line="240" w:lineRule="auto"/>
        <w:jc w:val="both"/>
        <w:rPr>
          <w:rFonts w:ascii="Times New Roman" w:hAnsi="Times New Roman" w:cs="Times New Roman"/>
          <w:lang w:val="en-US"/>
        </w:rPr>
      </w:pPr>
      <w:r>
        <w:rPr>
          <w:rFonts w:ascii="Times New Roman" w:hAnsi="Times New Roman" w:cs="Times New Roman"/>
        </w:rPr>
        <w:t xml:space="preserve">Tahap 1 ini akan dilaksanakan pada tahun 2021, tahap ke-2 akan dilaksanakan pada tahun 2022, dan tahap ke-3 akan dilaksanakan pada tahun 2023. Tujuan penelitian ini adalah agar jumlah mahasiswa wirausaha semakin bertambah banyak dan memberikan kontribusi yang nyata bagi mahasiswa sendiri dan Fakultas Ekonomi, serta pengembangan metode perkuliahan yang tepat untuk matakuliah kewirausahaan, dan mengembangkan Gugus Kewirausahaan dalam hal mengelola mahasiswa wirausaha supaya </w:t>
      </w:r>
      <w:r>
        <w:rPr>
          <w:rFonts w:ascii="Times New Roman" w:hAnsi="Times New Roman" w:cs="Times New Roman"/>
        </w:rPr>
        <w:lastRenderedPageBreak/>
        <w:t>memberikan nilai tambah bagi Fakultas Ekonomi.</w:t>
      </w:r>
    </w:p>
    <w:p w:rsidR="00831AE9" w:rsidRPr="00831AE9" w:rsidRDefault="00831AE9" w:rsidP="000109E4">
      <w:pPr>
        <w:widowControl/>
        <w:spacing w:after="0" w:line="240" w:lineRule="auto"/>
        <w:jc w:val="both"/>
        <w:rPr>
          <w:rFonts w:ascii="Times New Roman" w:eastAsia="Times New Roman" w:hAnsi="Times New Roman" w:cs="Times New Roman"/>
          <w:color w:val="000000"/>
          <w:lang w:val="en-US" w:eastAsia="id-ID"/>
        </w:rPr>
      </w:pPr>
    </w:p>
    <w:p w:rsidR="00AC30A2" w:rsidRPr="000109E4" w:rsidRDefault="00AC30A2" w:rsidP="000109E4">
      <w:pPr>
        <w:widowControl/>
        <w:spacing w:after="0" w:line="240" w:lineRule="auto"/>
        <w:jc w:val="both"/>
        <w:rPr>
          <w:rFonts w:ascii="Times New Roman" w:eastAsia="Times New Roman" w:hAnsi="Times New Roman" w:cs="Times New Roman"/>
          <w:b/>
          <w:color w:val="000000"/>
          <w:lang w:eastAsia="id-ID"/>
        </w:rPr>
      </w:pPr>
      <w:r w:rsidRPr="000109E4">
        <w:rPr>
          <w:rFonts w:ascii="Times New Roman" w:eastAsia="Times New Roman" w:hAnsi="Times New Roman" w:cs="Times New Roman"/>
          <w:b/>
          <w:color w:val="000000"/>
          <w:lang w:eastAsia="id-ID"/>
        </w:rPr>
        <w:t>TINJAUAN PUSTAKA</w:t>
      </w:r>
    </w:p>
    <w:p w:rsidR="00656C80" w:rsidRPr="00656C80" w:rsidRDefault="00656C80" w:rsidP="000109E4">
      <w:pPr>
        <w:widowControl/>
        <w:spacing w:after="0" w:line="240" w:lineRule="auto"/>
        <w:jc w:val="both"/>
        <w:rPr>
          <w:rFonts w:ascii="Times New Roman" w:hAnsi="Times New Roman" w:cs="Times New Roman"/>
          <w:b/>
          <w:color w:val="222222"/>
          <w:shd w:val="clear" w:color="auto" w:fill="FFFFFF"/>
          <w:lang w:val="en-US"/>
        </w:rPr>
      </w:pPr>
      <w:proofErr w:type="spellStart"/>
      <w:r w:rsidRPr="00656C80">
        <w:rPr>
          <w:rFonts w:ascii="Times New Roman" w:hAnsi="Times New Roman" w:cs="Times New Roman"/>
          <w:b/>
          <w:color w:val="222222"/>
          <w:shd w:val="clear" w:color="auto" w:fill="FFFFFF"/>
          <w:lang w:val="en-US"/>
        </w:rPr>
        <w:t>Kewirausahaan</w:t>
      </w:r>
      <w:proofErr w:type="spellEnd"/>
    </w:p>
    <w:p w:rsidR="00656C80" w:rsidRDefault="00656C80" w:rsidP="00656C80">
      <w:pPr>
        <w:spacing w:after="0" w:line="240" w:lineRule="auto"/>
        <w:jc w:val="both"/>
        <w:rPr>
          <w:rFonts w:ascii="Times New Roman" w:hAnsi="Times New Roman" w:cs="Times New Roman"/>
        </w:rPr>
      </w:pPr>
      <w:r>
        <w:rPr>
          <w:rFonts w:ascii="Times New Roman" w:hAnsi="Times New Roman" w:cs="Times New Roman"/>
        </w:rPr>
        <w:t xml:space="preserve">Menurut Ciputra (2009) sejarah </w:t>
      </w:r>
      <w:r>
        <w:rPr>
          <w:rFonts w:ascii="Times New Roman" w:hAnsi="Times New Roman" w:cs="Times New Roman"/>
          <w:i/>
          <w:iCs/>
        </w:rPr>
        <w:t>entrepreneur</w:t>
      </w:r>
      <w:r>
        <w:rPr>
          <w:rFonts w:ascii="Times New Roman" w:hAnsi="Times New Roman" w:cs="Times New Roman"/>
        </w:rPr>
        <w:t xml:space="preserve"> berasal dari bahasa Perancis. Asal katanya adalah </w:t>
      </w:r>
      <w:r>
        <w:rPr>
          <w:rFonts w:ascii="Times New Roman" w:hAnsi="Times New Roman" w:cs="Times New Roman"/>
          <w:i/>
          <w:iCs/>
        </w:rPr>
        <w:t>entreprenant</w:t>
      </w:r>
      <w:r>
        <w:rPr>
          <w:rFonts w:ascii="Times New Roman" w:hAnsi="Times New Roman" w:cs="Times New Roman"/>
        </w:rPr>
        <w:t xml:space="preserve"> yang berarti giat, mau berusaha, berani, penuh petualangan dan </w:t>
      </w:r>
      <w:r>
        <w:rPr>
          <w:rFonts w:ascii="Times New Roman" w:hAnsi="Times New Roman" w:cs="Times New Roman"/>
          <w:i/>
          <w:iCs/>
        </w:rPr>
        <w:t>entreprendre</w:t>
      </w:r>
      <w:r>
        <w:rPr>
          <w:rFonts w:ascii="Times New Roman" w:hAnsi="Times New Roman" w:cs="Times New Roman"/>
        </w:rPr>
        <w:t xml:space="preserve"> yang berarti </w:t>
      </w:r>
      <w:r>
        <w:rPr>
          <w:rFonts w:ascii="Times New Roman" w:hAnsi="Times New Roman" w:cs="Times New Roman"/>
          <w:i/>
          <w:iCs/>
        </w:rPr>
        <w:t>undertake</w:t>
      </w:r>
      <w:r>
        <w:rPr>
          <w:rFonts w:ascii="Times New Roman" w:hAnsi="Times New Roman" w:cs="Times New Roman"/>
        </w:rPr>
        <w:t xml:space="preserve">. Istilah </w:t>
      </w:r>
      <w:r>
        <w:rPr>
          <w:rFonts w:ascii="Times New Roman" w:hAnsi="Times New Roman" w:cs="Times New Roman"/>
          <w:i/>
          <w:iCs/>
        </w:rPr>
        <w:t>entrepreneur</w:t>
      </w:r>
      <w:r>
        <w:rPr>
          <w:rFonts w:ascii="Times New Roman" w:hAnsi="Times New Roman" w:cs="Times New Roman"/>
        </w:rPr>
        <w:t xml:space="preserve"> mulai digunakan dalam Bahasa Inggris sejak tahun 1878. Richard Cantillon pada tahun 1755 menggunakan istilah ini secara umum. Nugroho (2009) mengutip definisi </w:t>
      </w:r>
      <w:r>
        <w:rPr>
          <w:rFonts w:ascii="Times New Roman" w:hAnsi="Times New Roman" w:cs="Times New Roman"/>
          <w:i/>
          <w:iCs/>
        </w:rPr>
        <w:t xml:space="preserve">entrepreneur </w:t>
      </w:r>
      <w:r>
        <w:rPr>
          <w:rFonts w:ascii="Times New Roman" w:hAnsi="Times New Roman" w:cs="Times New Roman"/>
        </w:rPr>
        <w:t xml:space="preserve">dan </w:t>
      </w:r>
      <w:r>
        <w:rPr>
          <w:rFonts w:ascii="Times New Roman" w:hAnsi="Times New Roman" w:cs="Times New Roman"/>
          <w:i/>
          <w:iCs/>
        </w:rPr>
        <w:t>entrepreneurship</w:t>
      </w:r>
      <w:r>
        <w:rPr>
          <w:rFonts w:ascii="Times New Roman" w:hAnsi="Times New Roman" w:cs="Times New Roman"/>
        </w:rPr>
        <w:t xml:space="preserve"> adalah</w:t>
      </w:r>
    </w:p>
    <w:p w:rsidR="00656C80" w:rsidRDefault="00656C80" w:rsidP="00656C80">
      <w:pPr>
        <w:pStyle w:val="ListParagraph"/>
        <w:numPr>
          <w:ilvl w:val="0"/>
          <w:numId w:val="2"/>
        </w:numPr>
        <w:spacing w:after="0" w:line="240" w:lineRule="auto"/>
        <w:ind w:left="426" w:hanging="284"/>
        <w:jc w:val="both"/>
        <w:rPr>
          <w:rFonts w:ascii="Times New Roman" w:hAnsi="Times New Roman"/>
        </w:rPr>
      </w:pPr>
      <w:r>
        <w:rPr>
          <w:rFonts w:ascii="Times New Roman" w:hAnsi="Times New Roman"/>
        </w:rPr>
        <w:t xml:space="preserve">Peter F </w:t>
      </w:r>
      <w:proofErr w:type="spellStart"/>
      <w:r>
        <w:rPr>
          <w:rFonts w:ascii="Times New Roman" w:hAnsi="Times New Roman"/>
        </w:rPr>
        <w:t>Drucker</w:t>
      </w:r>
      <w:proofErr w:type="spellEnd"/>
      <w:r>
        <w:rPr>
          <w:rFonts w:ascii="Times New Roman" w:hAnsi="Times New Roman"/>
        </w:rPr>
        <w:t xml:space="preserve">.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menciptakan</w:t>
      </w:r>
      <w:proofErr w:type="spellEnd"/>
      <w:r>
        <w:rPr>
          <w:rFonts w:ascii="Times New Roman" w:hAnsi="Times New Roman"/>
        </w:rPr>
        <w:t xml:space="preserve"> </w:t>
      </w:r>
      <w:proofErr w:type="spellStart"/>
      <w:r>
        <w:rPr>
          <w:rFonts w:ascii="Times New Roman" w:hAnsi="Times New Roman"/>
        </w:rPr>
        <w:t>sesuatu</w:t>
      </w:r>
      <w:proofErr w:type="spellEnd"/>
      <w:r>
        <w:rPr>
          <w:rFonts w:ascii="Times New Roman" w:hAnsi="Times New Roman"/>
        </w:rPr>
        <w:t xml:space="preserve"> yang </w:t>
      </w:r>
      <w:proofErr w:type="spellStart"/>
      <w:r>
        <w:rPr>
          <w:rFonts w:ascii="Times New Roman" w:hAnsi="Times New Roman"/>
        </w:rPr>
        <w:t>baru</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berbeda</w:t>
      </w:r>
      <w:proofErr w:type="spellEnd"/>
      <w:r>
        <w:rPr>
          <w:rFonts w:ascii="Times New Roman" w:hAnsi="Times New Roman"/>
        </w:rPr>
        <w:t>.</w:t>
      </w:r>
    </w:p>
    <w:p w:rsidR="00656C80" w:rsidRDefault="00656C80" w:rsidP="00656C80">
      <w:pPr>
        <w:pStyle w:val="ListParagraph"/>
        <w:numPr>
          <w:ilvl w:val="0"/>
          <w:numId w:val="2"/>
        </w:numPr>
        <w:spacing w:after="0" w:line="240" w:lineRule="auto"/>
        <w:ind w:left="426" w:hanging="284"/>
        <w:jc w:val="both"/>
        <w:rPr>
          <w:rFonts w:ascii="Times New Roman" w:hAnsi="Times New Roman"/>
        </w:rPr>
      </w:pPr>
      <w:proofErr w:type="spellStart"/>
      <w:r>
        <w:rPr>
          <w:rFonts w:ascii="Times New Roman" w:hAnsi="Times New Roman"/>
        </w:rPr>
        <w:t>Ciputra</w:t>
      </w:r>
      <w:proofErr w:type="spellEnd"/>
      <w:r>
        <w:rPr>
          <w:rFonts w:ascii="Times New Roman" w:hAnsi="Times New Roman"/>
        </w:rPr>
        <w:t xml:space="preserve">. </w:t>
      </w:r>
      <w:r>
        <w:rPr>
          <w:rFonts w:ascii="Times New Roman" w:hAnsi="Times New Roman"/>
          <w:i/>
          <w:iCs/>
        </w:rPr>
        <w:t xml:space="preserve">Entrepreneur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mereka</w:t>
      </w:r>
      <w:proofErr w:type="spellEnd"/>
      <w:r>
        <w:rPr>
          <w:rFonts w:ascii="Times New Roman" w:hAnsi="Times New Roman"/>
        </w:rPr>
        <w:t xml:space="preserve"> yang </w:t>
      </w:r>
      <w:proofErr w:type="spellStart"/>
      <w:r>
        <w:rPr>
          <w:rFonts w:ascii="Times New Roman" w:hAnsi="Times New Roman"/>
        </w:rPr>
        <w:t>mengubah</w:t>
      </w:r>
      <w:proofErr w:type="spellEnd"/>
      <w:r>
        <w:rPr>
          <w:rFonts w:ascii="Times New Roman" w:hAnsi="Times New Roman"/>
        </w:rPr>
        <w:t xml:space="preserve"> </w:t>
      </w:r>
      <w:proofErr w:type="spellStart"/>
      <w:r>
        <w:rPr>
          <w:rFonts w:ascii="Times New Roman" w:hAnsi="Times New Roman"/>
        </w:rPr>
        <w:t>sampah</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emas</w:t>
      </w:r>
      <w:proofErr w:type="spellEnd"/>
      <w:r>
        <w:rPr>
          <w:rFonts w:ascii="Times New Roman" w:hAnsi="Times New Roman"/>
        </w:rPr>
        <w:t>.</w:t>
      </w:r>
    </w:p>
    <w:p w:rsidR="00656C80" w:rsidRDefault="00656C80" w:rsidP="00656C80">
      <w:pPr>
        <w:pStyle w:val="ListParagraph"/>
        <w:numPr>
          <w:ilvl w:val="0"/>
          <w:numId w:val="2"/>
        </w:numPr>
        <w:spacing w:after="0" w:line="240" w:lineRule="auto"/>
        <w:ind w:left="426" w:hanging="284"/>
        <w:jc w:val="both"/>
        <w:rPr>
          <w:rFonts w:ascii="Times New Roman" w:hAnsi="Times New Roman"/>
        </w:rPr>
      </w:pPr>
      <w:r>
        <w:rPr>
          <w:rFonts w:ascii="Times New Roman" w:hAnsi="Times New Roman"/>
        </w:rPr>
        <w:t xml:space="preserve">Thomas W. </w:t>
      </w:r>
      <w:proofErr w:type="spellStart"/>
      <w:r>
        <w:rPr>
          <w:rFonts w:ascii="Times New Roman" w:hAnsi="Times New Roman"/>
        </w:rPr>
        <w:t>Zimmerer</w:t>
      </w:r>
      <w:proofErr w:type="spellEnd"/>
      <w:r>
        <w:rPr>
          <w:rFonts w:ascii="Times New Roman" w:hAnsi="Times New Roman"/>
        </w:rPr>
        <w:t xml:space="preserve">. </w:t>
      </w:r>
      <w:proofErr w:type="spellStart"/>
      <w:r>
        <w:rPr>
          <w:rFonts w:ascii="Times New Roman" w:hAnsi="Times New Roman"/>
        </w:rPr>
        <w:t>Kewirausahaan</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penerapan</w:t>
      </w:r>
      <w:proofErr w:type="spellEnd"/>
      <w:r>
        <w:rPr>
          <w:rFonts w:ascii="Times New Roman" w:hAnsi="Times New Roman"/>
        </w:rPr>
        <w:t xml:space="preserve"> </w:t>
      </w:r>
      <w:proofErr w:type="spellStart"/>
      <w:r>
        <w:rPr>
          <w:rFonts w:ascii="Times New Roman" w:hAnsi="Times New Roman"/>
        </w:rPr>
        <w:t>kreativitas</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keinovasian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memecahkan</w:t>
      </w:r>
      <w:proofErr w:type="spellEnd"/>
      <w:r>
        <w:rPr>
          <w:rFonts w:ascii="Times New Roman" w:hAnsi="Times New Roman"/>
        </w:rPr>
        <w:t xml:space="preserve"> </w:t>
      </w:r>
      <w:proofErr w:type="spellStart"/>
      <w:r>
        <w:rPr>
          <w:rFonts w:ascii="Times New Roman" w:hAnsi="Times New Roman"/>
        </w:rPr>
        <w:t>permasalahan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upaya</w:t>
      </w:r>
      <w:proofErr w:type="spellEnd"/>
      <w:r>
        <w:rPr>
          <w:rFonts w:ascii="Times New Roman" w:hAnsi="Times New Roman"/>
        </w:rPr>
        <w:t xml:space="preserve"> </w:t>
      </w:r>
      <w:proofErr w:type="spellStart"/>
      <w:r>
        <w:rPr>
          <w:rFonts w:ascii="Times New Roman" w:hAnsi="Times New Roman"/>
        </w:rPr>
        <w:t>memanfaatkan</w:t>
      </w:r>
      <w:proofErr w:type="spellEnd"/>
      <w:r>
        <w:rPr>
          <w:rFonts w:ascii="Times New Roman" w:hAnsi="Times New Roman"/>
        </w:rPr>
        <w:t xml:space="preserve"> </w:t>
      </w:r>
      <w:proofErr w:type="spellStart"/>
      <w:r>
        <w:rPr>
          <w:rFonts w:ascii="Times New Roman" w:hAnsi="Times New Roman"/>
        </w:rPr>
        <w:t>peluang-peluang</w:t>
      </w:r>
      <w:proofErr w:type="spellEnd"/>
      <w:r>
        <w:rPr>
          <w:rFonts w:ascii="Times New Roman" w:hAnsi="Times New Roman"/>
        </w:rPr>
        <w:t xml:space="preserve"> yang </w:t>
      </w:r>
      <w:proofErr w:type="spellStart"/>
      <w:r>
        <w:rPr>
          <w:rFonts w:ascii="Times New Roman" w:hAnsi="Times New Roman"/>
        </w:rPr>
        <w:t>dihadapi</w:t>
      </w:r>
      <w:proofErr w:type="spellEnd"/>
      <w:r>
        <w:rPr>
          <w:rFonts w:ascii="Times New Roman" w:hAnsi="Times New Roman"/>
        </w:rPr>
        <w:t xml:space="preserve"> orang </w:t>
      </w:r>
      <w:proofErr w:type="spellStart"/>
      <w:r>
        <w:rPr>
          <w:rFonts w:ascii="Times New Roman" w:hAnsi="Times New Roman"/>
        </w:rPr>
        <w:t>setiap</w:t>
      </w:r>
      <w:proofErr w:type="spellEnd"/>
      <w:r>
        <w:rPr>
          <w:rFonts w:ascii="Times New Roman" w:hAnsi="Times New Roman"/>
        </w:rPr>
        <w:t xml:space="preserve"> </w:t>
      </w:r>
      <w:proofErr w:type="spellStart"/>
      <w:r>
        <w:rPr>
          <w:rFonts w:ascii="Times New Roman" w:hAnsi="Times New Roman"/>
        </w:rPr>
        <w:t>hari</w:t>
      </w:r>
      <w:proofErr w:type="spellEnd"/>
      <w:r>
        <w:rPr>
          <w:rFonts w:ascii="Times New Roman" w:hAnsi="Times New Roman"/>
        </w:rPr>
        <w:t>.</w:t>
      </w:r>
    </w:p>
    <w:p w:rsidR="00656C80" w:rsidRDefault="00656C80" w:rsidP="00656C80">
      <w:pPr>
        <w:pStyle w:val="ListParagraph"/>
        <w:numPr>
          <w:ilvl w:val="0"/>
          <w:numId w:val="2"/>
        </w:numPr>
        <w:spacing w:after="0" w:line="240" w:lineRule="auto"/>
        <w:ind w:left="426" w:hanging="284"/>
        <w:jc w:val="both"/>
        <w:rPr>
          <w:rFonts w:ascii="Times New Roman" w:hAnsi="Times New Roman"/>
        </w:rPr>
      </w:pPr>
      <w:proofErr w:type="spellStart"/>
      <w:r>
        <w:rPr>
          <w:rFonts w:ascii="Times New Roman" w:hAnsi="Times New Roman"/>
        </w:rPr>
        <w:t>Robbin</w:t>
      </w:r>
      <w:proofErr w:type="spellEnd"/>
      <w:r>
        <w:rPr>
          <w:rFonts w:ascii="Times New Roman" w:hAnsi="Times New Roman"/>
        </w:rPr>
        <w:t xml:space="preserve"> &amp; Coulter. </w:t>
      </w:r>
      <w:r>
        <w:rPr>
          <w:rFonts w:ascii="Times New Roman" w:hAnsi="Times New Roman"/>
          <w:i/>
          <w:iCs/>
        </w:rPr>
        <w:t>Entrepreneurship</w:t>
      </w:r>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proses di </w:t>
      </w:r>
      <w:proofErr w:type="spellStart"/>
      <w:r>
        <w:rPr>
          <w:rFonts w:ascii="Times New Roman" w:hAnsi="Times New Roman"/>
        </w:rPr>
        <w:t>mana</w:t>
      </w:r>
      <w:proofErr w:type="spellEnd"/>
      <w:r>
        <w:rPr>
          <w:rFonts w:ascii="Times New Roman" w:hAnsi="Times New Roman"/>
        </w:rPr>
        <w:t xml:space="preserve"> </w:t>
      </w:r>
      <w:proofErr w:type="spellStart"/>
      <w:r>
        <w:rPr>
          <w:rFonts w:ascii="Times New Roman" w:hAnsi="Times New Roman"/>
        </w:rPr>
        <w:t>seorang</w:t>
      </w:r>
      <w:proofErr w:type="spellEnd"/>
      <w:r>
        <w:rPr>
          <w:rFonts w:ascii="Times New Roman" w:hAnsi="Times New Roman"/>
        </w:rPr>
        <w:t xml:space="preserve"> </w:t>
      </w:r>
      <w:proofErr w:type="spellStart"/>
      <w:r>
        <w:rPr>
          <w:rFonts w:ascii="Times New Roman" w:hAnsi="Times New Roman"/>
        </w:rPr>
        <w:t>individu</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mengelola</w:t>
      </w:r>
      <w:proofErr w:type="spellEnd"/>
      <w:r>
        <w:rPr>
          <w:rFonts w:ascii="Times New Roman" w:hAnsi="Times New Roman"/>
        </w:rPr>
        <w:t xml:space="preserve"> </w:t>
      </w:r>
      <w:proofErr w:type="spellStart"/>
      <w:r>
        <w:rPr>
          <w:rFonts w:ascii="Times New Roman" w:hAnsi="Times New Roman"/>
        </w:rPr>
        <w:t>usaha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maksud</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memanfaatkan</w:t>
      </w:r>
      <w:proofErr w:type="spellEnd"/>
      <w:r>
        <w:rPr>
          <w:rFonts w:ascii="Times New Roman" w:hAnsi="Times New Roman"/>
        </w:rPr>
        <w:t xml:space="preserve"> </w:t>
      </w:r>
      <w:proofErr w:type="spellStart"/>
      <w:r>
        <w:rPr>
          <w:rFonts w:ascii="Times New Roman" w:hAnsi="Times New Roman"/>
        </w:rPr>
        <w:t>kesempatan</w:t>
      </w:r>
      <w:proofErr w:type="spellEnd"/>
      <w:r>
        <w:rPr>
          <w:rFonts w:ascii="Times New Roman" w:hAnsi="Times New Roman"/>
        </w:rPr>
        <w:t xml:space="preserve"> </w:t>
      </w:r>
      <w:proofErr w:type="spellStart"/>
      <w:r>
        <w:rPr>
          <w:rFonts w:ascii="Times New Roman" w:hAnsi="Times New Roman"/>
        </w:rPr>
        <w:t>mencipta</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mengembangkan</w:t>
      </w:r>
      <w:proofErr w:type="spellEnd"/>
      <w:r>
        <w:rPr>
          <w:rFonts w:ascii="Times New Roman" w:hAnsi="Times New Roman"/>
        </w:rPr>
        <w:t xml:space="preserve"> </w:t>
      </w:r>
      <w:proofErr w:type="spellStart"/>
      <w:proofErr w:type="gramStart"/>
      <w:r>
        <w:rPr>
          <w:rFonts w:ascii="Times New Roman" w:hAnsi="Times New Roman"/>
        </w:rPr>
        <w:t>apa</w:t>
      </w:r>
      <w:proofErr w:type="spellEnd"/>
      <w:proofErr w:type="gramEnd"/>
      <w:r>
        <w:rPr>
          <w:rFonts w:ascii="Times New Roman" w:hAnsi="Times New Roman"/>
        </w:rPr>
        <w:t xml:space="preserve"> yang </w:t>
      </w:r>
      <w:proofErr w:type="spellStart"/>
      <w:r>
        <w:rPr>
          <w:rFonts w:ascii="Times New Roman" w:hAnsi="Times New Roman"/>
        </w:rPr>
        <w:t>diinginkan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dibutuhkan</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inovasi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keunikan</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sumber</w:t>
      </w:r>
      <w:proofErr w:type="spellEnd"/>
      <w:r>
        <w:rPr>
          <w:rFonts w:ascii="Times New Roman" w:hAnsi="Times New Roman"/>
        </w:rPr>
        <w:t xml:space="preserve"> </w:t>
      </w:r>
      <w:proofErr w:type="spellStart"/>
      <w:r>
        <w:rPr>
          <w:rFonts w:ascii="Times New Roman" w:hAnsi="Times New Roman"/>
        </w:rPr>
        <w:t>daya</w:t>
      </w:r>
      <w:proofErr w:type="spellEnd"/>
      <w:r>
        <w:rPr>
          <w:rFonts w:ascii="Times New Roman" w:hAnsi="Times New Roman"/>
        </w:rPr>
        <w:t xml:space="preserve"> yang </w:t>
      </w:r>
      <w:proofErr w:type="spellStart"/>
      <w:r>
        <w:rPr>
          <w:rFonts w:ascii="Times New Roman" w:hAnsi="Times New Roman"/>
        </w:rPr>
        <w:t>saat</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dikendalikan</w:t>
      </w:r>
      <w:proofErr w:type="spellEnd"/>
      <w:r>
        <w:rPr>
          <w:rFonts w:ascii="Times New Roman" w:hAnsi="Times New Roman"/>
        </w:rPr>
        <w:t>.</w:t>
      </w:r>
    </w:p>
    <w:p w:rsidR="00656C80" w:rsidRDefault="00656C80" w:rsidP="00656C80">
      <w:pPr>
        <w:pStyle w:val="ListParagraph"/>
        <w:spacing w:after="0" w:line="240" w:lineRule="auto"/>
        <w:ind w:left="0"/>
        <w:jc w:val="both"/>
        <w:rPr>
          <w:rFonts w:ascii="Times New Roman" w:hAnsi="Times New Roman"/>
        </w:rPr>
      </w:pPr>
      <w:proofErr w:type="spellStart"/>
      <w:proofErr w:type="gram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mencapai</w:t>
      </w:r>
      <w:proofErr w:type="spellEnd"/>
      <w:r>
        <w:rPr>
          <w:rFonts w:ascii="Times New Roman" w:hAnsi="Times New Roman"/>
        </w:rPr>
        <w:t xml:space="preserve"> </w:t>
      </w:r>
      <w:r>
        <w:rPr>
          <w:rFonts w:ascii="Times New Roman" w:hAnsi="Times New Roman"/>
          <w:i/>
          <w:iCs/>
        </w:rPr>
        <w:t>entrepreneurship</w:t>
      </w:r>
      <w:r>
        <w:rPr>
          <w:rFonts w:ascii="Times New Roman" w:hAnsi="Times New Roman"/>
        </w:rPr>
        <w:t xml:space="preserve">, </w:t>
      </w:r>
      <w:proofErr w:type="spellStart"/>
      <w:r>
        <w:rPr>
          <w:rFonts w:ascii="Times New Roman" w:hAnsi="Times New Roman"/>
        </w:rPr>
        <w:t>tentunya</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jiwa</w:t>
      </w:r>
      <w:proofErr w:type="spellEnd"/>
      <w:r>
        <w:rPr>
          <w:rFonts w:ascii="Times New Roman" w:hAnsi="Times New Roman"/>
        </w:rPr>
        <w:t xml:space="preserve"> </w:t>
      </w:r>
      <w:r>
        <w:rPr>
          <w:rFonts w:ascii="Times New Roman" w:hAnsi="Times New Roman"/>
          <w:i/>
          <w:iCs/>
        </w:rPr>
        <w:t>entrepreneur</w:t>
      </w:r>
      <w:r>
        <w:rPr>
          <w:rFonts w:ascii="Times New Roman" w:hAnsi="Times New Roman"/>
        </w:rPr>
        <w:t>.</w:t>
      </w:r>
      <w:proofErr w:type="gramEnd"/>
      <w:r>
        <w:rPr>
          <w:rFonts w:ascii="Times New Roman" w:hAnsi="Times New Roman"/>
        </w:rPr>
        <w:t xml:space="preserve"> </w:t>
      </w:r>
      <w:proofErr w:type="spellStart"/>
      <w:proofErr w:type="gramStart"/>
      <w:r>
        <w:rPr>
          <w:rFonts w:ascii="Times New Roman" w:hAnsi="Times New Roman"/>
        </w:rPr>
        <w:t>Jiwa</w:t>
      </w:r>
      <w:proofErr w:type="spellEnd"/>
      <w:r>
        <w:rPr>
          <w:rFonts w:ascii="Times New Roman" w:hAnsi="Times New Roman"/>
        </w:rPr>
        <w:t xml:space="preserve"> entrepreneur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ada</w:t>
      </w:r>
      <w:proofErr w:type="spellEnd"/>
      <w:r>
        <w:rPr>
          <w:rFonts w:ascii="Times New Roman" w:hAnsi="Times New Roman"/>
        </w:rPr>
        <w:t xml:space="preserve"> yang </w:t>
      </w:r>
      <w:proofErr w:type="spellStart"/>
      <w:r>
        <w:rPr>
          <w:rFonts w:ascii="Times New Roman" w:hAnsi="Times New Roman"/>
        </w:rPr>
        <w:t>muncul</w:t>
      </w:r>
      <w:proofErr w:type="spellEnd"/>
      <w:r>
        <w:rPr>
          <w:rFonts w:ascii="Times New Roman" w:hAnsi="Times New Roman"/>
        </w:rPr>
        <w:t xml:space="preserve"> </w:t>
      </w:r>
      <w:proofErr w:type="spellStart"/>
      <w:r>
        <w:rPr>
          <w:rFonts w:ascii="Times New Roman" w:hAnsi="Times New Roman"/>
        </w:rPr>
        <w:t>karena</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maupun</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Suarjana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Wahyuni</w:t>
      </w:r>
      <w:proofErr w:type="spellEnd"/>
      <w:r>
        <w:rPr>
          <w:rFonts w:ascii="Times New Roman" w:hAnsi="Times New Roman"/>
        </w:rPr>
        <w:t>, 2017).</w:t>
      </w:r>
      <w:proofErr w:type="gramEnd"/>
      <w:r>
        <w:rPr>
          <w:rFonts w:ascii="Times New Roman" w:hAnsi="Times New Roman"/>
        </w:rPr>
        <w:t xml:space="preserve"> </w:t>
      </w:r>
      <w:proofErr w:type="spellStart"/>
      <w:r>
        <w:rPr>
          <w:rFonts w:ascii="Times New Roman" w:hAnsi="Times New Roman"/>
        </w:rPr>
        <w:t>Menurut</w:t>
      </w:r>
      <w:proofErr w:type="spellEnd"/>
      <w:r>
        <w:rPr>
          <w:rFonts w:ascii="Times New Roman" w:hAnsi="Times New Roman"/>
        </w:rPr>
        <w:t xml:space="preserve"> </w:t>
      </w:r>
      <w:proofErr w:type="spellStart"/>
      <w:r>
        <w:rPr>
          <w:rFonts w:ascii="Times New Roman" w:hAnsi="Times New Roman"/>
        </w:rPr>
        <w:t>Ciputra</w:t>
      </w:r>
      <w:proofErr w:type="spellEnd"/>
      <w:r>
        <w:rPr>
          <w:rFonts w:ascii="Times New Roman" w:hAnsi="Times New Roman"/>
        </w:rPr>
        <w:t xml:space="preserve"> (2009) </w:t>
      </w:r>
      <w:proofErr w:type="spellStart"/>
      <w:r>
        <w:rPr>
          <w:rFonts w:ascii="Times New Roman" w:hAnsi="Times New Roman"/>
        </w:rPr>
        <w:t>ciri-ciri</w:t>
      </w:r>
      <w:proofErr w:type="spellEnd"/>
      <w:r>
        <w:rPr>
          <w:rFonts w:ascii="Times New Roman" w:hAnsi="Times New Roman"/>
        </w:rPr>
        <w:t xml:space="preserve"> </w:t>
      </w:r>
      <w:r>
        <w:rPr>
          <w:rFonts w:ascii="Times New Roman" w:hAnsi="Times New Roman"/>
          <w:i/>
          <w:iCs/>
        </w:rPr>
        <w:t>entrepreneur</w:t>
      </w:r>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berikut</w:t>
      </w:r>
      <w:proofErr w:type="spellEnd"/>
      <w:r>
        <w:rPr>
          <w:rFonts w:ascii="Times New Roman" w:hAnsi="Times New Roman"/>
        </w:rPr>
        <w:t>:</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pola</w:t>
      </w:r>
      <w:proofErr w:type="spellEnd"/>
      <w:r>
        <w:rPr>
          <w:rFonts w:ascii="Times New Roman" w:hAnsi="Times New Roman"/>
        </w:rPr>
        <w:t xml:space="preserve"> </w:t>
      </w:r>
      <w:proofErr w:type="spellStart"/>
      <w:r>
        <w:rPr>
          <w:rFonts w:ascii="Times New Roman" w:hAnsi="Times New Roman"/>
        </w:rPr>
        <w:t>pikir</w:t>
      </w:r>
      <w:proofErr w:type="spellEnd"/>
      <w:r>
        <w:rPr>
          <w:rFonts w:ascii="Times New Roman" w:hAnsi="Times New Roman"/>
        </w:rPr>
        <w:t xml:space="preserve"> di </w:t>
      </w:r>
      <w:proofErr w:type="spellStart"/>
      <w:r>
        <w:rPr>
          <w:rFonts w:ascii="Times New Roman" w:hAnsi="Times New Roman"/>
        </w:rPr>
        <w:t>luar</w:t>
      </w:r>
      <w:proofErr w:type="spellEnd"/>
      <w:r>
        <w:rPr>
          <w:rFonts w:ascii="Times New Roman" w:hAnsi="Times New Roman"/>
        </w:rPr>
        <w:t xml:space="preserve"> </w:t>
      </w:r>
      <w:proofErr w:type="spellStart"/>
      <w:r>
        <w:rPr>
          <w:rFonts w:ascii="Times New Roman" w:hAnsi="Times New Roman"/>
        </w:rPr>
        <w:t>kebiasaan</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umumnya</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r>
        <w:rPr>
          <w:rFonts w:ascii="Times New Roman" w:hAnsi="Times New Roman"/>
          <w:i/>
          <w:iCs/>
        </w:rPr>
        <w:t>Entrepreneur</w:t>
      </w:r>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sering</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otak</w:t>
      </w:r>
      <w:proofErr w:type="spellEnd"/>
      <w:r>
        <w:rPr>
          <w:rFonts w:ascii="Times New Roman" w:hAnsi="Times New Roman"/>
        </w:rPr>
        <w:t xml:space="preserve"> </w:t>
      </w:r>
      <w:proofErr w:type="spellStart"/>
      <w:r>
        <w:rPr>
          <w:rFonts w:ascii="Times New Roman" w:hAnsi="Times New Roman"/>
        </w:rPr>
        <w:t>kanan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menghasilkan</w:t>
      </w:r>
      <w:proofErr w:type="spellEnd"/>
      <w:r>
        <w:rPr>
          <w:rFonts w:ascii="Times New Roman" w:hAnsi="Times New Roman"/>
        </w:rPr>
        <w:t xml:space="preserve"> </w:t>
      </w:r>
      <w:proofErr w:type="spellStart"/>
      <w:r>
        <w:rPr>
          <w:rFonts w:ascii="Times New Roman" w:hAnsi="Times New Roman"/>
        </w:rPr>
        <w:t>kreativitas-kreativitas</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proofErr w:type="spellStart"/>
      <w:r>
        <w:rPr>
          <w:rFonts w:ascii="Times New Roman" w:hAnsi="Times New Roman"/>
        </w:rPr>
        <w:t>Seorang</w:t>
      </w:r>
      <w:proofErr w:type="spellEnd"/>
      <w:r>
        <w:rPr>
          <w:rFonts w:ascii="Times New Roman" w:hAnsi="Times New Roman"/>
        </w:rPr>
        <w:t xml:space="preserve"> </w:t>
      </w:r>
      <w:r>
        <w:rPr>
          <w:rFonts w:ascii="Times New Roman" w:hAnsi="Times New Roman"/>
          <w:i/>
          <w:iCs/>
        </w:rPr>
        <w:t xml:space="preserve">entrepreneur </w:t>
      </w:r>
      <w:r>
        <w:rPr>
          <w:rFonts w:ascii="Times New Roman" w:hAnsi="Times New Roman"/>
        </w:rPr>
        <w:t xml:space="preserve">yang </w:t>
      </w:r>
      <w:proofErr w:type="spellStart"/>
      <w:r>
        <w:rPr>
          <w:rFonts w:ascii="Times New Roman" w:hAnsi="Times New Roman"/>
        </w:rPr>
        <w:t>selalu</w:t>
      </w:r>
      <w:proofErr w:type="spellEnd"/>
      <w:r>
        <w:rPr>
          <w:rFonts w:ascii="Times New Roman" w:hAnsi="Times New Roman"/>
        </w:rPr>
        <w:t xml:space="preserve"> </w:t>
      </w:r>
      <w:proofErr w:type="spellStart"/>
      <w:r>
        <w:rPr>
          <w:rFonts w:ascii="Times New Roman" w:hAnsi="Times New Roman"/>
        </w:rPr>
        <w:t>membawa</w:t>
      </w:r>
      <w:proofErr w:type="spellEnd"/>
      <w:r>
        <w:rPr>
          <w:rFonts w:ascii="Times New Roman" w:hAnsi="Times New Roman"/>
        </w:rPr>
        <w:t xml:space="preserve"> </w:t>
      </w:r>
      <w:proofErr w:type="spellStart"/>
      <w:r>
        <w:rPr>
          <w:rFonts w:ascii="Times New Roman" w:hAnsi="Times New Roman"/>
        </w:rPr>
        <w:t>semangatnya</w:t>
      </w:r>
      <w:proofErr w:type="spellEnd"/>
      <w:r>
        <w:rPr>
          <w:rFonts w:ascii="Times New Roman" w:hAnsi="Times New Roman"/>
        </w:rPr>
        <w:t xml:space="preserve"> </w:t>
      </w:r>
      <w:proofErr w:type="spellStart"/>
      <w:r>
        <w:rPr>
          <w:rFonts w:ascii="Times New Roman" w:hAnsi="Times New Roman"/>
        </w:rPr>
        <w:t>setiap</w:t>
      </w:r>
      <w:proofErr w:type="spellEnd"/>
      <w:r>
        <w:rPr>
          <w:rFonts w:ascii="Times New Roman" w:hAnsi="Times New Roman"/>
        </w:rPr>
        <w:t xml:space="preserve"> </w:t>
      </w:r>
      <w:proofErr w:type="spellStart"/>
      <w:r>
        <w:rPr>
          <w:rFonts w:ascii="Times New Roman" w:hAnsi="Times New Roman"/>
        </w:rPr>
        <w:t>hari</w:t>
      </w:r>
      <w:proofErr w:type="spellEnd"/>
      <w:r>
        <w:rPr>
          <w:rFonts w:ascii="Times New Roman" w:hAnsi="Times New Roman"/>
        </w:rPr>
        <w:t xml:space="preserve">, </w:t>
      </w:r>
      <w:proofErr w:type="spellStart"/>
      <w:r>
        <w:rPr>
          <w:rFonts w:ascii="Times New Roman" w:hAnsi="Times New Roman"/>
        </w:rPr>
        <w:t>selalu</w:t>
      </w:r>
      <w:proofErr w:type="spellEnd"/>
      <w:r>
        <w:rPr>
          <w:rFonts w:ascii="Times New Roman" w:hAnsi="Times New Roman"/>
        </w:rPr>
        <w:t xml:space="preserve"> </w:t>
      </w:r>
      <w:proofErr w:type="spellStart"/>
      <w:r>
        <w:rPr>
          <w:rFonts w:ascii="Times New Roman" w:hAnsi="Times New Roman"/>
        </w:rPr>
        <w:lastRenderedPageBreak/>
        <w:t>memotivasi</w:t>
      </w:r>
      <w:proofErr w:type="spellEnd"/>
      <w:r>
        <w:rPr>
          <w:rFonts w:ascii="Times New Roman" w:hAnsi="Times New Roman"/>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tersenyum</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situasi</w:t>
      </w:r>
      <w:proofErr w:type="spellEnd"/>
      <w:r>
        <w:rPr>
          <w:rFonts w:ascii="Times New Roman" w:hAnsi="Times New Roman"/>
        </w:rPr>
        <w:t>.</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r>
        <w:rPr>
          <w:rFonts w:ascii="Times New Roman" w:hAnsi="Times New Roman"/>
          <w:i/>
          <w:iCs/>
        </w:rPr>
        <w:t>Entrepreneur</w:t>
      </w:r>
      <w:r>
        <w:rPr>
          <w:rFonts w:ascii="Times New Roman" w:hAnsi="Times New Roman"/>
        </w:rPr>
        <w:t xml:space="preserve"> yang </w:t>
      </w:r>
      <w:proofErr w:type="spellStart"/>
      <w:r>
        <w:rPr>
          <w:rFonts w:ascii="Times New Roman" w:hAnsi="Times New Roman"/>
        </w:rPr>
        <w:t>melihat</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suatu</w:t>
      </w:r>
      <w:proofErr w:type="spellEnd"/>
      <w:r>
        <w:rPr>
          <w:rFonts w:ascii="Times New Roman" w:hAnsi="Times New Roman"/>
        </w:rPr>
        <w:t xml:space="preserve"> </w:t>
      </w:r>
      <w:proofErr w:type="spellStart"/>
      <w:r>
        <w:rPr>
          <w:rFonts w:ascii="Times New Roman" w:hAnsi="Times New Roman"/>
        </w:rPr>
        <w:t>tantangan</w:t>
      </w:r>
      <w:proofErr w:type="spellEnd"/>
      <w:r>
        <w:rPr>
          <w:rFonts w:ascii="Times New Roman" w:hAnsi="Times New Roman"/>
        </w:rPr>
        <w:t>.</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ada</w:t>
      </w:r>
      <w:proofErr w:type="spellEnd"/>
      <w:r>
        <w:rPr>
          <w:rFonts w:ascii="Times New Roman" w:hAnsi="Times New Roman"/>
        </w:rPr>
        <w:t xml:space="preserve"> kata </w:t>
      </w:r>
      <w:proofErr w:type="spellStart"/>
      <w:r>
        <w:rPr>
          <w:rFonts w:ascii="Times New Roman" w:hAnsi="Times New Roman"/>
        </w:rPr>
        <w:t>gagal</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entrepreneur, yang </w:t>
      </w:r>
      <w:proofErr w:type="spellStart"/>
      <w:r>
        <w:rPr>
          <w:rFonts w:ascii="Times New Roman" w:hAnsi="Times New Roman"/>
        </w:rPr>
        <w:t>ada</w:t>
      </w:r>
      <w:proofErr w:type="spellEnd"/>
      <w:r>
        <w:rPr>
          <w:rFonts w:ascii="Times New Roman" w:hAnsi="Times New Roman"/>
        </w:rPr>
        <w:t xml:space="preserve"> </w:t>
      </w:r>
      <w:proofErr w:type="spellStart"/>
      <w:r>
        <w:rPr>
          <w:rFonts w:ascii="Times New Roman" w:hAnsi="Times New Roman"/>
        </w:rPr>
        <w:t>hanyalah</w:t>
      </w:r>
      <w:proofErr w:type="spellEnd"/>
      <w:r>
        <w:rPr>
          <w:rFonts w:ascii="Times New Roman" w:hAnsi="Times New Roman"/>
        </w:rPr>
        <w:t xml:space="preserve"> “</w:t>
      </w:r>
      <w:proofErr w:type="spellStart"/>
      <w:r>
        <w:rPr>
          <w:rFonts w:ascii="Times New Roman" w:hAnsi="Times New Roman"/>
        </w:rPr>
        <w:t>Sukses</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Belajar</w:t>
      </w:r>
      <w:proofErr w:type="spellEnd"/>
      <w:r>
        <w:rPr>
          <w:rFonts w:ascii="Times New Roman" w:hAnsi="Times New Roman"/>
        </w:rPr>
        <w:t>”.</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proofErr w:type="spellStart"/>
      <w:r>
        <w:rPr>
          <w:rFonts w:ascii="Times New Roman" w:hAnsi="Times New Roman"/>
        </w:rPr>
        <w:t>Seorang</w:t>
      </w:r>
      <w:proofErr w:type="spellEnd"/>
      <w:r>
        <w:rPr>
          <w:rFonts w:ascii="Times New Roman" w:hAnsi="Times New Roman"/>
        </w:rPr>
        <w:t xml:space="preserve"> </w:t>
      </w:r>
      <w:r>
        <w:rPr>
          <w:rFonts w:ascii="Times New Roman" w:hAnsi="Times New Roman"/>
          <w:i/>
          <w:iCs/>
        </w:rPr>
        <w:t xml:space="preserve">entrepreneur </w:t>
      </w:r>
      <w:r>
        <w:rPr>
          <w:rFonts w:ascii="Times New Roman" w:hAnsi="Times New Roman"/>
        </w:rPr>
        <w:t xml:space="preserve">yang </w:t>
      </w:r>
      <w:proofErr w:type="spellStart"/>
      <w:r>
        <w:rPr>
          <w:rFonts w:ascii="Times New Roman" w:hAnsi="Times New Roman"/>
        </w:rPr>
        <w:t>selalu</w:t>
      </w:r>
      <w:proofErr w:type="spellEnd"/>
      <w:r>
        <w:rPr>
          <w:rFonts w:ascii="Times New Roman" w:hAnsi="Times New Roman"/>
        </w:rPr>
        <w:t xml:space="preserve"> </w:t>
      </w:r>
      <w:proofErr w:type="spellStart"/>
      <w:r>
        <w:rPr>
          <w:rFonts w:ascii="Times New Roman" w:hAnsi="Times New Roman"/>
        </w:rPr>
        <w:t>berusaha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menjalin</w:t>
      </w:r>
      <w:proofErr w:type="spellEnd"/>
      <w:r>
        <w:rPr>
          <w:rFonts w:ascii="Times New Roman" w:hAnsi="Times New Roman"/>
        </w:rPr>
        <w:t xml:space="preserve"> </w:t>
      </w:r>
      <w:proofErr w:type="spellStart"/>
      <w:r>
        <w:rPr>
          <w:rFonts w:ascii="Times New Roman" w:hAnsi="Times New Roman"/>
        </w:rPr>
        <w:t>kerjasama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orang, </w:t>
      </w:r>
      <w:proofErr w:type="spellStart"/>
      <w:r>
        <w:rPr>
          <w:rFonts w:ascii="Times New Roman" w:hAnsi="Times New Roman"/>
        </w:rPr>
        <w:t>memperkaya</w:t>
      </w:r>
      <w:proofErr w:type="spellEnd"/>
      <w:r>
        <w:rPr>
          <w:rFonts w:ascii="Times New Roman" w:hAnsi="Times New Roman"/>
        </w:rPr>
        <w:t xml:space="preserve"> </w:t>
      </w:r>
      <w:proofErr w:type="spellStart"/>
      <w:r>
        <w:rPr>
          <w:rFonts w:ascii="Times New Roman" w:hAnsi="Times New Roman"/>
        </w:rPr>
        <w:t>ilmu</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mengamati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mendengarkan</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peka</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peluang</w:t>
      </w:r>
      <w:proofErr w:type="spellEnd"/>
      <w:r>
        <w:rPr>
          <w:rFonts w:ascii="Times New Roman" w:hAnsi="Times New Roman"/>
        </w:rPr>
        <w:t>.</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r>
        <w:rPr>
          <w:rFonts w:ascii="Times New Roman" w:hAnsi="Times New Roman"/>
          <w:i/>
          <w:iCs/>
        </w:rPr>
        <w:t>Entrepreneur</w:t>
      </w:r>
      <w:r>
        <w:rPr>
          <w:rFonts w:ascii="Times New Roman" w:hAnsi="Times New Roman"/>
        </w:rPr>
        <w:t xml:space="preserve"> yang </w:t>
      </w:r>
      <w:proofErr w:type="spellStart"/>
      <w:r>
        <w:rPr>
          <w:rFonts w:ascii="Times New Roman" w:hAnsi="Times New Roman"/>
        </w:rPr>
        <w:t>melihat</w:t>
      </w:r>
      <w:proofErr w:type="spellEnd"/>
      <w:r>
        <w:rPr>
          <w:rFonts w:ascii="Times New Roman" w:hAnsi="Times New Roman"/>
        </w:rPr>
        <w:t xml:space="preserve">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sesuatu</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segi</w:t>
      </w:r>
      <w:proofErr w:type="spellEnd"/>
      <w:r>
        <w:rPr>
          <w:rFonts w:ascii="Times New Roman" w:hAnsi="Times New Roman"/>
        </w:rPr>
        <w:t xml:space="preserve"> </w:t>
      </w:r>
      <w:proofErr w:type="spellStart"/>
      <w:r>
        <w:rPr>
          <w:rFonts w:ascii="Times New Roman" w:hAnsi="Times New Roman"/>
        </w:rPr>
        <w:t>positif</w:t>
      </w:r>
      <w:proofErr w:type="spellEnd"/>
      <w:r>
        <w:rPr>
          <w:rFonts w:ascii="Times New Roman" w:hAnsi="Times New Roman"/>
        </w:rPr>
        <w:t xml:space="preserve">, </w:t>
      </w:r>
      <w:proofErr w:type="spellStart"/>
      <w:r>
        <w:rPr>
          <w:rFonts w:ascii="Times New Roman" w:hAnsi="Times New Roman"/>
        </w:rPr>
        <w:t>mengubah</w:t>
      </w:r>
      <w:proofErr w:type="spellEnd"/>
      <w:r>
        <w:rPr>
          <w:rFonts w:ascii="Times New Roman" w:hAnsi="Times New Roman"/>
        </w:rPr>
        <w:t xml:space="preserve"> kata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sulit</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mudah</w:t>
      </w:r>
      <w:proofErr w:type="spellEnd"/>
      <w:r>
        <w:rPr>
          <w:rFonts w:ascii="Times New Roman" w:hAnsi="Times New Roman"/>
        </w:rPr>
        <w:t xml:space="preserve">, </w:t>
      </w:r>
      <w:proofErr w:type="spellStart"/>
      <w:r>
        <w:rPr>
          <w:rFonts w:ascii="Times New Roman" w:hAnsi="Times New Roman"/>
        </w:rPr>
        <w:t>mustahil</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mungkin</w:t>
      </w:r>
      <w:proofErr w:type="spellEnd"/>
      <w:r>
        <w:rPr>
          <w:rFonts w:ascii="Times New Roman" w:hAnsi="Times New Roman"/>
        </w:rPr>
        <w:t>.</w:t>
      </w:r>
    </w:p>
    <w:p w:rsidR="00656C80" w:rsidRDefault="00656C80" w:rsidP="00656C80">
      <w:pPr>
        <w:pStyle w:val="ListParagraph"/>
        <w:numPr>
          <w:ilvl w:val="0"/>
          <w:numId w:val="3"/>
        </w:numPr>
        <w:spacing w:after="0" w:line="240" w:lineRule="auto"/>
        <w:ind w:left="426" w:hanging="284"/>
        <w:jc w:val="both"/>
        <w:rPr>
          <w:rFonts w:ascii="Times New Roman" w:hAnsi="Times New Roman"/>
        </w:rPr>
      </w:pPr>
      <w:proofErr w:type="spellStart"/>
      <w:r>
        <w:rPr>
          <w:rFonts w:ascii="Times New Roman" w:hAnsi="Times New Roman"/>
        </w:rPr>
        <w:t>Seorang</w:t>
      </w:r>
      <w:proofErr w:type="spellEnd"/>
      <w:r>
        <w:rPr>
          <w:rFonts w:ascii="Times New Roman" w:hAnsi="Times New Roman"/>
        </w:rPr>
        <w:t xml:space="preserve"> </w:t>
      </w:r>
      <w:r>
        <w:rPr>
          <w:rFonts w:ascii="Times New Roman" w:hAnsi="Times New Roman"/>
          <w:i/>
          <w:iCs/>
        </w:rPr>
        <w:t>entrepreneur</w:t>
      </w:r>
      <w:r>
        <w:rPr>
          <w:rFonts w:ascii="Times New Roman" w:hAnsi="Times New Roman"/>
        </w:rPr>
        <w:t xml:space="preserve"> </w:t>
      </w:r>
      <w:proofErr w:type="spellStart"/>
      <w:r>
        <w:rPr>
          <w:rFonts w:ascii="Times New Roman" w:hAnsi="Times New Roman"/>
        </w:rPr>
        <w:t>berpikir</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masa</w:t>
      </w:r>
      <w:proofErr w:type="spellEnd"/>
      <w:r>
        <w:rPr>
          <w:rFonts w:ascii="Times New Roman" w:hAnsi="Times New Roman"/>
        </w:rPr>
        <w:t xml:space="preserve"> </w:t>
      </w:r>
      <w:proofErr w:type="spellStart"/>
      <w:r>
        <w:rPr>
          <w:rFonts w:ascii="Times New Roman" w:hAnsi="Times New Roman"/>
        </w:rPr>
        <w:t>depan</w:t>
      </w:r>
      <w:proofErr w:type="spellEnd"/>
      <w:r>
        <w:rPr>
          <w:rFonts w:ascii="Times New Roman" w:hAnsi="Times New Roman"/>
        </w:rPr>
        <w:t xml:space="preserve"> orang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kehidupan</w:t>
      </w:r>
      <w:proofErr w:type="spellEnd"/>
      <w:r>
        <w:rPr>
          <w:rFonts w:ascii="Times New Roman" w:hAnsi="Times New Roman"/>
        </w:rPr>
        <w:t xml:space="preserve"> orang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kesejahteraan</w:t>
      </w:r>
      <w:proofErr w:type="spellEnd"/>
      <w:r>
        <w:rPr>
          <w:rFonts w:ascii="Times New Roman" w:hAnsi="Times New Roman"/>
        </w:rPr>
        <w:t xml:space="preserve"> </w:t>
      </w:r>
      <w:proofErr w:type="spellStart"/>
      <w:r>
        <w:rPr>
          <w:rFonts w:ascii="Times New Roman" w:hAnsi="Times New Roman"/>
        </w:rPr>
        <w:t>masyarakat</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bagaimana</w:t>
      </w:r>
      <w:proofErr w:type="spellEnd"/>
      <w:r>
        <w:rPr>
          <w:rFonts w:ascii="Times New Roman" w:hAnsi="Times New Roman"/>
        </w:rPr>
        <w:t xml:space="preserve"> </w:t>
      </w:r>
      <w:proofErr w:type="spellStart"/>
      <w:proofErr w:type="gramStart"/>
      <w:r>
        <w:rPr>
          <w:rFonts w:ascii="Times New Roman" w:hAnsi="Times New Roman"/>
        </w:rPr>
        <w:t>cara</w:t>
      </w:r>
      <w:proofErr w:type="spellEnd"/>
      <w:proofErr w:type="gramEnd"/>
      <w:r>
        <w:rPr>
          <w:rFonts w:ascii="Times New Roman" w:hAnsi="Times New Roman"/>
        </w:rPr>
        <w:t xml:space="preserve"> </w:t>
      </w:r>
      <w:proofErr w:type="spellStart"/>
      <w:r>
        <w:rPr>
          <w:rFonts w:ascii="Times New Roman" w:hAnsi="Times New Roman"/>
        </w:rPr>
        <w:t>membantu</w:t>
      </w:r>
      <w:proofErr w:type="spellEnd"/>
      <w:r>
        <w:rPr>
          <w:rFonts w:ascii="Times New Roman" w:hAnsi="Times New Roman"/>
        </w:rPr>
        <w:t xml:space="preserve"> </w:t>
      </w:r>
      <w:proofErr w:type="spellStart"/>
      <w:r>
        <w:rPr>
          <w:rFonts w:ascii="Times New Roman" w:hAnsi="Times New Roman"/>
        </w:rPr>
        <w:t>mereka</w:t>
      </w:r>
      <w:proofErr w:type="spellEnd"/>
      <w:r>
        <w:rPr>
          <w:rFonts w:ascii="Times New Roman" w:hAnsi="Times New Roman"/>
        </w:rPr>
        <w:t xml:space="preserve"> yang </w:t>
      </w:r>
      <w:proofErr w:type="spellStart"/>
      <w:r>
        <w:rPr>
          <w:rFonts w:ascii="Times New Roman" w:hAnsi="Times New Roman"/>
        </w:rPr>
        <w:t>membutuhkan</w:t>
      </w:r>
      <w:proofErr w:type="spellEnd"/>
      <w:r>
        <w:rPr>
          <w:rFonts w:ascii="Times New Roman" w:hAnsi="Times New Roman"/>
        </w:rPr>
        <w:t>.</w:t>
      </w:r>
    </w:p>
    <w:p w:rsidR="00656C80" w:rsidRDefault="00656C80" w:rsidP="00656C80">
      <w:pPr>
        <w:spacing w:after="0" w:line="240" w:lineRule="auto"/>
        <w:jc w:val="both"/>
        <w:rPr>
          <w:rFonts w:ascii="Times New Roman" w:hAnsi="Times New Roman" w:cs="Times New Roman"/>
          <w:b/>
          <w:bCs/>
          <w:lang w:val="en-US"/>
        </w:rPr>
      </w:pPr>
    </w:p>
    <w:p w:rsidR="00656C80" w:rsidRDefault="00656C80" w:rsidP="00656C80">
      <w:pPr>
        <w:spacing w:after="0" w:line="240" w:lineRule="auto"/>
        <w:jc w:val="both"/>
        <w:rPr>
          <w:rFonts w:ascii="Times New Roman" w:hAnsi="Times New Roman" w:cs="Times New Roman"/>
          <w:b/>
          <w:bCs/>
        </w:rPr>
      </w:pPr>
      <w:r>
        <w:rPr>
          <w:rFonts w:ascii="Times New Roman" w:hAnsi="Times New Roman" w:cs="Times New Roman"/>
          <w:b/>
          <w:bCs/>
        </w:rPr>
        <w:t>Analisis Strategi Kewirausahaan dan Bisnis Model</w:t>
      </w:r>
    </w:p>
    <w:p w:rsidR="00656C80" w:rsidRDefault="00656C80" w:rsidP="00656C80">
      <w:pPr>
        <w:spacing w:after="0" w:line="240" w:lineRule="auto"/>
        <w:jc w:val="both"/>
        <w:rPr>
          <w:rFonts w:ascii="Times New Roman" w:hAnsi="Times New Roman" w:cs="Times New Roman"/>
          <w:lang w:val="en-US"/>
        </w:rPr>
      </w:pPr>
      <w:r>
        <w:rPr>
          <w:rFonts w:ascii="Times New Roman" w:hAnsi="Times New Roman" w:cs="Times New Roman"/>
        </w:rPr>
        <w:t xml:space="preserve">Untuk mencapai kesuksesan </w:t>
      </w:r>
      <w:r>
        <w:rPr>
          <w:rFonts w:ascii="Times New Roman" w:hAnsi="Times New Roman" w:cs="Times New Roman"/>
          <w:i/>
          <w:iCs/>
        </w:rPr>
        <w:t>entrepreneurship</w:t>
      </w:r>
      <w:r>
        <w:rPr>
          <w:rFonts w:ascii="Times New Roman" w:hAnsi="Times New Roman" w:cs="Times New Roman"/>
        </w:rPr>
        <w:t xml:space="preserve"> tentunya harus memiliki strategi dan bisnis model yang setiap saat selalu dievaluasi dan dikembangkan. Prakarsa dan Putri (2020) untuk menumbuhkan kewirausahaan, maka iklim kewirausahaan dan kompetensi kewirausahaan menjadi factor penting yang dapat diyakini meningkatkan daya saing suatu produk. Iklim kewirausahaan memiliki pengaruh positif dan signifikan terhadap kinerja usaha, kompetensi kewirausahaan memiliki pengaruh positif dan signifikan terhadap kinerja usaha, serta kompetensi kewirausahaan terbukti mampu memediasi hubungan antara iklim kewirausahaan dan kinerja usaha. Artinya, semakin baik iklim kewirausahaan di suatu sentra UMKM akan dapat memberikan dampak terhadap kinerja UMKM jika pada waktu yang bersamaan pelaku UMKM memiliki kompetensi kewirausahaan yang baik. </w:t>
      </w:r>
    </w:p>
    <w:p w:rsidR="00656C80" w:rsidRDefault="00656C80" w:rsidP="00656C80">
      <w:pPr>
        <w:spacing w:after="0" w:line="240" w:lineRule="auto"/>
        <w:jc w:val="both"/>
        <w:rPr>
          <w:rFonts w:ascii="Times New Roman" w:hAnsi="Times New Roman" w:cs="Times New Roman"/>
          <w:lang w:val="en-US"/>
        </w:rPr>
      </w:pPr>
    </w:p>
    <w:p w:rsidR="00656C80" w:rsidRDefault="00656C80" w:rsidP="00656C80">
      <w:pPr>
        <w:spacing w:after="0" w:line="240" w:lineRule="auto"/>
        <w:jc w:val="both"/>
        <w:rPr>
          <w:rFonts w:ascii="Times New Roman" w:hAnsi="Times New Roman" w:cs="Times New Roman"/>
          <w:lang w:val="en-US"/>
        </w:rPr>
      </w:pPr>
      <w:r>
        <w:rPr>
          <w:rFonts w:ascii="Times New Roman" w:hAnsi="Times New Roman" w:cs="Times New Roman"/>
        </w:rPr>
        <w:t xml:space="preserve">Untuk dapat menciptakan iklim kewirausahaan yang baik, maka diperlukan factor penentu minat mahasiswa berwirausahan. Suarjana dan Wahyuni (2017) menunjukkan bahwa ekspetasi </w:t>
      </w:r>
      <w:r>
        <w:rPr>
          <w:rFonts w:ascii="Times New Roman" w:hAnsi="Times New Roman" w:cs="Times New Roman"/>
        </w:rPr>
        <w:lastRenderedPageBreak/>
        <w:t xml:space="preserve">pendapatan, lingkungan keluarga, dan pendidikan kewirausahaan (secara parsial) berpengaruh positif dan signifikan terhadap minat berwirausaha mahasiswa. Ekspetasi  pendapatan, lingkungan keluarga dan Pendidikan kewirausahaan berpengaruh positif  dan signifikan terhadap minat berwirausaha mahasiswa. Pengaruh ekspetasi pendapatan, lingkungan keluarga dan Pendidikan kewirausahaan (secara simultan) terhadap minat berwirausaha mahasiswa. </w:t>
      </w:r>
    </w:p>
    <w:p w:rsidR="00656C80" w:rsidRDefault="00656C80" w:rsidP="00656C80">
      <w:pPr>
        <w:spacing w:after="0" w:line="240" w:lineRule="auto"/>
        <w:jc w:val="both"/>
        <w:rPr>
          <w:rFonts w:ascii="Times New Roman" w:hAnsi="Times New Roman" w:cs="Times New Roman"/>
          <w:lang w:val="en-US"/>
        </w:rPr>
      </w:pPr>
    </w:p>
    <w:p w:rsidR="00656C80" w:rsidRPr="00656C80" w:rsidRDefault="00656C80" w:rsidP="00656C80">
      <w:pPr>
        <w:spacing w:after="0" w:line="240" w:lineRule="auto"/>
        <w:jc w:val="both"/>
        <w:rPr>
          <w:rFonts w:ascii="Times New Roman" w:hAnsi="Times New Roman" w:cs="Times New Roman"/>
          <w:lang w:val="en-US"/>
        </w:rPr>
      </w:pPr>
      <w:r>
        <w:rPr>
          <w:rFonts w:ascii="Times New Roman" w:hAnsi="Times New Roman" w:cs="Times New Roman"/>
        </w:rPr>
        <w:t>Masalah gender antara perempuan dan laki-laki mempengaruhi etos kerja mahasiswa berwirausaha (Ali dan Salisu, 2019; Haugh dan Talwar, 2016; Kappor, 2019; Raghunandan, 2018). Menurut Ali dan Salisu (2019) menjelaskan tentang pengusaha dan pemberdayaan wanita secara teknis berkaitan. Wanita memiliki peran penting dalam perkembangan secara nasional dan ekonomi. Wanita tidak memiliki keberdayaan yang cukup karena sifatnya yang patriarki yang memberikan pria kemampuan yang lebih banyak dan wanita ditempatkan sebagai posisi pembantu pria. Oleh karena itu pria ditempatkan sebagai yang menguasai perusahaan bisnis, sedangkan wanita mendominasi pada kewirausahaannya. Pada bidang kewirausahaan ini wanita tidak memiliki pengetahuan, pendidikan, dan keahlian yang cukup sehingga wanita susah berdaya.</w:t>
      </w:r>
    </w:p>
    <w:p w:rsidR="00656C80" w:rsidRDefault="00656C80" w:rsidP="00656C80">
      <w:pPr>
        <w:spacing w:after="0" w:line="240" w:lineRule="auto"/>
        <w:jc w:val="both"/>
        <w:rPr>
          <w:rFonts w:ascii="Times New Roman" w:hAnsi="Times New Roman" w:cs="Times New Roman"/>
          <w:b/>
          <w:bCs/>
          <w:lang w:val="en-US"/>
        </w:rPr>
      </w:pPr>
    </w:p>
    <w:p w:rsidR="009C719F" w:rsidRDefault="001626E3" w:rsidP="009C719F">
      <w:pPr>
        <w:widowControl/>
        <w:spacing w:after="0" w:line="240" w:lineRule="auto"/>
        <w:jc w:val="both"/>
        <w:rPr>
          <w:rFonts w:ascii="Times New Roman" w:eastAsia="Times New Roman" w:hAnsi="Times New Roman" w:cs="Times New Roman"/>
          <w:lang w:val="en-US" w:eastAsia="id-ID"/>
        </w:rPr>
      </w:pPr>
      <w:r w:rsidRPr="000109E4">
        <w:rPr>
          <w:rFonts w:ascii="Times New Roman" w:eastAsia="Times New Roman" w:hAnsi="Times New Roman" w:cs="Times New Roman"/>
          <w:b/>
          <w:bCs/>
          <w:color w:val="000000"/>
          <w:lang w:eastAsia="id-ID"/>
        </w:rPr>
        <w:t>METODE</w:t>
      </w:r>
      <w:r w:rsidR="00AC30A2" w:rsidRPr="000109E4">
        <w:rPr>
          <w:rFonts w:ascii="Times New Roman" w:eastAsia="Times New Roman" w:hAnsi="Times New Roman" w:cs="Times New Roman"/>
          <w:b/>
          <w:bCs/>
          <w:color w:val="000000"/>
          <w:lang w:eastAsia="id-ID"/>
        </w:rPr>
        <w:t xml:space="preserve"> PENELITIAN</w:t>
      </w:r>
    </w:p>
    <w:p w:rsidR="009C719F" w:rsidRPr="009C719F" w:rsidRDefault="009C719F" w:rsidP="009C719F">
      <w:pPr>
        <w:widowControl/>
        <w:spacing w:after="0" w:line="240" w:lineRule="auto"/>
        <w:jc w:val="both"/>
        <w:rPr>
          <w:rFonts w:ascii="Times New Roman" w:eastAsia="Times New Roman" w:hAnsi="Times New Roman" w:cs="Times New Roman"/>
          <w:lang w:eastAsia="id-ID"/>
        </w:rPr>
      </w:pPr>
      <w:r w:rsidRPr="009C719F">
        <w:rPr>
          <w:rFonts w:ascii="Times New Roman" w:hAnsi="Times New Roman"/>
          <w:b/>
        </w:rPr>
        <w:t>Jenis Data dan Sumber Data</w:t>
      </w:r>
    </w:p>
    <w:p w:rsidR="00A35950" w:rsidRDefault="009C719F" w:rsidP="00A35950">
      <w:pPr>
        <w:spacing w:after="0" w:line="240" w:lineRule="auto"/>
        <w:jc w:val="both"/>
        <w:rPr>
          <w:rFonts w:ascii="Times New Roman" w:hAnsi="Times New Roman" w:cs="Times New Roman"/>
          <w:lang w:val="en-US"/>
        </w:rPr>
      </w:pPr>
      <w:r>
        <w:rPr>
          <w:rFonts w:ascii="Times New Roman" w:hAnsi="Times New Roman" w:cs="Times New Roman"/>
        </w:rPr>
        <w:t xml:space="preserve">Data </w:t>
      </w:r>
      <w:r w:rsidR="00A35950">
        <w:rPr>
          <w:rFonts w:ascii="Times New Roman" w:hAnsi="Times New Roman" w:cs="Times New Roman"/>
          <w:lang w:val="en-US"/>
        </w:rPr>
        <w:t>p</w:t>
      </w:r>
      <w:r>
        <w:rPr>
          <w:rFonts w:ascii="Times New Roman" w:hAnsi="Times New Roman" w:cs="Times New Roman"/>
        </w:rPr>
        <w:t xml:space="preserve">enelitian menggunakan data primer yang diambil melalui kuesioner, dan wawancara baik dengan mahasiswa wirausaha dan alumni Fakultas Ekonomi Universitas Tidar. </w:t>
      </w:r>
    </w:p>
    <w:p w:rsidR="00171864" w:rsidRPr="00171864" w:rsidRDefault="00171864" w:rsidP="00A35950">
      <w:pPr>
        <w:spacing w:after="0" w:line="240" w:lineRule="auto"/>
        <w:jc w:val="both"/>
        <w:rPr>
          <w:rFonts w:ascii="Times New Roman" w:hAnsi="Times New Roman" w:cs="Times New Roman"/>
          <w:lang w:val="en-US"/>
        </w:rPr>
      </w:pPr>
    </w:p>
    <w:p w:rsidR="009C719F" w:rsidRDefault="009C719F" w:rsidP="00A35950">
      <w:pPr>
        <w:spacing w:after="0" w:line="240" w:lineRule="auto"/>
        <w:jc w:val="both"/>
        <w:rPr>
          <w:rFonts w:ascii="Times New Roman" w:hAnsi="Times New Roman" w:cs="Times New Roman"/>
          <w:b/>
        </w:rPr>
      </w:pPr>
      <w:r>
        <w:rPr>
          <w:rFonts w:ascii="Times New Roman" w:hAnsi="Times New Roman" w:cs="Times New Roman"/>
          <w:b/>
        </w:rPr>
        <w:t>Teknik Pengumpulan Data</w:t>
      </w:r>
    </w:p>
    <w:p w:rsidR="00171864" w:rsidRDefault="009C719F" w:rsidP="00171864">
      <w:pPr>
        <w:pStyle w:val="ListParagraph"/>
        <w:spacing w:line="240" w:lineRule="auto"/>
        <w:ind w:left="0"/>
        <w:jc w:val="both"/>
        <w:rPr>
          <w:rFonts w:ascii="Times New Roman" w:hAnsi="Times New Roman"/>
        </w:rPr>
      </w:pPr>
      <w:proofErr w:type="spellStart"/>
      <w:proofErr w:type="gramStart"/>
      <w:r>
        <w:rPr>
          <w:rFonts w:ascii="Times New Roman" w:hAnsi="Times New Roman"/>
        </w:rPr>
        <w:t>Teknik</w:t>
      </w:r>
      <w:proofErr w:type="spellEnd"/>
      <w:r>
        <w:rPr>
          <w:rFonts w:ascii="Times New Roman" w:hAnsi="Times New Roman"/>
        </w:rPr>
        <w:t xml:space="preserve"> yang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penelitan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literatur</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lapangan</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Studi</w:t>
      </w:r>
      <w:proofErr w:type="spellEnd"/>
      <w:r>
        <w:rPr>
          <w:rFonts w:ascii="Times New Roman" w:hAnsi="Times New Roman"/>
        </w:rPr>
        <w:t xml:space="preserve"> literature </w:t>
      </w:r>
      <w:proofErr w:type="spellStart"/>
      <w:r>
        <w:rPr>
          <w:rFonts w:ascii="Times New Roman" w:hAnsi="Times New Roman"/>
        </w:rPr>
        <w:t>dengan</w:t>
      </w:r>
      <w:proofErr w:type="spellEnd"/>
      <w:r>
        <w:rPr>
          <w:rFonts w:ascii="Times New Roman" w:hAnsi="Times New Roman"/>
        </w:rPr>
        <w:t xml:space="preserve"> </w:t>
      </w:r>
      <w:proofErr w:type="spellStart"/>
      <w:proofErr w:type="gramStart"/>
      <w:r>
        <w:rPr>
          <w:rFonts w:ascii="Times New Roman" w:hAnsi="Times New Roman"/>
        </w:rPr>
        <w:t>cara</w:t>
      </w:r>
      <w:proofErr w:type="spellEnd"/>
      <w:proofErr w:type="gram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mendalam</w:t>
      </w:r>
      <w:proofErr w:type="spellEnd"/>
      <w:r>
        <w:rPr>
          <w:rFonts w:ascii="Times New Roman" w:hAnsi="Times New Roman"/>
        </w:rPr>
        <w:t xml:space="preserve"> </w:t>
      </w:r>
      <w:proofErr w:type="spellStart"/>
      <w:r>
        <w:rPr>
          <w:rFonts w:ascii="Times New Roman" w:hAnsi="Times New Roman"/>
        </w:rPr>
        <w:t>berdasarkan</w:t>
      </w:r>
      <w:proofErr w:type="spellEnd"/>
      <w:r>
        <w:rPr>
          <w:rFonts w:ascii="Times New Roman" w:hAnsi="Times New Roman"/>
        </w:rPr>
        <w:t xml:space="preserve"> literature-</w:t>
      </w:r>
      <w:proofErr w:type="spellStart"/>
      <w:r>
        <w:rPr>
          <w:rFonts w:ascii="Times New Roman" w:hAnsi="Times New Roman"/>
        </w:rPr>
        <w:t>literatur</w:t>
      </w:r>
      <w:proofErr w:type="spellEnd"/>
      <w:r>
        <w:rPr>
          <w:rFonts w:ascii="Times New Roman" w:hAnsi="Times New Roman"/>
        </w:rPr>
        <w:t xml:space="preserve"> yang </w:t>
      </w:r>
      <w:proofErr w:type="spellStart"/>
      <w:r>
        <w:rPr>
          <w:rFonts w:ascii="Times New Roman" w:hAnsi="Times New Roman"/>
        </w:rPr>
        <w:t>terkait</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lapangan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cara</w:t>
      </w:r>
      <w:proofErr w:type="spellEnd"/>
      <w:r>
        <w:rPr>
          <w:rFonts w:ascii="Times New Roman" w:hAnsi="Times New Roman"/>
        </w:rPr>
        <w:t xml:space="preserve"> </w:t>
      </w:r>
      <w:proofErr w:type="spellStart"/>
      <w:r>
        <w:rPr>
          <w:rFonts w:ascii="Times New Roman" w:hAnsi="Times New Roman"/>
        </w:rPr>
        <w:t>menyebarkan</w:t>
      </w:r>
      <w:proofErr w:type="spellEnd"/>
      <w:r>
        <w:rPr>
          <w:rFonts w:ascii="Times New Roman" w:hAnsi="Times New Roman"/>
        </w:rPr>
        <w:t xml:space="preserve"> </w:t>
      </w:r>
      <w:proofErr w:type="spellStart"/>
      <w:r>
        <w:rPr>
          <w:rFonts w:ascii="Times New Roman" w:hAnsi="Times New Roman"/>
        </w:rPr>
        <w:t>kuesioner</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responden-responden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pengamatan</w:t>
      </w:r>
      <w:proofErr w:type="spellEnd"/>
      <w:r>
        <w:rPr>
          <w:rFonts w:ascii="Times New Roman" w:hAnsi="Times New Roman"/>
        </w:rPr>
        <w:t xml:space="preserve"> (</w:t>
      </w:r>
      <w:proofErr w:type="spellStart"/>
      <w:r>
        <w:rPr>
          <w:rFonts w:ascii="Times New Roman" w:hAnsi="Times New Roman"/>
        </w:rPr>
        <w:t>eksperimen</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tahun</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dua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tiga.</w:t>
      </w:r>
      <w:proofErr w:type="spellEnd"/>
    </w:p>
    <w:p w:rsidR="00171864" w:rsidRDefault="00171864" w:rsidP="00171864">
      <w:pPr>
        <w:pStyle w:val="ListParagraph"/>
        <w:spacing w:line="240" w:lineRule="auto"/>
        <w:ind w:left="0"/>
        <w:jc w:val="both"/>
        <w:rPr>
          <w:rFonts w:ascii="Times New Roman" w:hAnsi="Times New Roman"/>
        </w:rPr>
      </w:pPr>
    </w:p>
    <w:p w:rsidR="00171864" w:rsidRDefault="00171864" w:rsidP="00171864">
      <w:pPr>
        <w:pStyle w:val="ListParagraph"/>
        <w:spacing w:line="240" w:lineRule="auto"/>
        <w:ind w:left="0"/>
        <w:jc w:val="both"/>
        <w:rPr>
          <w:rFonts w:ascii="Times New Roman" w:hAnsi="Times New Roman"/>
          <w:b/>
        </w:rPr>
      </w:pPr>
      <w:proofErr w:type="spellStart"/>
      <w:r>
        <w:rPr>
          <w:rFonts w:ascii="Times New Roman" w:hAnsi="Times New Roman"/>
          <w:b/>
        </w:rPr>
        <w:lastRenderedPageBreak/>
        <w:t>Pemilihan</w:t>
      </w:r>
      <w:proofErr w:type="spellEnd"/>
      <w:r>
        <w:rPr>
          <w:rFonts w:ascii="Times New Roman" w:hAnsi="Times New Roman"/>
          <w:b/>
        </w:rPr>
        <w:t xml:space="preserve"> </w:t>
      </w:r>
      <w:proofErr w:type="spellStart"/>
      <w:r>
        <w:rPr>
          <w:rFonts w:ascii="Times New Roman" w:hAnsi="Times New Roman"/>
          <w:b/>
        </w:rPr>
        <w:t>Sampel</w:t>
      </w:r>
      <w:proofErr w:type="spellEnd"/>
    </w:p>
    <w:p w:rsidR="00171864" w:rsidRDefault="009C719F" w:rsidP="00171864">
      <w:pPr>
        <w:pStyle w:val="ListParagraph"/>
        <w:spacing w:line="240" w:lineRule="auto"/>
        <w:ind w:left="0"/>
        <w:jc w:val="both"/>
        <w:rPr>
          <w:rFonts w:ascii="Times New Roman" w:hAnsi="Times New Roman"/>
        </w:rPr>
      </w:pPr>
      <w:proofErr w:type="spellStart"/>
      <w:proofErr w:type="gramStart"/>
      <w:r>
        <w:rPr>
          <w:rFonts w:ascii="Times New Roman" w:hAnsi="Times New Roman"/>
        </w:rPr>
        <w:t>Sampel</w:t>
      </w:r>
      <w:proofErr w:type="spellEnd"/>
      <w:r>
        <w:rPr>
          <w:rFonts w:ascii="Times New Roman" w:hAnsi="Times New Roman"/>
        </w:rPr>
        <w:t xml:space="preserve"> yang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ini adalah mahasiswa aktif di Fakultas Ekonomi dan alumni.</w:t>
      </w:r>
      <w:proofErr w:type="gramEnd"/>
      <w:r>
        <w:rPr>
          <w:rFonts w:ascii="Times New Roman" w:hAnsi="Times New Roman"/>
        </w:rPr>
        <w:t xml:space="preserve"> Data yang diambil adalah data primer. Jumlah mahasiswa aktif di Fakultas Ekonomi UNTIDAR paling tidak 100 orang dan 50 orang berasal dari alumni. Pemilihan sampel adalah mahasiswa yang mau berwirausaha dan ikut terjun dalam proses wirausaha ini sampai dengan tahun ke tiga. Tidak selalu responden yang </w:t>
      </w:r>
      <w:proofErr w:type="gramStart"/>
      <w:r>
        <w:rPr>
          <w:rFonts w:ascii="Times New Roman" w:hAnsi="Times New Roman"/>
        </w:rPr>
        <w:t>sama</w:t>
      </w:r>
      <w:proofErr w:type="gramEnd"/>
      <w:r>
        <w:rPr>
          <w:rFonts w:ascii="Times New Roman" w:hAnsi="Times New Roman"/>
        </w:rPr>
        <w:t xml:space="preserve"> setiap tahunnya, karena mengingat mahasiswa Diploma III Akuntansi hanya sampai </w:t>
      </w:r>
      <w:proofErr w:type="spellStart"/>
      <w:r>
        <w:rPr>
          <w:rFonts w:ascii="Times New Roman" w:hAnsi="Times New Roman"/>
        </w:rPr>
        <w:t>tiga</w:t>
      </w:r>
      <w:proofErr w:type="spellEnd"/>
      <w:r>
        <w:rPr>
          <w:rFonts w:ascii="Times New Roman" w:hAnsi="Times New Roman"/>
        </w:rPr>
        <w:t xml:space="preserve"> </w:t>
      </w:r>
      <w:proofErr w:type="spellStart"/>
      <w:r>
        <w:rPr>
          <w:rFonts w:ascii="Times New Roman" w:hAnsi="Times New Roman"/>
        </w:rPr>
        <w:t>tahun</w:t>
      </w:r>
      <w:proofErr w:type="spellEnd"/>
      <w:r>
        <w:rPr>
          <w:rFonts w:ascii="Times New Roman" w:hAnsi="Times New Roman"/>
        </w:rPr>
        <w:t xml:space="preserve"> </w:t>
      </w:r>
      <w:proofErr w:type="spellStart"/>
      <w:r>
        <w:rPr>
          <w:rFonts w:ascii="Times New Roman" w:hAnsi="Times New Roman"/>
        </w:rPr>
        <w:t>penyelesaian</w:t>
      </w:r>
      <w:proofErr w:type="spellEnd"/>
      <w:r>
        <w:rPr>
          <w:rFonts w:ascii="Times New Roman" w:hAnsi="Times New Roman"/>
        </w:rPr>
        <w:t xml:space="preserve"> </w:t>
      </w:r>
      <w:proofErr w:type="spellStart"/>
      <w:r>
        <w:rPr>
          <w:rFonts w:ascii="Times New Roman" w:hAnsi="Times New Roman"/>
        </w:rPr>
        <w:t>studinya</w:t>
      </w:r>
      <w:proofErr w:type="spellEnd"/>
      <w:r>
        <w:rPr>
          <w:rFonts w:ascii="Times New Roman" w:hAnsi="Times New Roman"/>
        </w:rPr>
        <w:t>.</w:t>
      </w:r>
    </w:p>
    <w:p w:rsidR="00171864" w:rsidRDefault="00171864" w:rsidP="00171864">
      <w:pPr>
        <w:pStyle w:val="ListParagraph"/>
        <w:spacing w:line="240" w:lineRule="auto"/>
        <w:ind w:left="0"/>
        <w:jc w:val="both"/>
        <w:rPr>
          <w:rFonts w:ascii="Times New Roman" w:hAnsi="Times New Roman"/>
        </w:rPr>
      </w:pPr>
    </w:p>
    <w:p w:rsidR="00171864" w:rsidRDefault="009C719F" w:rsidP="00171864">
      <w:pPr>
        <w:pStyle w:val="ListParagraph"/>
        <w:spacing w:line="240" w:lineRule="auto"/>
        <w:ind w:left="0"/>
        <w:jc w:val="both"/>
        <w:rPr>
          <w:rFonts w:ascii="Times New Roman" w:hAnsi="Times New Roman"/>
          <w:b/>
        </w:rPr>
      </w:pPr>
      <w:proofErr w:type="spellStart"/>
      <w:r w:rsidRPr="00A35950">
        <w:rPr>
          <w:rFonts w:ascii="Times New Roman" w:hAnsi="Times New Roman"/>
          <w:b/>
        </w:rPr>
        <w:t>Pihak-Pihak</w:t>
      </w:r>
      <w:proofErr w:type="spellEnd"/>
      <w:r w:rsidRPr="00A35950">
        <w:rPr>
          <w:rFonts w:ascii="Times New Roman" w:hAnsi="Times New Roman"/>
          <w:b/>
        </w:rPr>
        <w:t xml:space="preserve"> yang </w:t>
      </w:r>
      <w:proofErr w:type="spellStart"/>
      <w:r w:rsidRPr="00A35950">
        <w:rPr>
          <w:rFonts w:ascii="Times New Roman" w:hAnsi="Times New Roman"/>
          <w:b/>
        </w:rPr>
        <w:t>Terlibat</w:t>
      </w:r>
      <w:proofErr w:type="spellEnd"/>
    </w:p>
    <w:p w:rsidR="00171864" w:rsidRDefault="009C719F" w:rsidP="00171864">
      <w:pPr>
        <w:pStyle w:val="ListParagraph"/>
        <w:spacing w:line="240" w:lineRule="auto"/>
        <w:ind w:left="0"/>
        <w:jc w:val="both"/>
        <w:rPr>
          <w:rFonts w:ascii="Times New Roman" w:hAnsi="Times New Roman"/>
        </w:rPr>
      </w:pPr>
      <w:proofErr w:type="spellStart"/>
      <w:r>
        <w:rPr>
          <w:rFonts w:ascii="Times New Roman" w:hAnsi="Times New Roman"/>
        </w:rPr>
        <w:t>Pihak-pihak</w:t>
      </w:r>
      <w:proofErr w:type="spellEnd"/>
      <w:r>
        <w:rPr>
          <w:rFonts w:ascii="Times New Roman" w:hAnsi="Times New Roman"/>
        </w:rPr>
        <w:t xml:space="preserve"> yang </w:t>
      </w:r>
      <w:proofErr w:type="spellStart"/>
      <w:r>
        <w:rPr>
          <w:rFonts w:ascii="Times New Roman" w:hAnsi="Times New Roman"/>
        </w:rPr>
        <w:t>terlibat</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penelitian ini adalah aliansi/jejaring pihak ke tiga yang mendukung pada proses incubator bisnis dan BDS pada tahun ke dua dan tiga. Pihak pengelola universitas, fakultas, dan jurusan, sebagai wakil pihak birokrasi, dan pihak ke tiga lainnya yang mendukung proses penyiapan mahasiswa dan alumni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calon</w:t>
      </w:r>
      <w:proofErr w:type="spellEnd"/>
      <w:r>
        <w:rPr>
          <w:rFonts w:ascii="Times New Roman" w:hAnsi="Times New Roman"/>
        </w:rPr>
        <w:t xml:space="preserve"> </w:t>
      </w:r>
      <w:proofErr w:type="spellStart"/>
      <w:r>
        <w:rPr>
          <w:rFonts w:ascii="Times New Roman" w:hAnsi="Times New Roman"/>
        </w:rPr>
        <w:t>wirausaha</w:t>
      </w:r>
      <w:proofErr w:type="spellEnd"/>
      <w:r>
        <w:rPr>
          <w:rFonts w:ascii="Times New Roman" w:hAnsi="Times New Roman"/>
        </w:rPr>
        <w:t>.</w:t>
      </w:r>
    </w:p>
    <w:p w:rsidR="00171864" w:rsidRDefault="00171864" w:rsidP="00171864">
      <w:pPr>
        <w:pStyle w:val="ListParagraph"/>
        <w:spacing w:line="240" w:lineRule="auto"/>
        <w:ind w:left="0"/>
        <w:jc w:val="both"/>
        <w:rPr>
          <w:rFonts w:ascii="Times New Roman" w:hAnsi="Times New Roman"/>
        </w:rPr>
      </w:pPr>
    </w:p>
    <w:p w:rsidR="00171864" w:rsidRDefault="009C719F" w:rsidP="00171864">
      <w:pPr>
        <w:pStyle w:val="ListParagraph"/>
        <w:spacing w:line="240" w:lineRule="auto"/>
        <w:ind w:left="0"/>
        <w:jc w:val="both"/>
        <w:rPr>
          <w:rFonts w:ascii="Times New Roman" w:hAnsi="Times New Roman"/>
          <w:b/>
        </w:rPr>
      </w:pPr>
      <w:proofErr w:type="spellStart"/>
      <w:r w:rsidRPr="00A35950">
        <w:rPr>
          <w:rFonts w:ascii="Times New Roman" w:hAnsi="Times New Roman"/>
          <w:b/>
        </w:rPr>
        <w:t>Analisa</w:t>
      </w:r>
      <w:proofErr w:type="spellEnd"/>
      <w:r w:rsidRPr="00A35950">
        <w:rPr>
          <w:rFonts w:ascii="Times New Roman" w:hAnsi="Times New Roman"/>
          <w:b/>
        </w:rPr>
        <w:t xml:space="preserve"> Data</w:t>
      </w:r>
    </w:p>
    <w:p w:rsidR="009C719F" w:rsidRDefault="00A35950" w:rsidP="00171864">
      <w:pPr>
        <w:pStyle w:val="ListParagraph"/>
        <w:spacing w:line="240" w:lineRule="auto"/>
        <w:ind w:left="0"/>
        <w:jc w:val="both"/>
        <w:rPr>
          <w:rFonts w:ascii="Times New Roman" w:hAnsi="Times New Roman"/>
        </w:rPr>
      </w:pPr>
      <w:proofErr w:type="spellStart"/>
      <w:proofErr w:type="gramStart"/>
      <w:r>
        <w:rPr>
          <w:rFonts w:ascii="Times New Roman" w:hAnsi="Times New Roman"/>
        </w:rPr>
        <w:t>D</w:t>
      </w:r>
      <w:r w:rsidR="009C719F">
        <w:rPr>
          <w:rFonts w:ascii="Times New Roman" w:hAnsi="Times New Roman"/>
        </w:rPr>
        <w:t>alam</w:t>
      </w:r>
      <w:proofErr w:type="spellEnd"/>
      <w:r w:rsidR="009C719F">
        <w:rPr>
          <w:rFonts w:ascii="Times New Roman" w:hAnsi="Times New Roman"/>
        </w:rPr>
        <w:t xml:space="preserve"> </w:t>
      </w:r>
      <w:proofErr w:type="spellStart"/>
      <w:r w:rsidR="009C719F">
        <w:rPr>
          <w:rFonts w:ascii="Times New Roman" w:hAnsi="Times New Roman"/>
        </w:rPr>
        <w:t>menganalisis</w:t>
      </w:r>
      <w:proofErr w:type="spellEnd"/>
      <w:r w:rsidR="009C719F">
        <w:rPr>
          <w:rFonts w:ascii="Times New Roman" w:hAnsi="Times New Roman"/>
        </w:rPr>
        <w:t xml:space="preserve"> </w:t>
      </w:r>
      <w:proofErr w:type="spellStart"/>
      <w:r w:rsidR="009C719F">
        <w:rPr>
          <w:rFonts w:ascii="Times New Roman" w:hAnsi="Times New Roman"/>
        </w:rPr>
        <w:t>permasalahan</w:t>
      </w:r>
      <w:proofErr w:type="spellEnd"/>
      <w:r w:rsidR="009C719F">
        <w:rPr>
          <w:rFonts w:ascii="Times New Roman" w:hAnsi="Times New Roman"/>
        </w:rPr>
        <w:t xml:space="preserve"> </w:t>
      </w:r>
      <w:proofErr w:type="spellStart"/>
      <w:r w:rsidR="009C719F">
        <w:rPr>
          <w:rFonts w:ascii="Times New Roman" w:hAnsi="Times New Roman"/>
        </w:rPr>
        <w:t>dalam</w:t>
      </w:r>
      <w:proofErr w:type="spellEnd"/>
      <w:r w:rsidR="009C719F">
        <w:rPr>
          <w:rFonts w:ascii="Times New Roman" w:hAnsi="Times New Roman"/>
        </w:rPr>
        <w:t xml:space="preserve"> penelitian ini, peneliti menggunakan uji reliabilitas </w:t>
      </w:r>
      <w:proofErr w:type="spellStart"/>
      <w:r w:rsidR="009C719F">
        <w:rPr>
          <w:rFonts w:ascii="Times New Roman" w:hAnsi="Times New Roman"/>
        </w:rPr>
        <w:t>dan</w:t>
      </w:r>
      <w:proofErr w:type="spellEnd"/>
      <w:r w:rsidR="009C719F">
        <w:rPr>
          <w:rFonts w:ascii="Times New Roman" w:hAnsi="Times New Roman"/>
        </w:rPr>
        <w:t xml:space="preserve"> </w:t>
      </w:r>
      <w:proofErr w:type="spellStart"/>
      <w:r w:rsidR="009C719F">
        <w:rPr>
          <w:rFonts w:ascii="Times New Roman" w:hAnsi="Times New Roman"/>
        </w:rPr>
        <w:t>validitas</w:t>
      </w:r>
      <w:proofErr w:type="spellEnd"/>
      <w:r w:rsidR="009C719F">
        <w:rPr>
          <w:rFonts w:ascii="Times New Roman" w:hAnsi="Times New Roman"/>
        </w:rPr>
        <w:t xml:space="preserve">, </w:t>
      </w:r>
      <w:proofErr w:type="spellStart"/>
      <w:r w:rsidR="009C719F">
        <w:rPr>
          <w:rFonts w:ascii="Times New Roman" w:hAnsi="Times New Roman"/>
        </w:rPr>
        <w:t>kemudian</w:t>
      </w:r>
      <w:proofErr w:type="spellEnd"/>
      <w:r w:rsidR="009C719F">
        <w:rPr>
          <w:rFonts w:ascii="Times New Roman" w:hAnsi="Times New Roman"/>
        </w:rPr>
        <w:t xml:space="preserve"> </w:t>
      </w:r>
      <w:proofErr w:type="spellStart"/>
      <w:r w:rsidR="009C719F">
        <w:rPr>
          <w:rFonts w:ascii="Times New Roman" w:hAnsi="Times New Roman"/>
        </w:rPr>
        <w:t>uji</w:t>
      </w:r>
      <w:proofErr w:type="spellEnd"/>
      <w:r w:rsidR="009C719F">
        <w:rPr>
          <w:rFonts w:ascii="Times New Roman" w:hAnsi="Times New Roman"/>
        </w:rPr>
        <w:t xml:space="preserve"> </w:t>
      </w:r>
      <w:proofErr w:type="spellStart"/>
      <w:r w:rsidR="009C719F">
        <w:rPr>
          <w:rFonts w:ascii="Times New Roman" w:hAnsi="Times New Roman"/>
        </w:rPr>
        <w:t>asumsi</w:t>
      </w:r>
      <w:proofErr w:type="spellEnd"/>
      <w:r w:rsidR="009C719F">
        <w:rPr>
          <w:rFonts w:ascii="Times New Roman" w:hAnsi="Times New Roman"/>
        </w:rPr>
        <w:t xml:space="preserve"> </w:t>
      </w:r>
      <w:proofErr w:type="spellStart"/>
      <w:r w:rsidR="009C719F">
        <w:rPr>
          <w:rFonts w:ascii="Times New Roman" w:hAnsi="Times New Roman"/>
        </w:rPr>
        <w:t>klasik</w:t>
      </w:r>
      <w:proofErr w:type="spellEnd"/>
      <w:r w:rsidR="009C719F">
        <w:rPr>
          <w:rFonts w:ascii="Times New Roman" w:hAnsi="Times New Roman"/>
        </w:rPr>
        <w:t xml:space="preserve">, </w:t>
      </w:r>
      <w:proofErr w:type="spellStart"/>
      <w:r w:rsidR="009C719F">
        <w:rPr>
          <w:rFonts w:ascii="Times New Roman" w:hAnsi="Times New Roman"/>
        </w:rPr>
        <w:t>dan</w:t>
      </w:r>
      <w:proofErr w:type="spellEnd"/>
      <w:r w:rsidR="009C719F">
        <w:rPr>
          <w:rFonts w:ascii="Times New Roman" w:hAnsi="Times New Roman"/>
        </w:rPr>
        <w:t xml:space="preserve"> </w:t>
      </w:r>
      <w:proofErr w:type="spellStart"/>
      <w:r w:rsidR="009C719F">
        <w:rPr>
          <w:rFonts w:ascii="Times New Roman" w:hAnsi="Times New Roman"/>
        </w:rPr>
        <w:t>terakhir</w:t>
      </w:r>
      <w:proofErr w:type="spellEnd"/>
      <w:r w:rsidR="009C719F">
        <w:rPr>
          <w:rFonts w:ascii="Times New Roman" w:hAnsi="Times New Roman"/>
        </w:rPr>
        <w:t xml:space="preserve"> </w:t>
      </w:r>
      <w:proofErr w:type="spellStart"/>
      <w:r w:rsidR="009C719F">
        <w:rPr>
          <w:rFonts w:ascii="Times New Roman" w:hAnsi="Times New Roman"/>
        </w:rPr>
        <w:t>menggunakan</w:t>
      </w:r>
      <w:proofErr w:type="spellEnd"/>
      <w:r w:rsidR="009C719F">
        <w:rPr>
          <w:rFonts w:ascii="Times New Roman" w:hAnsi="Times New Roman"/>
        </w:rPr>
        <w:t xml:space="preserve"> </w:t>
      </w:r>
      <w:proofErr w:type="spellStart"/>
      <w:r w:rsidR="009C719F">
        <w:rPr>
          <w:rFonts w:ascii="Times New Roman" w:hAnsi="Times New Roman"/>
        </w:rPr>
        <w:t>uji</w:t>
      </w:r>
      <w:proofErr w:type="spellEnd"/>
      <w:r w:rsidR="009C719F">
        <w:rPr>
          <w:rFonts w:ascii="Times New Roman" w:hAnsi="Times New Roman"/>
        </w:rPr>
        <w:t xml:space="preserve"> </w:t>
      </w:r>
      <w:proofErr w:type="spellStart"/>
      <w:r w:rsidR="009C719F">
        <w:rPr>
          <w:rFonts w:ascii="Times New Roman" w:hAnsi="Times New Roman"/>
        </w:rPr>
        <w:t>regresi</w:t>
      </w:r>
      <w:proofErr w:type="spellEnd"/>
      <w:r w:rsidR="009C719F">
        <w:rPr>
          <w:rFonts w:ascii="Times New Roman" w:hAnsi="Times New Roman"/>
        </w:rPr>
        <w:t xml:space="preserve"> </w:t>
      </w:r>
      <w:proofErr w:type="spellStart"/>
      <w:r w:rsidR="009C719F">
        <w:rPr>
          <w:rFonts w:ascii="Times New Roman" w:hAnsi="Times New Roman"/>
        </w:rPr>
        <w:t>korelasi</w:t>
      </w:r>
      <w:proofErr w:type="spellEnd"/>
      <w:r w:rsidR="009C719F">
        <w:rPr>
          <w:rFonts w:ascii="Times New Roman" w:hAnsi="Times New Roman"/>
        </w:rPr>
        <w:t xml:space="preserve"> </w:t>
      </w:r>
      <w:proofErr w:type="spellStart"/>
      <w:r w:rsidR="009C719F">
        <w:rPr>
          <w:rFonts w:ascii="Times New Roman" w:hAnsi="Times New Roman"/>
        </w:rPr>
        <w:t>untuk</w:t>
      </w:r>
      <w:proofErr w:type="spellEnd"/>
      <w:r w:rsidR="009C719F">
        <w:rPr>
          <w:rFonts w:ascii="Times New Roman" w:hAnsi="Times New Roman"/>
        </w:rPr>
        <w:t xml:space="preserve"> </w:t>
      </w:r>
      <w:proofErr w:type="spellStart"/>
      <w:r w:rsidR="009C719F">
        <w:rPr>
          <w:rFonts w:ascii="Times New Roman" w:hAnsi="Times New Roman"/>
        </w:rPr>
        <w:t>menguji</w:t>
      </w:r>
      <w:proofErr w:type="spellEnd"/>
      <w:r w:rsidR="009C719F">
        <w:rPr>
          <w:rFonts w:ascii="Times New Roman" w:hAnsi="Times New Roman"/>
        </w:rPr>
        <w:t xml:space="preserve"> variable-</w:t>
      </w:r>
      <w:proofErr w:type="spellStart"/>
      <w:r w:rsidR="009C719F">
        <w:rPr>
          <w:rFonts w:ascii="Times New Roman" w:hAnsi="Times New Roman"/>
        </w:rPr>
        <w:t>variabel</w:t>
      </w:r>
      <w:proofErr w:type="spellEnd"/>
      <w:r w:rsidR="009C719F">
        <w:rPr>
          <w:rFonts w:ascii="Times New Roman" w:hAnsi="Times New Roman"/>
        </w:rPr>
        <w:t xml:space="preserve"> </w:t>
      </w:r>
      <w:proofErr w:type="spellStart"/>
      <w:r w:rsidR="009C719F">
        <w:rPr>
          <w:rFonts w:ascii="Times New Roman" w:hAnsi="Times New Roman"/>
        </w:rPr>
        <w:t>independennya</w:t>
      </w:r>
      <w:proofErr w:type="spellEnd"/>
      <w:r w:rsidR="009C719F">
        <w:rPr>
          <w:rFonts w:ascii="Times New Roman" w:hAnsi="Times New Roman"/>
        </w:rPr>
        <w:t xml:space="preserve"> </w:t>
      </w:r>
      <w:proofErr w:type="spellStart"/>
      <w:r w:rsidR="009C719F">
        <w:rPr>
          <w:rFonts w:ascii="Times New Roman" w:hAnsi="Times New Roman"/>
        </w:rPr>
        <w:t>terhadap</w:t>
      </w:r>
      <w:proofErr w:type="spellEnd"/>
      <w:r w:rsidR="009C719F">
        <w:rPr>
          <w:rFonts w:ascii="Times New Roman" w:hAnsi="Times New Roman"/>
        </w:rPr>
        <w:t xml:space="preserve"> variable </w:t>
      </w:r>
      <w:proofErr w:type="spellStart"/>
      <w:r w:rsidR="009C719F">
        <w:rPr>
          <w:rFonts w:ascii="Times New Roman" w:hAnsi="Times New Roman"/>
        </w:rPr>
        <w:t>dependennya</w:t>
      </w:r>
      <w:proofErr w:type="spellEnd"/>
      <w:r w:rsidR="009C719F">
        <w:rPr>
          <w:rFonts w:ascii="Times New Roman" w:hAnsi="Times New Roman"/>
        </w:rPr>
        <w:t>.</w:t>
      </w:r>
      <w:proofErr w:type="gramEnd"/>
      <w:r w:rsidR="009C719F">
        <w:rPr>
          <w:rFonts w:ascii="Times New Roman" w:hAnsi="Times New Roman"/>
        </w:rPr>
        <w:t xml:space="preserve"> Model </w:t>
      </w:r>
      <w:proofErr w:type="spellStart"/>
      <w:r w:rsidR="009C719F">
        <w:rPr>
          <w:rFonts w:ascii="Times New Roman" w:hAnsi="Times New Roman"/>
        </w:rPr>
        <w:t>penelitian</w:t>
      </w:r>
      <w:proofErr w:type="spellEnd"/>
      <w:r w:rsidR="009C719F">
        <w:rPr>
          <w:rFonts w:ascii="Times New Roman" w:hAnsi="Times New Roman"/>
        </w:rPr>
        <w:t xml:space="preserve"> yang </w:t>
      </w:r>
      <w:proofErr w:type="spellStart"/>
      <w:r w:rsidR="009C719F">
        <w:rPr>
          <w:rFonts w:ascii="Times New Roman" w:hAnsi="Times New Roman"/>
        </w:rPr>
        <w:t>dijabarkan</w:t>
      </w:r>
      <w:proofErr w:type="spellEnd"/>
      <w:r w:rsidR="009C719F">
        <w:rPr>
          <w:rFonts w:ascii="Times New Roman" w:hAnsi="Times New Roman"/>
        </w:rPr>
        <w:t xml:space="preserve"> </w:t>
      </w:r>
      <w:proofErr w:type="spellStart"/>
      <w:r w:rsidR="009C719F">
        <w:rPr>
          <w:rFonts w:ascii="Times New Roman" w:hAnsi="Times New Roman"/>
        </w:rPr>
        <w:t>pada</w:t>
      </w:r>
      <w:proofErr w:type="spellEnd"/>
      <w:r w:rsidR="009C719F">
        <w:rPr>
          <w:rFonts w:ascii="Times New Roman" w:hAnsi="Times New Roman"/>
        </w:rPr>
        <w:t xml:space="preserve"> </w:t>
      </w:r>
      <w:proofErr w:type="spellStart"/>
      <w:r w:rsidR="009C719F">
        <w:rPr>
          <w:rFonts w:ascii="Times New Roman" w:hAnsi="Times New Roman"/>
        </w:rPr>
        <w:t>penelitian</w:t>
      </w:r>
      <w:proofErr w:type="spellEnd"/>
      <w:r w:rsidR="009C719F">
        <w:rPr>
          <w:rFonts w:ascii="Times New Roman" w:hAnsi="Times New Roman"/>
        </w:rPr>
        <w:t xml:space="preserve"> </w:t>
      </w:r>
      <w:proofErr w:type="spellStart"/>
      <w:r w:rsidR="009C719F">
        <w:rPr>
          <w:rFonts w:ascii="Times New Roman" w:hAnsi="Times New Roman"/>
        </w:rPr>
        <w:t>ini</w:t>
      </w:r>
      <w:proofErr w:type="spellEnd"/>
      <w:r w:rsidR="009C719F">
        <w:rPr>
          <w:rFonts w:ascii="Times New Roman" w:hAnsi="Times New Roman"/>
        </w:rPr>
        <w:t xml:space="preserve"> </w:t>
      </w:r>
      <w:proofErr w:type="spellStart"/>
      <w:r w:rsidR="009C719F">
        <w:rPr>
          <w:rFonts w:ascii="Times New Roman" w:hAnsi="Times New Roman"/>
        </w:rPr>
        <w:t>setiap</w:t>
      </w:r>
      <w:proofErr w:type="spellEnd"/>
      <w:r w:rsidR="009C719F">
        <w:rPr>
          <w:rFonts w:ascii="Times New Roman" w:hAnsi="Times New Roman"/>
        </w:rPr>
        <w:t xml:space="preserve"> </w:t>
      </w:r>
      <w:proofErr w:type="spellStart"/>
      <w:r w:rsidR="009C719F">
        <w:rPr>
          <w:rFonts w:ascii="Times New Roman" w:hAnsi="Times New Roman"/>
        </w:rPr>
        <w:t>tahunnya</w:t>
      </w:r>
      <w:proofErr w:type="spellEnd"/>
      <w:r w:rsidR="009C719F">
        <w:rPr>
          <w:rFonts w:ascii="Times New Roman" w:hAnsi="Times New Roman"/>
        </w:rPr>
        <w:t xml:space="preserve"> </w:t>
      </w:r>
      <w:proofErr w:type="spellStart"/>
      <w:r w:rsidR="009C719F">
        <w:rPr>
          <w:rFonts w:ascii="Times New Roman" w:hAnsi="Times New Roman"/>
        </w:rPr>
        <w:t>adalah</w:t>
      </w:r>
      <w:proofErr w:type="spellEnd"/>
    </w:p>
    <w:p w:rsidR="009C719F" w:rsidRDefault="009C719F" w:rsidP="009C719F">
      <w:pPr>
        <w:spacing w:after="0" w:line="240" w:lineRule="auto"/>
        <w:jc w:val="both"/>
        <w:rPr>
          <w:rFonts w:ascii="Times New Roman" w:hAnsi="Times New Roman" w:cs="Times New Roman"/>
        </w:rPr>
      </w:pPr>
      <w:r>
        <w:rPr>
          <w:rFonts w:ascii="Times New Roman" w:hAnsi="Times New Roman" w:cs="Times New Roman"/>
        </w:rPr>
        <w:t>Tahun 1</w:t>
      </w:r>
    </w:p>
    <w:p w:rsidR="009C719F" w:rsidRDefault="009C719F" w:rsidP="009C719F">
      <w:pPr>
        <w:spacing w:after="0" w:line="240" w:lineRule="auto"/>
        <w:ind w:firstLine="567"/>
        <w:rPr>
          <w:rFonts w:ascii="Times New Roman" w:hAnsi="Times New Roman" w:cs="Times New Roman"/>
        </w:rPr>
      </w:pPr>
      <w:r>
        <w:rPr>
          <w:rFonts w:ascii="Times New Roman" w:hAnsi="Times New Roman" w:cs="Times New Roman"/>
        </w:rPr>
        <w:t>Y = a + b1X1 + b2X2 + b3X3 + b4X4 + b5X5 + b6X6 + b7X7 + e</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Keterangan:</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Y</w:t>
      </w:r>
      <w:r>
        <w:rPr>
          <w:rFonts w:ascii="Times New Roman" w:hAnsi="Times New Roman" w:cs="Times New Roman"/>
        </w:rPr>
        <w:tab/>
        <w:t>= Kinerja usaha mahasiswa</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X1</w:t>
      </w:r>
      <w:r>
        <w:rPr>
          <w:rFonts w:ascii="Times New Roman" w:hAnsi="Times New Roman" w:cs="Times New Roman"/>
        </w:rPr>
        <w:tab/>
        <w:t>= Iklim wirusausaha</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X2</w:t>
      </w:r>
      <w:r>
        <w:rPr>
          <w:rFonts w:ascii="Times New Roman" w:hAnsi="Times New Roman" w:cs="Times New Roman"/>
        </w:rPr>
        <w:tab/>
        <w:t>= Kompetensi wirausaha</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X3</w:t>
      </w:r>
      <w:r>
        <w:rPr>
          <w:rFonts w:ascii="Times New Roman" w:hAnsi="Times New Roman" w:cs="Times New Roman"/>
        </w:rPr>
        <w:tab/>
        <w:t>= Motivasi wirausaha</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X4</w:t>
      </w:r>
      <w:r>
        <w:rPr>
          <w:rFonts w:ascii="Times New Roman" w:hAnsi="Times New Roman" w:cs="Times New Roman"/>
        </w:rPr>
        <w:tab/>
        <w:t>= Minat wirausaha</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X5</w:t>
      </w:r>
      <w:r>
        <w:rPr>
          <w:rFonts w:ascii="Times New Roman" w:hAnsi="Times New Roman" w:cs="Times New Roman"/>
        </w:rPr>
        <w:tab/>
        <w:t>= Lingkungan keluarga</w:t>
      </w:r>
    </w:p>
    <w:p w:rsidR="009C719F" w:rsidRDefault="009C719F" w:rsidP="009C719F">
      <w:pPr>
        <w:spacing w:after="0" w:line="240" w:lineRule="auto"/>
        <w:rPr>
          <w:rFonts w:ascii="Times New Roman" w:hAnsi="Times New Roman" w:cs="Times New Roman"/>
        </w:rPr>
      </w:pPr>
      <w:r>
        <w:rPr>
          <w:rFonts w:ascii="Times New Roman" w:hAnsi="Times New Roman" w:cs="Times New Roman"/>
        </w:rPr>
        <w:t xml:space="preserve">X6 </w:t>
      </w:r>
      <w:r>
        <w:rPr>
          <w:rFonts w:ascii="Times New Roman" w:hAnsi="Times New Roman" w:cs="Times New Roman"/>
        </w:rPr>
        <w:tab/>
        <w:t>= Ekspeteasi pendapatan</w:t>
      </w:r>
    </w:p>
    <w:p w:rsidR="009C719F" w:rsidRDefault="009C719F" w:rsidP="009C719F">
      <w:pPr>
        <w:spacing w:after="0" w:line="240" w:lineRule="auto"/>
        <w:jc w:val="both"/>
        <w:rPr>
          <w:rFonts w:ascii="Times New Roman" w:hAnsi="Times New Roman" w:cs="Times New Roman"/>
        </w:rPr>
      </w:pPr>
      <w:r>
        <w:rPr>
          <w:rFonts w:ascii="Times New Roman" w:hAnsi="Times New Roman" w:cs="Times New Roman"/>
        </w:rPr>
        <w:t>X7</w:t>
      </w:r>
      <w:r>
        <w:rPr>
          <w:rFonts w:ascii="Times New Roman" w:hAnsi="Times New Roman" w:cs="Times New Roman"/>
        </w:rPr>
        <w:tab/>
        <w:t>= Perbedaan jenis kelamin</w:t>
      </w:r>
    </w:p>
    <w:p w:rsidR="001626E3" w:rsidRPr="000109E4" w:rsidRDefault="001626E3" w:rsidP="000109E4">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HASIL DAN PEMBAHASAN</w:t>
      </w:r>
    </w:p>
    <w:p w:rsidR="00171864" w:rsidRDefault="0002651E" w:rsidP="00171864">
      <w:pPr>
        <w:spacing w:line="240" w:lineRule="auto"/>
        <w:rPr>
          <w:rFonts w:ascii="Times New Roman" w:hAnsi="Times New Roman" w:cs="Times New Roman"/>
          <w:b/>
          <w:bCs/>
          <w:lang w:val="en-US"/>
        </w:rPr>
      </w:pPr>
      <w:r>
        <w:rPr>
          <w:rFonts w:ascii="Times New Roman" w:hAnsi="Times New Roman" w:cs="Times New Roman"/>
          <w:b/>
          <w:bCs/>
        </w:rPr>
        <w:t>Uji Validitas</w:t>
      </w:r>
    </w:p>
    <w:p w:rsidR="0002651E" w:rsidRDefault="0002651E" w:rsidP="00171864">
      <w:pPr>
        <w:spacing w:line="240" w:lineRule="auto"/>
        <w:jc w:val="both"/>
        <w:rPr>
          <w:rFonts w:ascii="Times New Roman" w:hAnsi="Times New Roman" w:cs="Times New Roman"/>
          <w:color w:val="2E2E2E"/>
          <w:shd w:val="clear" w:color="auto" w:fill="FFFFFF"/>
        </w:rPr>
      </w:pPr>
      <w:r>
        <w:rPr>
          <w:rFonts w:ascii="Times New Roman" w:hAnsi="Times New Roman" w:cs="Times New Roman"/>
        </w:rPr>
        <w:lastRenderedPageBreak/>
        <w:t xml:space="preserve">Validitas adalah suatu indeks yang menunjukkan alat ukur itu benar-benar mengukur apa yang hendak diukur. </w:t>
      </w:r>
    </w:p>
    <w:p w:rsidR="0002651E" w:rsidRDefault="005A2C1D" w:rsidP="0002651E">
      <w:pPr>
        <w:spacing w:line="240" w:lineRule="auto"/>
        <w:jc w:val="center"/>
        <w:rPr>
          <w:rFonts w:ascii="Times New Roman" w:hAnsi="Times New Roman" w:cs="Times New Roman"/>
        </w:rPr>
      </w:pPr>
      <w:r>
        <w:rPr>
          <w:rFonts w:ascii="Times New Roman" w:hAnsi="Times New Roman" w:cs="Times New Roman"/>
          <w:color w:val="2E2E2E"/>
          <w:shd w:val="clear" w:color="auto" w:fill="FFFFFF"/>
        </w:rPr>
        <w:t xml:space="preserve">Tabel </w:t>
      </w:r>
      <w:r>
        <w:rPr>
          <w:rFonts w:ascii="Times New Roman" w:hAnsi="Times New Roman" w:cs="Times New Roman"/>
          <w:color w:val="2E2E2E"/>
          <w:shd w:val="clear" w:color="auto" w:fill="FFFFFF"/>
          <w:lang w:val="en-US"/>
        </w:rPr>
        <w:t>1</w:t>
      </w:r>
      <w:r w:rsidR="0002651E">
        <w:rPr>
          <w:rFonts w:ascii="Times New Roman" w:hAnsi="Times New Roman" w:cs="Times New Roman"/>
          <w:color w:val="2E2E2E"/>
          <w:shd w:val="clear" w:color="auto" w:fill="FFFFFF"/>
        </w:rPr>
        <w:t>. Hasil Uji Validitas</w:t>
      </w:r>
    </w:p>
    <w:tbl>
      <w:tblPr>
        <w:tblStyle w:val="TableGrid"/>
        <w:tblW w:w="0" w:type="auto"/>
        <w:jc w:val="center"/>
        <w:tblLayout w:type="fixed"/>
        <w:tblLook w:val="04A0" w:firstRow="1" w:lastRow="0" w:firstColumn="1" w:lastColumn="0" w:noHBand="0" w:noVBand="1"/>
      </w:tblPr>
      <w:tblGrid>
        <w:gridCol w:w="1830"/>
        <w:gridCol w:w="972"/>
        <w:gridCol w:w="850"/>
        <w:gridCol w:w="811"/>
      </w:tblGrid>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jc w:val="center"/>
              <w:rPr>
                <w:sz w:val="18"/>
                <w:szCs w:val="18"/>
              </w:rPr>
            </w:pPr>
            <w:proofErr w:type="spellStart"/>
            <w:r w:rsidRPr="00014DB6">
              <w:rPr>
                <w:sz w:val="18"/>
                <w:szCs w:val="18"/>
              </w:rPr>
              <w:t>Variabel</w:t>
            </w:r>
            <w:proofErr w:type="spellEnd"/>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jc w:val="center"/>
              <w:rPr>
                <w:sz w:val="18"/>
                <w:szCs w:val="18"/>
              </w:rPr>
            </w:pPr>
            <w:r w:rsidRPr="00014DB6">
              <w:rPr>
                <w:sz w:val="18"/>
                <w:szCs w:val="18"/>
              </w:rPr>
              <w:t xml:space="preserve">R </w:t>
            </w:r>
            <w:proofErr w:type="spellStart"/>
            <w:r w:rsidRPr="00014DB6">
              <w:rPr>
                <w:sz w:val="18"/>
                <w:szCs w:val="18"/>
              </w:rPr>
              <w:t>Hitung</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jc w:val="center"/>
              <w:rPr>
                <w:sz w:val="18"/>
                <w:szCs w:val="18"/>
              </w:rPr>
            </w:pPr>
            <w:r w:rsidRPr="00014DB6">
              <w:rPr>
                <w:sz w:val="18"/>
                <w:szCs w:val="18"/>
              </w:rPr>
              <w:t xml:space="preserve">R </w:t>
            </w:r>
            <w:proofErr w:type="spellStart"/>
            <w:r w:rsidRPr="00014DB6">
              <w:rPr>
                <w:sz w:val="18"/>
                <w:szCs w:val="18"/>
              </w:rPr>
              <w:t>Tabel</w:t>
            </w:r>
            <w:proofErr w:type="spellEnd"/>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rsidP="00014DB6">
            <w:pPr>
              <w:spacing w:after="0" w:line="240" w:lineRule="auto"/>
              <w:jc w:val="center"/>
              <w:rPr>
                <w:sz w:val="18"/>
                <w:szCs w:val="18"/>
              </w:rPr>
            </w:pPr>
            <w:proofErr w:type="spellStart"/>
            <w:r w:rsidRPr="00014DB6">
              <w:rPr>
                <w:sz w:val="18"/>
                <w:szCs w:val="18"/>
              </w:rPr>
              <w:t>Ket</w:t>
            </w:r>
            <w:proofErr w:type="spellEnd"/>
          </w:p>
        </w:tc>
      </w:tr>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proofErr w:type="spellStart"/>
            <w:r w:rsidRPr="00014DB6">
              <w:rPr>
                <w:sz w:val="18"/>
                <w:szCs w:val="18"/>
              </w:rPr>
              <w:t>Iklim</w:t>
            </w:r>
            <w:proofErr w:type="spellEnd"/>
            <w:r w:rsidRPr="00014DB6">
              <w:rPr>
                <w:sz w:val="18"/>
                <w:szCs w:val="18"/>
              </w:rPr>
              <w:t xml:space="preserve"> Usaha</w:t>
            </w:r>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0,503</w:t>
            </w:r>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0,2063</w:t>
            </w:r>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VALID</w:t>
            </w:r>
          </w:p>
        </w:tc>
      </w:tr>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proofErr w:type="spellStart"/>
            <w:r w:rsidRPr="00014DB6">
              <w:rPr>
                <w:sz w:val="18"/>
                <w:szCs w:val="18"/>
              </w:rPr>
              <w:t>Komptensi</w:t>
            </w:r>
            <w:proofErr w:type="spellEnd"/>
            <w:r w:rsidRPr="00014DB6">
              <w:rPr>
                <w:sz w:val="18"/>
                <w:szCs w:val="18"/>
              </w:rPr>
              <w:t xml:space="preserve"> </w:t>
            </w:r>
            <w:proofErr w:type="spellStart"/>
            <w:r w:rsidRPr="00014DB6">
              <w:rPr>
                <w:sz w:val="18"/>
                <w:szCs w:val="18"/>
              </w:rPr>
              <w:t>Wirausaha</w:t>
            </w:r>
            <w:proofErr w:type="spellEnd"/>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0,723</w:t>
            </w:r>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0,2063</w:t>
            </w:r>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VALID</w:t>
            </w:r>
          </w:p>
        </w:tc>
      </w:tr>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proofErr w:type="spellStart"/>
            <w:r w:rsidRPr="00014DB6">
              <w:rPr>
                <w:sz w:val="18"/>
                <w:szCs w:val="18"/>
              </w:rPr>
              <w:t>Motivasi</w:t>
            </w:r>
            <w:proofErr w:type="spellEnd"/>
            <w:r w:rsidRPr="00014DB6">
              <w:rPr>
                <w:sz w:val="18"/>
                <w:szCs w:val="18"/>
              </w:rPr>
              <w:t xml:space="preserve"> </w:t>
            </w:r>
            <w:proofErr w:type="spellStart"/>
            <w:r w:rsidRPr="00014DB6">
              <w:rPr>
                <w:sz w:val="18"/>
                <w:szCs w:val="18"/>
              </w:rPr>
              <w:t>Wirausaha</w:t>
            </w:r>
            <w:proofErr w:type="spellEnd"/>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0,710</w:t>
            </w:r>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0,2063</w:t>
            </w:r>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VALID</w:t>
            </w:r>
          </w:p>
        </w:tc>
      </w:tr>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proofErr w:type="spellStart"/>
            <w:r w:rsidRPr="00014DB6">
              <w:rPr>
                <w:sz w:val="18"/>
                <w:szCs w:val="18"/>
              </w:rPr>
              <w:t>Minat</w:t>
            </w:r>
            <w:proofErr w:type="spellEnd"/>
            <w:r w:rsidRPr="00014DB6">
              <w:rPr>
                <w:sz w:val="18"/>
                <w:szCs w:val="18"/>
              </w:rPr>
              <w:t xml:space="preserve"> </w:t>
            </w:r>
            <w:proofErr w:type="spellStart"/>
            <w:r w:rsidRPr="00014DB6">
              <w:rPr>
                <w:sz w:val="18"/>
                <w:szCs w:val="18"/>
              </w:rPr>
              <w:t>Wirausaha</w:t>
            </w:r>
            <w:proofErr w:type="spellEnd"/>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0,804</w:t>
            </w:r>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0,2063</w:t>
            </w:r>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VALID</w:t>
            </w:r>
          </w:p>
        </w:tc>
      </w:tr>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proofErr w:type="spellStart"/>
            <w:r w:rsidRPr="00014DB6">
              <w:rPr>
                <w:sz w:val="18"/>
                <w:szCs w:val="18"/>
              </w:rPr>
              <w:t>Lingkungan</w:t>
            </w:r>
            <w:proofErr w:type="spellEnd"/>
            <w:r w:rsidRPr="00014DB6">
              <w:rPr>
                <w:sz w:val="18"/>
                <w:szCs w:val="18"/>
              </w:rPr>
              <w:t xml:space="preserve"> </w:t>
            </w:r>
            <w:proofErr w:type="spellStart"/>
            <w:r w:rsidRPr="00014DB6">
              <w:rPr>
                <w:sz w:val="18"/>
                <w:szCs w:val="18"/>
              </w:rPr>
              <w:t>Keluarga</w:t>
            </w:r>
            <w:proofErr w:type="spellEnd"/>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0,797</w:t>
            </w:r>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0,2063</w:t>
            </w:r>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VALID</w:t>
            </w:r>
          </w:p>
        </w:tc>
      </w:tr>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proofErr w:type="spellStart"/>
            <w:r w:rsidRPr="00014DB6">
              <w:rPr>
                <w:sz w:val="18"/>
                <w:szCs w:val="18"/>
              </w:rPr>
              <w:t>Ekspektasi</w:t>
            </w:r>
            <w:proofErr w:type="spellEnd"/>
            <w:r w:rsidRPr="00014DB6">
              <w:rPr>
                <w:sz w:val="18"/>
                <w:szCs w:val="18"/>
              </w:rPr>
              <w:t xml:space="preserve"> </w:t>
            </w:r>
            <w:proofErr w:type="spellStart"/>
            <w:r w:rsidRPr="00014DB6">
              <w:rPr>
                <w:sz w:val="18"/>
                <w:szCs w:val="18"/>
              </w:rPr>
              <w:t>Pendapatan</w:t>
            </w:r>
            <w:proofErr w:type="spellEnd"/>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0,754</w:t>
            </w:r>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0,2063</w:t>
            </w:r>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VALID</w:t>
            </w:r>
          </w:p>
        </w:tc>
      </w:tr>
      <w:tr w:rsidR="0002651E" w:rsidTr="00014DB6">
        <w:trPr>
          <w:jc w:val="center"/>
        </w:trPr>
        <w:tc>
          <w:tcPr>
            <w:tcW w:w="183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proofErr w:type="spellStart"/>
            <w:r w:rsidRPr="00014DB6">
              <w:rPr>
                <w:sz w:val="18"/>
                <w:szCs w:val="18"/>
              </w:rPr>
              <w:t>Jenis</w:t>
            </w:r>
            <w:proofErr w:type="spellEnd"/>
            <w:r w:rsidRPr="00014DB6">
              <w:rPr>
                <w:sz w:val="18"/>
                <w:szCs w:val="18"/>
              </w:rPr>
              <w:t xml:space="preserve"> </w:t>
            </w:r>
            <w:proofErr w:type="spellStart"/>
            <w:r w:rsidRPr="00014DB6">
              <w:rPr>
                <w:sz w:val="18"/>
                <w:szCs w:val="18"/>
              </w:rPr>
              <w:t>Kelamin</w:t>
            </w:r>
            <w:proofErr w:type="spellEnd"/>
          </w:p>
        </w:tc>
        <w:tc>
          <w:tcPr>
            <w:tcW w:w="972"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0,776</w:t>
            </w:r>
          </w:p>
        </w:tc>
        <w:tc>
          <w:tcPr>
            <w:tcW w:w="850"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0,2063</w:t>
            </w:r>
          </w:p>
        </w:tc>
        <w:tc>
          <w:tcPr>
            <w:tcW w:w="811" w:type="dxa"/>
            <w:tcBorders>
              <w:top w:val="single" w:sz="4" w:space="0" w:color="auto"/>
              <w:left w:val="single" w:sz="4" w:space="0" w:color="auto"/>
              <w:bottom w:val="single" w:sz="4" w:space="0" w:color="auto"/>
              <w:right w:val="single" w:sz="4" w:space="0" w:color="auto"/>
            </w:tcBorders>
            <w:hideMark/>
          </w:tcPr>
          <w:p w:rsidR="0002651E" w:rsidRPr="00014DB6" w:rsidRDefault="0002651E">
            <w:pPr>
              <w:spacing w:after="0" w:line="240" w:lineRule="auto"/>
              <w:rPr>
                <w:sz w:val="18"/>
                <w:szCs w:val="18"/>
              </w:rPr>
            </w:pPr>
            <w:r w:rsidRPr="00014DB6">
              <w:rPr>
                <w:sz w:val="18"/>
                <w:szCs w:val="18"/>
              </w:rPr>
              <w:t>VALID</w:t>
            </w:r>
          </w:p>
        </w:tc>
      </w:tr>
    </w:tbl>
    <w:p w:rsidR="006B7784" w:rsidRDefault="006B7784" w:rsidP="009665C3">
      <w:pPr>
        <w:spacing w:line="240" w:lineRule="auto"/>
        <w:jc w:val="both"/>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diolah</w:t>
      </w:r>
      <w:proofErr w:type="spellEnd"/>
      <w:r>
        <w:rPr>
          <w:rFonts w:ascii="Times New Roman" w:hAnsi="Times New Roman" w:cs="Times New Roman"/>
          <w:lang w:val="en-US"/>
        </w:rPr>
        <w:t xml:space="preserve"> 2021</w:t>
      </w:r>
    </w:p>
    <w:p w:rsidR="009665C3" w:rsidRDefault="009665C3" w:rsidP="009665C3">
      <w:pPr>
        <w:spacing w:line="240" w:lineRule="auto"/>
        <w:jc w:val="both"/>
        <w:rPr>
          <w:rFonts w:ascii="Times New Roman" w:hAnsi="Times New Roman" w:cs="Times New Roman"/>
          <w:lang w:val="en-US"/>
        </w:rPr>
      </w:pPr>
      <w:r>
        <w:rPr>
          <w:rFonts w:ascii="Times New Roman" w:hAnsi="Times New Roman" w:cs="Times New Roman"/>
        </w:rPr>
        <w:t>Berdasarkan tabel di atas, ketujuh variabel independent dalam peneltiian ini dinyatakan VALID. Nilai R Hitung &gt; R Tabel untuk semua variabel.</w:t>
      </w:r>
    </w:p>
    <w:p w:rsidR="005A2C1D" w:rsidRDefault="005A2C1D" w:rsidP="009665C3">
      <w:pPr>
        <w:spacing w:line="240" w:lineRule="auto"/>
        <w:jc w:val="both"/>
        <w:rPr>
          <w:rFonts w:ascii="Times New Roman" w:hAnsi="Times New Roman" w:cs="Times New Roman"/>
          <w:b/>
          <w:bCs/>
          <w:lang w:val="en-US"/>
        </w:rPr>
      </w:pPr>
      <w:r>
        <w:rPr>
          <w:rFonts w:ascii="Times New Roman" w:hAnsi="Times New Roman" w:cs="Times New Roman"/>
          <w:b/>
          <w:bCs/>
        </w:rPr>
        <w:t>Uji Reabilitas</w:t>
      </w:r>
    </w:p>
    <w:p w:rsidR="005A2C1D" w:rsidRDefault="005A2C1D" w:rsidP="009665C3">
      <w:pPr>
        <w:spacing w:line="240" w:lineRule="auto"/>
        <w:jc w:val="both"/>
        <w:rPr>
          <w:rFonts w:ascii="Times New Roman" w:hAnsi="Times New Roman" w:cs="Times New Roman"/>
          <w:lang w:val="en-US"/>
        </w:rPr>
      </w:pPr>
      <w:r>
        <w:rPr>
          <w:rFonts w:ascii="Times New Roman" w:hAnsi="Times New Roman" w:cs="Times New Roman"/>
        </w:rPr>
        <w:t>Reliabilitas adalah indeks yang menunjukkan sejuh mana suatu alat pengukur dapat dipercaya atau diandalkan. Metode yang digunakan untuk mengukur reliabilitas kuisioner adalah dengan metode Cronbach’s Alpha. Kuisioner katakan reliabel, jika nilai Cronbach Alpha lebih besar dari 0,60.</w:t>
      </w:r>
    </w:p>
    <w:p w:rsidR="005A2C1D" w:rsidRDefault="005A2C1D" w:rsidP="005A2C1D">
      <w:pPr>
        <w:spacing w:line="240" w:lineRule="auto"/>
        <w:jc w:val="center"/>
        <w:rPr>
          <w:rFonts w:ascii="Times New Roman" w:hAnsi="Times New Roman" w:cs="Times New Roman"/>
          <w:lang w:val="en-US"/>
        </w:rPr>
      </w:pPr>
      <w:r>
        <w:rPr>
          <w:rFonts w:ascii="Times New Roman" w:hAnsi="Times New Roman" w:cs="Times New Roman"/>
        </w:rPr>
        <w:t xml:space="preserve">Tabel </w:t>
      </w:r>
      <w:r>
        <w:rPr>
          <w:rFonts w:ascii="Times New Roman" w:hAnsi="Times New Roman" w:cs="Times New Roman"/>
          <w:lang w:val="en-US"/>
        </w:rPr>
        <w:t>2</w:t>
      </w:r>
      <w:r>
        <w:rPr>
          <w:rFonts w:ascii="Times New Roman" w:hAnsi="Times New Roman" w:cs="Times New Roman"/>
        </w:rPr>
        <w:t>. Hasil Uji Reabilitas</w:t>
      </w:r>
    </w:p>
    <w:tbl>
      <w:tblPr>
        <w:tblW w:w="4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9"/>
        <w:gridCol w:w="850"/>
        <w:gridCol w:w="993"/>
        <w:gridCol w:w="567"/>
        <w:gridCol w:w="567"/>
      </w:tblGrid>
      <w:tr w:rsidR="005A2C1D" w:rsidRPr="005A2C1D" w:rsidTr="005A2C1D">
        <w:trPr>
          <w:cantSplit/>
        </w:trPr>
        <w:tc>
          <w:tcPr>
            <w:tcW w:w="1139" w:type="dxa"/>
            <w:tcBorders>
              <w:top w:val="nil"/>
              <w:left w:val="nil"/>
              <w:bottom w:val="single" w:sz="8" w:space="0" w:color="152935"/>
              <w:right w:val="nil"/>
            </w:tcBorders>
            <w:shd w:val="clear" w:color="auto" w:fill="FFFFFF"/>
            <w:vAlign w:val="bottom"/>
          </w:tcPr>
          <w:p w:rsidR="005A2C1D" w:rsidRPr="005A2C1D" w:rsidRDefault="005A2C1D">
            <w:pPr>
              <w:autoSpaceDE w:val="0"/>
              <w:autoSpaceDN w:val="0"/>
              <w:adjustRightInd w:val="0"/>
              <w:spacing w:after="0" w:line="240" w:lineRule="auto"/>
              <w:rPr>
                <w:rFonts w:ascii="Times New Roman" w:hAnsi="Times New Roman" w:cs="Times New Roman"/>
                <w:sz w:val="18"/>
                <w:szCs w:val="18"/>
                <w:lang w:val="en-ID"/>
              </w:rPr>
            </w:pPr>
          </w:p>
        </w:tc>
        <w:tc>
          <w:tcPr>
            <w:tcW w:w="850" w:type="dxa"/>
            <w:tcBorders>
              <w:top w:val="nil"/>
              <w:left w:val="nil"/>
              <w:bottom w:val="single" w:sz="8" w:space="0" w:color="152935"/>
              <w:right w:val="single" w:sz="8" w:space="0" w:color="E0E0E0"/>
            </w:tcBorders>
            <w:shd w:val="clear" w:color="auto" w:fill="FFFFFF"/>
            <w:vAlign w:val="bottom"/>
            <w:hideMark/>
          </w:tcPr>
          <w:p w:rsidR="005A2C1D" w:rsidRPr="00EC2A07" w:rsidRDefault="005A2C1D">
            <w:pPr>
              <w:autoSpaceDE w:val="0"/>
              <w:autoSpaceDN w:val="0"/>
              <w:adjustRightInd w:val="0"/>
              <w:spacing w:after="0" w:line="240" w:lineRule="auto"/>
              <w:ind w:left="60" w:right="60"/>
              <w:jc w:val="center"/>
              <w:rPr>
                <w:rFonts w:ascii="Times New Roman" w:hAnsi="Times New Roman" w:cs="Times New Roman"/>
                <w:sz w:val="18"/>
                <w:szCs w:val="18"/>
                <w:lang w:val="en-ID"/>
              </w:rPr>
            </w:pPr>
            <w:r w:rsidRPr="00EC2A07">
              <w:rPr>
                <w:rFonts w:ascii="Times New Roman" w:hAnsi="Times New Roman" w:cs="Times New Roman"/>
                <w:sz w:val="18"/>
                <w:szCs w:val="18"/>
              </w:rPr>
              <w:t>Scale Mean if Item Deleted</w:t>
            </w:r>
          </w:p>
        </w:tc>
        <w:tc>
          <w:tcPr>
            <w:tcW w:w="993" w:type="dxa"/>
            <w:tcBorders>
              <w:top w:val="nil"/>
              <w:left w:val="single" w:sz="8" w:space="0" w:color="E0E0E0"/>
              <w:bottom w:val="single" w:sz="8" w:space="0" w:color="152935"/>
              <w:right w:val="single" w:sz="8" w:space="0" w:color="E0E0E0"/>
            </w:tcBorders>
            <w:shd w:val="clear" w:color="auto" w:fill="FFFFFF"/>
            <w:vAlign w:val="bottom"/>
            <w:hideMark/>
          </w:tcPr>
          <w:p w:rsidR="005A2C1D" w:rsidRPr="00EC2A07" w:rsidRDefault="005A2C1D">
            <w:pPr>
              <w:autoSpaceDE w:val="0"/>
              <w:autoSpaceDN w:val="0"/>
              <w:adjustRightInd w:val="0"/>
              <w:spacing w:after="0" w:line="240" w:lineRule="auto"/>
              <w:ind w:left="60" w:right="60"/>
              <w:jc w:val="center"/>
              <w:rPr>
                <w:rFonts w:ascii="Times New Roman" w:hAnsi="Times New Roman" w:cs="Times New Roman"/>
                <w:sz w:val="18"/>
                <w:szCs w:val="18"/>
                <w:lang w:val="en-ID"/>
              </w:rPr>
            </w:pPr>
            <w:r w:rsidRPr="00EC2A07">
              <w:rPr>
                <w:rFonts w:ascii="Times New Roman" w:hAnsi="Times New Roman" w:cs="Times New Roman"/>
                <w:sz w:val="18"/>
                <w:szCs w:val="18"/>
              </w:rPr>
              <w:t>Scale Variance if Item Deleted</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5A2C1D" w:rsidRPr="00EC2A07" w:rsidRDefault="005A2C1D">
            <w:pPr>
              <w:autoSpaceDE w:val="0"/>
              <w:autoSpaceDN w:val="0"/>
              <w:adjustRightInd w:val="0"/>
              <w:spacing w:after="0" w:line="240" w:lineRule="auto"/>
              <w:ind w:left="60" w:right="60"/>
              <w:jc w:val="center"/>
              <w:rPr>
                <w:rFonts w:ascii="Times New Roman" w:hAnsi="Times New Roman" w:cs="Times New Roman"/>
                <w:sz w:val="18"/>
                <w:szCs w:val="18"/>
                <w:lang w:val="en-ID"/>
              </w:rPr>
            </w:pPr>
            <w:r w:rsidRPr="00EC2A07">
              <w:rPr>
                <w:rFonts w:ascii="Times New Roman" w:hAnsi="Times New Roman" w:cs="Times New Roman"/>
                <w:sz w:val="18"/>
                <w:szCs w:val="18"/>
              </w:rPr>
              <w:t>Corrected Item-Total Correlation</w:t>
            </w:r>
          </w:p>
        </w:tc>
        <w:tc>
          <w:tcPr>
            <w:tcW w:w="567" w:type="dxa"/>
            <w:tcBorders>
              <w:top w:val="nil"/>
              <w:left w:val="single" w:sz="8" w:space="0" w:color="E0E0E0"/>
              <w:bottom w:val="single" w:sz="8" w:space="0" w:color="152935"/>
              <w:right w:val="nil"/>
            </w:tcBorders>
            <w:shd w:val="clear" w:color="auto" w:fill="FFFFFF"/>
            <w:vAlign w:val="bottom"/>
            <w:hideMark/>
          </w:tcPr>
          <w:p w:rsidR="005A2C1D" w:rsidRPr="00EC2A07" w:rsidRDefault="005A2C1D">
            <w:pPr>
              <w:autoSpaceDE w:val="0"/>
              <w:autoSpaceDN w:val="0"/>
              <w:adjustRightInd w:val="0"/>
              <w:spacing w:after="0" w:line="240" w:lineRule="auto"/>
              <w:ind w:left="60" w:right="60"/>
              <w:jc w:val="center"/>
              <w:rPr>
                <w:rFonts w:ascii="Times New Roman" w:hAnsi="Times New Roman" w:cs="Times New Roman"/>
                <w:sz w:val="18"/>
                <w:szCs w:val="18"/>
                <w:lang w:val="en-ID"/>
              </w:rPr>
            </w:pPr>
            <w:r w:rsidRPr="00EC2A07">
              <w:rPr>
                <w:rFonts w:ascii="Times New Roman" w:hAnsi="Times New Roman" w:cs="Times New Roman"/>
                <w:sz w:val="18"/>
                <w:szCs w:val="18"/>
              </w:rPr>
              <w:t>Cronbach's Alpha if Item Deleted</w:t>
            </w:r>
          </w:p>
        </w:tc>
      </w:tr>
      <w:tr w:rsidR="005A2C1D" w:rsidRPr="005A2C1D" w:rsidTr="005A2C1D">
        <w:trPr>
          <w:cantSplit/>
        </w:trPr>
        <w:tc>
          <w:tcPr>
            <w:tcW w:w="1139" w:type="dxa"/>
            <w:tcBorders>
              <w:top w:val="single" w:sz="8" w:space="0" w:color="152935"/>
              <w:left w:val="nil"/>
              <w:bottom w:val="single" w:sz="8" w:space="0" w:color="AEAEAE"/>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Iklim_Usaha</w:t>
            </w:r>
          </w:p>
        </w:tc>
        <w:tc>
          <w:tcPr>
            <w:tcW w:w="850" w:type="dxa"/>
            <w:tcBorders>
              <w:top w:val="single" w:sz="8" w:space="0" w:color="152935"/>
              <w:left w:val="nil"/>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118.61</w:t>
            </w:r>
          </w:p>
        </w:tc>
        <w:tc>
          <w:tcPr>
            <w:tcW w:w="993" w:type="dxa"/>
            <w:tcBorders>
              <w:top w:val="single" w:sz="8" w:space="0" w:color="152935"/>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170.883</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.306</w:t>
            </w:r>
          </w:p>
        </w:tc>
        <w:tc>
          <w:tcPr>
            <w:tcW w:w="567" w:type="dxa"/>
            <w:tcBorders>
              <w:top w:val="single" w:sz="8" w:space="0" w:color="152935"/>
              <w:left w:val="single" w:sz="8" w:space="0" w:color="E0E0E0"/>
              <w:bottom w:val="single" w:sz="8" w:space="0" w:color="AEAEAE"/>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.840</w:t>
            </w:r>
          </w:p>
        </w:tc>
      </w:tr>
      <w:tr w:rsidR="005A2C1D" w:rsidRPr="005A2C1D" w:rsidTr="005A2C1D">
        <w:trPr>
          <w:cantSplit/>
        </w:trPr>
        <w:tc>
          <w:tcPr>
            <w:tcW w:w="1139" w:type="dxa"/>
            <w:tcBorders>
              <w:top w:val="single" w:sz="8" w:space="0" w:color="AEAEAE"/>
              <w:left w:val="nil"/>
              <w:bottom w:val="single" w:sz="8" w:space="0" w:color="AEAEAE"/>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Komptensi_Wirausaha</w:t>
            </w:r>
          </w:p>
        </w:tc>
        <w:tc>
          <w:tcPr>
            <w:tcW w:w="850" w:type="dxa"/>
            <w:tcBorders>
              <w:top w:val="single" w:sz="8" w:space="0" w:color="AEAEAE"/>
              <w:left w:val="nil"/>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117.07</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168.465</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.643</w:t>
            </w:r>
          </w:p>
        </w:tc>
        <w:tc>
          <w:tcPr>
            <w:tcW w:w="567" w:type="dxa"/>
            <w:tcBorders>
              <w:top w:val="single" w:sz="8" w:space="0" w:color="AEAEAE"/>
              <w:left w:val="single" w:sz="8" w:space="0" w:color="E0E0E0"/>
              <w:bottom w:val="single" w:sz="8" w:space="0" w:color="AEAEAE"/>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.792</w:t>
            </w:r>
          </w:p>
        </w:tc>
      </w:tr>
      <w:tr w:rsidR="005A2C1D" w:rsidRPr="005A2C1D" w:rsidTr="005A2C1D">
        <w:trPr>
          <w:cantSplit/>
        </w:trPr>
        <w:tc>
          <w:tcPr>
            <w:tcW w:w="1139" w:type="dxa"/>
            <w:tcBorders>
              <w:top w:val="single" w:sz="8" w:space="0" w:color="AEAEAE"/>
              <w:left w:val="nil"/>
              <w:bottom w:val="single" w:sz="8" w:space="0" w:color="AEAEAE"/>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Motivasi_wirausaha</w:t>
            </w:r>
          </w:p>
        </w:tc>
        <w:tc>
          <w:tcPr>
            <w:tcW w:w="850" w:type="dxa"/>
            <w:tcBorders>
              <w:top w:val="single" w:sz="8" w:space="0" w:color="AEAEAE"/>
              <w:left w:val="nil"/>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110.67</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159.966</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.598</w:t>
            </w:r>
          </w:p>
        </w:tc>
        <w:tc>
          <w:tcPr>
            <w:tcW w:w="567" w:type="dxa"/>
            <w:tcBorders>
              <w:top w:val="single" w:sz="8" w:space="0" w:color="AEAEAE"/>
              <w:left w:val="single" w:sz="8" w:space="0" w:color="E0E0E0"/>
              <w:bottom w:val="single" w:sz="8" w:space="0" w:color="AEAEAE"/>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.793</w:t>
            </w:r>
          </w:p>
        </w:tc>
      </w:tr>
      <w:tr w:rsidR="005A2C1D" w:rsidRPr="005A2C1D" w:rsidTr="005A2C1D">
        <w:trPr>
          <w:cantSplit/>
        </w:trPr>
        <w:tc>
          <w:tcPr>
            <w:tcW w:w="1139" w:type="dxa"/>
            <w:tcBorders>
              <w:top w:val="single" w:sz="8" w:space="0" w:color="AEAEAE"/>
              <w:left w:val="nil"/>
              <w:bottom w:val="single" w:sz="8" w:space="0" w:color="AEAEAE"/>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Minat_wirausaha</w:t>
            </w:r>
          </w:p>
        </w:tc>
        <w:tc>
          <w:tcPr>
            <w:tcW w:w="850" w:type="dxa"/>
            <w:tcBorders>
              <w:top w:val="single" w:sz="8" w:space="0" w:color="AEAEAE"/>
              <w:left w:val="nil"/>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111.99</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150.228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.715</w:t>
            </w:r>
          </w:p>
        </w:tc>
        <w:tc>
          <w:tcPr>
            <w:tcW w:w="567" w:type="dxa"/>
            <w:tcBorders>
              <w:top w:val="single" w:sz="8" w:space="0" w:color="AEAEAE"/>
              <w:left w:val="single" w:sz="8" w:space="0" w:color="E0E0E0"/>
              <w:bottom w:val="single" w:sz="8" w:space="0" w:color="AEAEAE"/>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.775</w:t>
            </w:r>
          </w:p>
        </w:tc>
      </w:tr>
      <w:tr w:rsidR="005A2C1D" w:rsidRPr="005A2C1D" w:rsidTr="005A2C1D">
        <w:trPr>
          <w:cantSplit/>
        </w:trPr>
        <w:tc>
          <w:tcPr>
            <w:tcW w:w="1139" w:type="dxa"/>
            <w:tcBorders>
              <w:top w:val="single" w:sz="8" w:space="0" w:color="AEAEAE"/>
              <w:left w:val="nil"/>
              <w:bottom w:val="single" w:sz="8" w:space="0" w:color="AEAEAE"/>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Lingkungan_keluarga</w:t>
            </w:r>
          </w:p>
        </w:tc>
        <w:tc>
          <w:tcPr>
            <w:tcW w:w="850" w:type="dxa"/>
            <w:tcBorders>
              <w:top w:val="single" w:sz="8" w:space="0" w:color="AEAEAE"/>
              <w:left w:val="nil"/>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113.39</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135.301</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.665</w:t>
            </w:r>
          </w:p>
        </w:tc>
        <w:tc>
          <w:tcPr>
            <w:tcW w:w="567" w:type="dxa"/>
            <w:tcBorders>
              <w:top w:val="single" w:sz="8" w:space="0" w:color="AEAEAE"/>
              <w:left w:val="single" w:sz="8" w:space="0" w:color="E0E0E0"/>
              <w:bottom w:val="single" w:sz="8" w:space="0" w:color="AEAEAE"/>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.785</w:t>
            </w:r>
          </w:p>
        </w:tc>
      </w:tr>
      <w:tr w:rsidR="005A2C1D" w:rsidRPr="005A2C1D" w:rsidTr="005A2C1D">
        <w:trPr>
          <w:cantSplit/>
        </w:trPr>
        <w:tc>
          <w:tcPr>
            <w:tcW w:w="1139" w:type="dxa"/>
            <w:tcBorders>
              <w:top w:val="single" w:sz="8" w:space="0" w:color="AEAEAE"/>
              <w:left w:val="nil"/>
              <w:bottom w:val="single" w:sz="8" w:space="0" w:color="AEAEAE"/>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Ekspektasi_pendapatan</w:t>
            </w:r>
          </w:p>
        </w:tc>
        <w:tc>
          <w:tcPr>
            <w:tcW w:w="850" w:type="dxa"/>
            <w:tcBorders>
              <w:top w:val="single" w:sz="8" w:space="0" w:color="AEAEAE"/>
              <w:left w:val="nil"/>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116.30</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155.164</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.651</w:t>
            </w:r>
          </w:p>
        </w:tc>
        <w:tc>
          <w:tcPr>
            <w:tcW w:w="567" w:type="dxa"/>
            <w:tcBorders>
              <w:top w:val="single" w:sz="8" w:space="0" w:color="AEAEAE"/>
              <w:left w:val="single" w:sz="8" w:space="0" w:color="E0E0E0"/>
              <w:bottom w:val="single" w:sz="8" w:space="0" w:color="AEAEAE"/>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.785</w:t>
            </w:r>
          </w:p>
        </w:tc>
      </w:tr>
      <w:tr w:rsidR="005A2C1D" w:rsidRPr="005A2C1D" w:rsidTr="005A2C1D">
        <w:trPr>
          <w:cantSplit/>
        </w:trPr>
        <w:tc>
          <w:tcPr>
            <w:tcW w:w="1139" w:type="dxa"/>
            <w:tcBorders>
              <w:top w:val="single" w:sz="8" w:space="0" w:color="AEAEAE"/>
              <w:left w:val="nil"/>
              <w:bottom w:val="single" w:sz="8" w:space="0" w:color="AEAEAE"/>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jenis_kelamin</w:t>
            </w:r>
          </w:p>
        </w:tc>
        <w:tc>
          <w:tcPr>
            <w:tcW w:w="850" w:type="dxa"/>
            <w:tcBorders>
              <w:top w:val="single" w:sz="8" w:space="0" w:color="AEAEAE"/>
              <w:left w:val="nil"/>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131.20</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206.268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.060</w:t>
            </w:r>
          </w:p>
        </w:tc>
        <w:tc>
          <w:tcPr>
            <w:tcW w:w="567" w:type="dxa"/>
            <w:tcBorders>
              <w:top w:val="single" w:sz="8" w:space="0" w:color="AEAEAE"/>
              <w:left w:val="single" w:sz="8" w:space="0" w:color="E0E0E0"/>
              <w:bottom w:val="single" w:sz="8" w:space="0" w:color="AEAEAE"/>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.838</w:t>
            </w:r>
          </w:p>
        </w:tc>
      </w:tr>
      <w:tr w:rsidR="005A2C1D" w:rsidRPr="005A2C1D" w:rsidTr="005A2C1D">
        <w:trPr>
          <w:cantSplit/>
        </w:trPr>
        <w:tc>
          <w:tcPr>
            <w:tcW w:w="1139" w:type="dxa"/>
            <w:tcBorders>
              <w:top w:val="single" w:sz="8" w:space="0" w:color="AEAEAE"/>
              <w:left w:val="nil"/>
              <w:bottom w:val="single" w:sz="8" w:space="0" w:color="152935"/>
              <w:right w:val="nil"/>
            </w:tcBorders>
            <w:shd w:val="clear" w:color="auto" w:fill="E0E0E0"/>
            <w:hideMark/>
          </w:tcPr>
          <w:p w:rsidR="005A2C1D" w:rsidRPr="00EC2A07" w:rsidRDefault="005A2C1D">
            <w:pPr>
              <w:autoSpaceDE w:val="0"/>
              <w:autoSpaceDN w:val="0"/>
              <w:adjustRightInd w:val="0"/>
              <w:spacing w:after="0" w:line="240" w:lineRule="auto"/>
              <w:ind w:left="60" w:right="60"/>
              <w:rPr>
                <w:rFonts w:ascii="Times New Roman" w:hAnsi="Times New Roman" w:cs="Times New Roman"/>
                <w:sz w:val="18"/>
                <w:szCs w:val="18"/>
                <w:lang w:val="en-ID"/>
              </w:rPr>
            </w:pPr>
            <w:r w:rsidRPr="00EC2A07">
              <w:rPr>
                <w:rFonts w:ascii="Times New Roman" w:hAnsi="Times New Roman" w:cs="Times New Roman"/>
                <w:sz w:val="18"/>
                <w:szCs w:val="18"/>
              </w:rPr>
              <w:t>kinerja_usaha</w:t>
            </w:r>
          </w:p>
        </w:tc>
        <w:tc>
          <w:tcPr>
            <w:tcW w:w="850" w:type="dxa"/>
            <w:tcBorders>
              <w:top w:val="single" w:sz="8" w:space="0" w:color="AEAEAE"/>
              <w:left w:val="nil"/>
              <w:bottom w:val="single" w:sz="8" w:space="0" w:color="152935"/>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110.93</w:t>
            </w:r>
          </w:p>
        </w:tc>
        <w:tc>
          <w:tcPr>
            <w:tcW w:w="993" w:type="dxa"/>
            <w:tcBorders>
              <w:top w:val="single" w:sz="8" w:space="0" w:color="AEAEAE"/>
              <w:left w:val="single" w:sz="8" w:space="0" w:color="E0E0E0"/>
              <w:bottom w:val="single" w:sz="8" w:space="0" w:color="152935"/>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155.773</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.686</w:t>
            </w:r>
          </w:p>
        </w:tc>
        <w:tc>
          <w:tcPr>
            <w:tcW w:w="567" w:type="dxa"/>
            <w:tcBorders>
              <w:top w:val="single" w:sz="8" w:space="0" w:color="AEAEAE"/>
              <w:left w:val="single" w:sz="8" w:space="0" w:color="E0E0E0"/>
              <w:bottom w:val="single" w:sz="8" w:space="0" w:color="152935"/>
              <w:right w:val="nil"/>
            </w:tcBorders>
            <w:shd w:val="clear" w:color="auto" w:fill="FFFFFF"/>
            <w:hideMark/>
          </w:tcPr>
          <w:p w:rsidR="005A2C1D" w:rsidRPr="005A2C1D" w:rsidRDefault="005A2C1D">
            <w:pPr>
              <w:autoSpaceDE w:val="0"/>
              <w:autoSpaceDN w:val="0"/>
              <w:adjustRightInd w:val="0"/>
              <w:spacing w:after="0" w:line="240" w:lineRule="auto"/>
              <w:ind w:left="60" w:right="60"/>
              <w:jc w:val="right"/>
              <w:rPr>
                <w:rFonts w:ascii="Times New Roman" w:hAnsi="Times New Roman" w:cs="Times New Roman"/>
                <w:color w:val="010205"/>
                <w:sz w:val="18"/>
                <w:szCs w:val="18"/>
                <w:lang w:val="en-ID"/>
              </w:rPr>
            </w:pPr>
            <w:r w:rsidRPr="005A2C1D">
              <w:rPr>
                <w:rFonts w:ascii="Times New Roman" w:hAnsi="Times New Roman" w:cs="Times New Roman"/>
                <w:color w:val="010205"/>
                <w:sz w:val="18"/>
                <w:szCs w:val="18"/>
              </w:rPr>
              <w:t>.781</w:t>
            </w:r>
          </w:p>
        </w:tc>
      </w:tr>
    </w:tbl>
    <w:p w:rsidR="005A2C1D" w:rsidRPr="005A2C1D" w:rsidRDefault="005A2C1D" w:rsidP="005A2C1D">
      <w:pPr>
        <w:spacing w:line="240" w:lineRule="auto"/>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diolah</w:t>
      </w:r>
      <w:proofErr w:type="spellEnd"/>
      <w:r>
        <w:rPr>
          <w:rFonts w:ascii="Times New Roman" w:hAnsi="Times New Roman" w:cs="Times New Roman"/>
          <w:lang w:val="en-US"/>
        </w:rPr>
        <w:t xml:space="preserve"> 2021</w:t>
      </w:r>
    </w:p>
    <w:p w:rsidR="002C6BE9" w:rsidRDefault="002C6BE9" w:rsidP="000109E4">
      <w:pPr>
        <w:widowControl/>
        <w:spacing w:after="0" w:line="240" w:lineRule="auto"/>
        <w:jc w:val="both"/>
        <w:rPr>
          <w:rFonts w:ascii="Times New Roman" w:hAnsi="Times New Roman" w:cs="Times New Roman"/>
          <w:b/>
          <w:bCs/>
          <w:lang w:val="en-US"/>
        </w:rPr>
      </w:pPr>
      <w:r>
        <w:rPr>
          <w:rFonts w:ascii="Times New Roman" w:hAnsi="Times New Roman" w:cs="Times New Roman"/>
          <w:b/>
          <w:bCs/>
        </w:rPr>
        <w:lastRenderedPageBreak/>
        <w:t>Statistik Deskriptif</w:t>
      </w:r>
    </w:p>
    <w:p w:rsidR="002C6BE9" w:rsidRDefault="002C6BE9" w:rsidP="00171864">
      <w:pPr>
        <w:spacing w:line="240" w:lineRule="auto"/>
        <w:jc w:val="both"/>
        <w:rPr>
          <w:rFonts w:ascii="Times New Roman" w:hAnsi="Times New Roman" w:cs="Times New Roman"/>
          <w:lang w:val="en-US"/>
        </w:rPr>
      </w:pPr>
      <w:r>
        <w:rPr>
          <w:rFonts w:ascii="Times New Roman" w:hAnsi="Times New Roman" w:cs="Times New Roman"/>
        </w:rPr>
        <w:t>Hasil dari statistic deskriptif mempunyai tujuan untuk mendiskripsikan data dari nilai rata-rata dan standar defiasi. Berikut adalah hasil olah data dan interpretasinya.</w:t>
      </w:r>
    </w:p>
    <w:tbl>
      <w:tblPr>
        <w:tblW w:w="4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8"/>
        <w:gridCol w:w="426"/>
        <w:gridCol w:w="568"/>
        <w:gridCol w:w="568"/>
        <w:gridCol w:w="568"/>
        <w:gridCol w:w="852"/>
      </w:tblGrid>
      <w:tr w:rsidR="00977A99" w:rsidTr="00977A99">
        <w:trPr>
          <w:cantSplit/>
        </w:trPr>
        <w:tc>
          <w:tcPr>
            <w:tcW w:w="4253" w:type="dxa"/>
            <w:gridSpan w:val="6"/>
            <w:tcBorders>
              <w:top w:val="nil"/>
              <w:left w:val="nil"/>
              <w:bottom w:val="nil"/>
              <w:right w:val="nil"/>
            </w:tcBorders>
            <w:shd w:val="clear" w:color="auto" w:fill="FFFFFF"/>
            <w:vAlign w:val="center"/>
            <w:hideMark/>
          </w:tcPr>
          <w:p w:rsidR="00977A99" w:rsidRPr="00977A99" w:rsidRDefault="00977A99">
            <w:pPr>
              <w:autoSpaceDE w:val="0"/>
              <w:autoSpaceDN w:val="0"/>
              <w:adjustRightInd w:val="0"/>
              <w:spacing w:after="0" w:line="320" w:lineRule="atLeast"/>
              <w:ind w:left="60" w:right="60"/>
              <w:jc w:val="center"/>
              <w:rPr>
                <w:rFonts w:ascii="Times New Roman" w:hAnsi="Times New Roman" w:cs="Times New Roman"/>
                <w:color w:val="010205"/>
                <w:sz w:val="16"/>
                <w:szCs w:val="16"/>
                <w:lang w:val="en-ID"/>
              </w:rPr>
            </w:pPr>
            <w:r w:rsidRPr="00977A99">
              <w:rPr>
                <w:rFonts w:ascii="Times New Roman" w:hAnsi="Times New Roman" w:cs="Times New Roman"/>
                <w:bCs/>
                <w:color w:val="010205"/>
                <w:sz w:val="16"/>
                <w:szCs w:val="16"/>
              </w:rPr>
              <w:t xml:space="preserve">Tabel </w:t>
            </w:r>
            <w:r w:rsidRPr="00977A99">
              <w:rPr>
                <w:rFonts w:ascii="Times New Roman" w:hAnsi="Times New Roman" w:cs="Times New Roman"/>
                <w:bCs/>
                <w:color w:val="010205"/>
                <w:sz w:val="16"/>
                <w:szCs w:val="16"/>
                <w:lang w:val="en-US"/>
              </w:rPr>
              <w:t>3</w:t>
            </w:r>
            <w:r w:rsidRPr="00977A99">
              <w:rPr>
                <w:rFonts w:ascii="Times New Roman" w:hAnsi="Times New Roman" w:cs="Times New Roman"/>
                <w:bCs/>
                <w:color w:val="010205"/>
                <w:sz w:val="16"/>
                <w:szCs w:val="16"/>
              </w:rPr>
              <w:t>. Descriptive Statistics</w:t>
            </w:r>
          </w:p>
        </w:tc>
      </w:tr>
      <w:tr w:rsidR="00977A99" w:rsidTr="00977A99">
        <w:trPr>
          <w:cantSplit/>
        </w:trPr>
        <w:tc>
          <w:tcPr>
            <w:tcW w:w="1276" w:type="dxa"/>
            <w:tcBorders>
              <w:top w:val="nil"/>
              <w:left w:val="nil"/>
              <w:bottom w:val="single" w:sz="8" w:space="0" w:color="152935"/>
              <w:right w:val="nil"/>
            </w:tcBorders>
            <w:shd w:val="clear" w:color="auto" w:fill="FFFFFF"/>
            <w:vAlign w:val="bottom"/>
          </w:tcPr>
          <w:p w:rsidR="00977A99" w:rsidRDefault="00977A99">
            <w:pPr>
              <w:autoSpaceDE w:val="0"/>
              <w:autoSpaceDN w:val="0"/>
              <w:adjustRightInd w:val="0"/>
              <w:spacing w:after="0" w:line="240" w:lineRule="auto"/>
              <w:rPr>
                <w:rFonts w:ascii="Times New Roman" w:hAnsi="Times New Roman" w:cs="Times New Roman"/>
                <w:sz w:val="16"/>
                <w:szCs w:val="16"/>
                <w:lang w:val="en-ID"/>
              </w:rPr>
            </w:pPr>
          </w:p>
        </w:tc>
        <w:tc>
          <w:tcPr>
            <w:tcW w:w="425" w:type="dxa"/>
            <w:tcBorders>
              <w:top w:val="nil"/>
              <w:left w:val="nil"/>
              <w:bottom w:val="single" w:sz="8" w:space="0" w:color="152935"/>
              <w:right w:val="single" w:sz="8" w:space="0" w:color="E0E0E0"/>
            </w:tcBorders>
            <w:shd w:val="clear" w:color="auto" w:fill="FFFFFF"/>
            <w:vAlign w:val="bottom"/>
            <w:hideMark/>
          </w:tcPr>
          <w:p w:rsidR="00977A99" w:rsidRDefault="00977A99">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N</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977A99" w:rsidRDefault="00977A99">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Min</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977A99" w:rsidRDefault="00977A99">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Max</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977A99" w:rsidRDefault="00977A99">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Mean</w:t>
            </w:r>
          </w:p>
        </w:tc>
        <w:tc>
          <w:tcPr>
            <w:tcW w:w="851" w:type="dxa"/>
            <w:tcBorders>
              <w:top w:val="nil"/>
              <w:left w:val="single" w:sz="8" w:space="0" w:color="E0E0E0"/>
              <w:bottom w:val="single" w:sz="8" w:space="0" w:color="152935"/>
              <w:right w:val="nil"/>
            </w:tcBorders>
            <w:shd w:val="clear" w:color="auto" w:fill="FFFFFF"/>
            <w:vAlign w:val="bottom"/>
            <w:hideMark/>
          </w:tcPr>
          <w:p w:rsidR="00977A99" w:rsidRDefault="00977A99">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Std. Deviation</w:t>
            </w:r>
          </w:p>
        </w:tc>
      </w:tr>
      <w:tr w:rsidR="00977A99" w:rsidTr="00977A99">
        <w:trPr>
          <w:cantSplit/>
        </w:trPr>
        <w:tc>
          <w:tcPr>
            <w:tcW w:w="1276" w:type="dxa"/>
            <w:tcBorders>
              <w:top w:val="single" w:sz="8" w:space="0" w:color="152935"/>
              <w:left w:val="nil"/>
              <w:bottom w:val="single" w:sz="8" w:space="0" w:color="AEAEAE"/>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Iklim_Usaha</w:t>
            </w:r>
          </w:p>
        </w:tc>
        <w:tc>
          <w:tcPr>
            <w:tcW w:w="425" w:type="dxa"/>
            <w:tcBorders>
              <w:top w:val="single" w:sz="8" w:space="0" w:color="152935"/>
              <w:left w:val="nil"/>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20</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14.27</w:t>
            </w:r>
          </w:p>
        </w:tc>
        <w:tc>
          <w:tcPr>
            <w:tcW w:w="851" w:type="dxa"/>
            <w:tcBorders>
              <w:top w:val="single" w:sz="8" w:space="0" w:color="152935"/>
              <w:left w:val="single" w:sz="8" w:space="0" w:color="E0E0E0"/>
              <w:bottom w:val="single" w:sz="8" w:space="0" w:color="AEAEAE"/>
              <w:right w:val="nil"/>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3.237</w:t>
            </w:r>
          </w:p>
        </w:tc>
      </w:tr>
      <w:tr w:rsidR="00977A99" w:rsidTr="00977A99">
        <w:trPr>
          <w:cantSplit/>
        </w:trPr>
        <w:tc>
          <w:tcPr>
            <w:tcW w:w="1276" w:type="dxa"/>
            <w:tcBorders>
              <w:top w:val="single" w:sz="8" w:space="0" w:color="AEAEAE"/>
              <w:left w:val="nil"/>
              <w:bottom w:val="single" w:sz="8" w:space="0" w:color="AEAEAE"/>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Komptensi_Wirausaha</w:t>
            </w:r>
          </w:p>
        </w:tc>
        <w:tc>
          <w:tcPr>
            <w:tcW w:w="425" w:type="dxa"/>
            <w:tcBorders>
              <w:top w:val="single" w:sz="8" w:space="0" w:color="AEAEAE"/>
              <w:left w:val="nil"/>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15.81</w:t>
            </w:r>
          </w:p>
        </w:tc>
        <w:tc>
          <w:tcPr>
            <w:tcW w:w="851" w:type="dxa"/>
            <w:tcBorders>
              <w:top w:val="single" w:sz="8" w:space="0" w:color="AEAEAE"/>
              <w:left w:val="single" w:sz="8" w:space="0" w:color="E0E0E0"/>
              <w:bottom w:val="single" w:sz="8" w:space="0" w:color="AEAEAE"/>
              <w:right w:val="nil"/>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2.071</w:t>
            </w:r>
          </w:p>
        </w:tc>
      </w:tr>
      <w:tr w:rsidR="00977A99" w:rsidTr="00977A99">
        <w:trPr>
          <w:cantSplit/>
        </w:trPr>
        <w:tc>
          <w:tcPr>
            <w:tcW w:w="1276" w:type="dxa"/>
            <w:tcBorders>
              <w:top w:val="single" w:sz="8" w:space="0" w:color="AEAEAE"/>
              <w:left w:val="nil"/>
              <w:bottom w:val="single" w:sz="8" w:space="0" w:color="AEAEAE"/>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Motivasi_wirausaha</w:t>
            </w:r>
          </w:p>
        </w:tc>
        <w:tc>
          <w:tcPr>
            <w:tcW w:w="425" w:type="dxa"/>
            <w:tcBorders>
              <w:top w:val="single" w:sz="8" w:space="0" w:color="AEAEAE"/>
              <w:left w:val="nil"/>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25</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22.21</w:t>
            </w:r>
          </w:p>
        </w:tc>
        <w:tc>
          <w:tcPr>
            <w:tcW w:w="851" w:type="dxa"/>
            <w:tcBorders>
              <w:top w:val="single" w:sz="8" w:space="0" w:color="AEAEAE"/>
              <w:left w:val="single" w:sz="8" w:space="0" w:color="E0E0E0"/>
              <w:bottom w:val="single" w:sz="8" w:space="0" w:color="AEAEAE"/>
              <w:right w:val="nil"/>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2.660</w:t>
            </w:r>
          </w:p>
        </w:tc>
      </w:tr>
      <w:tr w:rsidR="00977A99" w:rsidTr="00977A99">
        <w:trPr>
          <w:cantSplit/>
        </w:trPr>
        <w:tc>
          <w:tcPr>
            <w:tcW w:w="1276" w:type="dxa"/>
            <w:tcBorders>
              <w:top w:val="single" w:sz="8" w:space="0" w:color="AEAEAE"/>
              <w:left w:val="nil"/>
              <w:bottom w:val="single" w:sz="8" w:space="0" w:color="AEAEAE"/>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Minat_wirausaha</w:t>
            </w:r>
          </w:p>
        </w:tc>
        <w:tc>
          <w:tcPr>
            <w:tcW w:w="425" w:type="dxa"/>
            <w:tcBorders>
              <w:top w:val="single" w:sz="8" w:space="0" w:color="AEAEAE"/>
              <w:left w:val="nil"/>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25</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20.89</w:t>
            </w:r>
          </w:p>
        </w:tc>
        <w:tc>
          <w:tcPr>
            <w:tcW w:w="851" w:type="dxa"/>
            <w:tcBorders>
              <w:top w:val="single" w:sz="8" w:space="0" w:color="AEAEAE"/>
              <w:left w:val="single" w:sz="8" w:space="0" w:color="E0E0E0"/>
              <w:bottom w:val="single" w:sz="8" w:space="0" w:color="AEAEAE"/>
              <w:right w:val="nil"/>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2.805</w:t>
            </w:r>
          </w:p>
        </w:tc>
      </w:tr>
      <w:tr w:rsidR="00977A99" w:rsidTr="00977A99">
        <w:trPr>
          <w:cantSplit/>
        </w:trPr>
        <w:tc>
          <w:tcPr>
            <w:tcW w:w="1276" w:type="dxa"/>
            <w:tcBorders>
              <w:top w:val="single" w:sz="8" w:space="0" w:color="AEAEAE"/>
              <w:left w:val="nil"/>
              <w:bottom w:val="single" w:sz="8" w:space="0" w:color="AEAEAE"/>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Lingkungan_keluarga</w:t>
            </w:r>
          </w:p>
        </w:tc>
        <w:tc>
          <w:tcPr>
            <w:tcW w:w="425" w:type="dxa"/>
            <w:tcBorders>
              <w:top w:val="single" w:sz="8" w:space="0" w:color="AEAEAE"/>
              <w:left w:val="nil"/>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9</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25</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19.49</w:t>
            </w:r>
          </w:p>
        </w:tc>
        <w:tc>
          <w:tcPr>
            <w:tcW w:w="851" w:type="dxa"/>
            <w:tcBorders>
              <w:top w:val="single" w:sz="8" w:space="0" w:color="AEAEAE"/>
              <w:left w:val="single" w:sz="8" w:space="0" w:color="E0E0E0"/>
              <w:bottom w:val="single" w:sz="8" w:space="0" w:color="AEAEAE"/>
              <w:right w:val="nil"/>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3.747</w:t>
            </w:r>
          </w:p>
        </w:tc>
      </w:tr>
      <w:tr w:rsidR="00977A99" w:rsidTr="00977A99">
        <w:trPr>
          <w:cantSplit/>
        </w:trPr>
        <w:tc>
          <w:tcPr>
            <w:tcW w:w="1276" w:type="dxa"/>
            <w:tcBorders>
              <w:top w:val="single" w:sz="8" w:space="0" w:color="AEAEAE"/>
              <w:left w:val="nil"/>
              <w:bottom w:val="single" w:sz="8" w:space="0" w:color="AEAEAE"/>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Ekspektasi_pendapatan</w:t>
            </w:r>
          </w:p>
        </w:tc>
        <w:tc>
          <w:tcPr>
            <w:tcW w:w="425" w:type="dxa"/>
            <w:tcBorders>
              <w:top w:val="single" w:sz="8" w:space="0" w:color="AEAEAE"/>
              <w:left w:val="nil"/>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9</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16.58</w:t>
            </w:r>
          </w:p>
        </w:tc>
        <w:tc>
          <w:tcPr>
            <w:tcW w:w="851" w:type="dxa"/>
            <w:tcBorders>
              <w:top w:val="single" w:sz="8" w:space="0" w:color="AEAEAE"/>
              <w:left w:val="single" w:sz="8" w:space="0" w:color="E0E0E0"/>
              <w:bottom w:val="single" w:sz="8" w:space="0" w:color="AEAEAE"/>
              <w:right w:val="nil"/>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2.747</w:t>
            </w:r>
          </w:p>
        </w:tc>
      </w:tr>
      <w:tr w:rsidR="00977A99" w:rsidTr="00977A99">
        <w:trPr>
          <w:cantSplit/>
        </w:trPr>
        <w:tc>
          <w:tcPr>
            <w:tcW w:w="1276" w:type="dxa"/>
            <w:tcBorders>
              <w:top w:val="single" w:sz="8" w:space="0" w:color="AEAEAE"/>
              <w:left w:val="nil"/>
              <w:bottom w:val="single" w:sz="8" w:space="0" w:color="AEAEAE"/>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jenis_kelamin</w:t>
            </w:r>
          </w:p>
        </w:tc>
        <w:tc>
          <w:tcPr>
            <w:tcW w:w="425" w:type="dxa"/>
            <w:tcBorders>
              <w:top w:val="single" w:sz="8" w:space="0" w:color="AEAEAE"/>
              <w:left w:val="nil"/>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1.68</w:t>
            </w:r>
          </w:p>
        </w:tc>
        <w:tc>
          <w:tcPr>
            <w:tcW w:w="851" w:type="dxa"/>
            <w:tcBorders>
              <w:top w:val="single" w:sz="8" w:space="0" w:color="AEAEAE"/>
              <w:left w:val="single" w:sz="8" w:space="0" w:color="E0E0E0"/>
              <w:bottom w:val="single" w:sz="8" w:space="0" w:color="AEAEAE"/>
              <w:right w:val="nil"/>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.468</w:t>
            </w:r>
          </w:p>
        </w:tc>
      </w:tr>
      <w:tr w:rsidR="00977A99" w:rsidTr="00977A99">
        <w:trPr>
          <w:cantSplit/>
        </w:trPr>
        <w:tc>
          <w:tcPr>
            <w:tcW w:w="1276" w:type="dxa"/>
            <w:tcBorders>
              <w:top w:val="single" w:sz="8" w:space="0" w:color="AEAEAE"/>
              <w:left w:val="nil"/>
              <w:bottom w:val="single" w:sz="8" w:space="0" w:color="152935"/>
              <w:right w:val="nil"/>
            </w:tcBorders>
            <w:shd w:val="clear" w:color="auto" w:fill="E0E0E0"/>
            <w:hideMark/>
          </w:tcPr>
          <w:p w:rsidR="00977A99" w:rsidRDefault="00977A99">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Valid N (listwise)</w:t>
            </w:r>
          </w:p>
        </w:tc>
        <w:tc>
          <w:tcPr>
            <w:tcW w:w="425" w:type="dxa"/>
            <w:tcBorders>
              <w:top w:val="single" w:sz="8" w:space="0" w:color="AEAEAE"/>
              <w:left w:val="nil"/>
              <w:bottom w:val="single" w:sz="8" w:space="0" w:color="152935"/>
              <w:right w:val="single" w:sz="8" w:space="0" w:color="E0E0E0"/>
            </w:tcBorders>
            <w:shd w:val="clear" w:color="auto" w:fill="FFFFFF"/>
            <w:hideMark/>
          </w:tcPr>
          <w:p w:rsidR="00977A99" w:rsidRDefault="00977A99">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56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77A99" w:rsidRDefault="00977A99">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77A99" w:rsidRDefault="00977A99">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77A99" w:rsidRDefault="00977A99">
            <w:pPr>
              <w:autoSpaceDE w:val="0"/>
              <w:autoSpaceDN w:val="0"/>
              <w:adjustRightInd w:val="0"/>
              <w:spacing w:after="0" w:line="240" w:lineRule="auto"/>
              <w:rPr>
                <w:rFonts w:ascii="Times New Roman" w:hAnsi="Times New Roman" w:cs="Times New Roman"/>
                <w:sz w:val="16"/>
                <w:szCs w:val="16"/>
                <w:lang w:val="en-ID"/>
              </w:rPr>
            </w:pPr>
          </w:p>
        </w:tc>
        <w:tc>
          <w:tcPr>
            <w:tcW w:w="851" w:type="dxa"/>
            <w:tcBorders>
              <w:top w:val="single" w:sz="8" w:space="0" w:color="AEAEAE"/>
              <w:left w:val="single" w:sz="8" w:space="0" w:color="E0E0E0"/>
              <w:bottom w:val="single" w:sz="8" w:space="0" w:color="152935"/>
              <w:right w:val="nil"/>
            </w:tcBorders>
            <w:shd w:val="clear" w:color="auto" w:fill="FFFFFF"/>
            <w:vAlign w:val="center"/>
          </w:tcPr>
          <w:p w:rsidR="00977A99" w:rsidRDefault="00977A99">
            <w:pPr>
              <w:autoSpaceDE w:val="0"/>
              <w:autoSpaceDN w:val="0"/>
              <w:adjustRightInd w:val="0"/>
              <w:spacing w:after="0" w:line="240" w:lineRule="auto"/>
              <w:rPr>
                <w:rFonts w:ascii="Times New Roman" w:hAnsi="Times New Roman" w:cs="Times New Roman"/>
                <w:sz w:val="16"/>
                <w:szCs w:val="16"/>
                <w:lang w:val="en-ID"/>
              </w:rPr>
            </w:pPr>
          </w:p>
        </w:tc>
      </w:tr>
    </w:tbl>
    <w:p w:rsidR="00171864" w:rsidRDefault="00977A99" w:rsidP="00171864">
      <w:pPr>
        <w:spacing w:line="240" w:lineRule="auto"/>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diolah</w:t>
      </w:r>
      <w:proofErr w:type="spellEnd"/>
      <w:r>
        <w:rPr>
          <w:rFonts w:ascii="Times New Roman" w:hAnsi="Times New Roman" w:cs="Times New Roman"/>
          <w:lang w:val="en-US"/>
        </w:rPr>
        <w:t xml:space="preserve"> 2021</w:t>
      </w:r>
    </w:p>
    <w:p w:rsidR="00977A99" w:rsidRDefault="00977A99" w:rsidP="00171864">
      <w:pPr>
        <w:spacing w:line="240" w:lineRule="auto"/>
        <w:jc w:val="both"/>
        <w:rPr>
          <w:rFonts w:ascii="Times New Roman" w:hAnsi="Times New Roman" w:cs="Times New Roman"/>
        </w:rPr>
      </w:pPr>
      <w:r>
        <w:rPr>
          <w:rFonts w:ascii="Times New Roman" w:hAnsi="Times New Roman" w:cs="Times New Roman"/>
        </w:rPr>
        <w:t>Pada tabe</w:t>
      </w:r>
      <w:r>
        <w:rPr>
          <w:rFonts w:ascii="Times New Roman" w:hAnsi="Times New Roman" w:cs="Times New Roman"/>
          <w:lang w:val="en-US"/>
        </w:rPr>
        <w:t>l</w:t>
      </w:r>
      <w:r>
        <w:rPr>
          <w:rFonts w:ascii="Times New Roman" w:hAnsi="Times New Roman" w:cs="Times New Roman"/>
        </w:rPr>
        <w:t xml:space="preserve"> </w:t>
      </w:r>
      <w:r>
        <w:rPr>
          <w:rFonts w:ascii="Times New Roman" w:hAnsi="Times New Roman" w:cs="Times New Roman"/>
          <w:lang w:val="en-US"/>
        </w:rPr>
        <w:t>3</w:t>
      </w:r>
      <w:r>
        <w:rPr>
          <w:rFonts w:ascii="Times New Roman" w:hAnsi="Times New Roman" w:cs="Times New Roman"/>
        </w:rPr>
        <w:t xml:space="preserve"> </w:t>
      </w:r>
      <w:r>
        <w:rPr>
          <w:rFonts w:ascii="Times New Roman" w:hAnsi="Times New Roman" w:cs="Times New Roman"/>
          <w:i/>
          <w:iCs/>
        </w:rPr>
        <w:t>descriptive statistic</w:t>
      </w:r>
      <w:r>
        <w:rPr>
          <w:rFonts w:ascii="Times New Roman" w:hAnsi="Times New Roman" w:cs="Times New Roman"/>
        </w:rPr>
        <w:t xml:space="preserve"> menunjukkan hasil rata-rata dan deviasi standar. Jumlah data yang valid (N) yaitu 150. Data valid menunjukkan data yang terisi dengan informasi yang ada di data sumber. Mean diartikan sebagai rata-rata dari sebuah data. Sesuai dengan nama tabelnya. hasilnya mendeskripsikan tentang rata-rata setiap variabelnya. Rata-rata variabel Iklim usaha yaitu 14,27 dan standar deviasinya sebesar 3,237. Nilai standar deviasi berarti peningkatan maksimum rata-rata variabel iklim usaha yaitu + 3,237 dan penurunan maksimumnya senilai – 3,237. Selain itu nilai minimal variabel iklim usaha yaitu 4 dan maksimum 20. Untuk variabel kompetensi wirausaha mempunyai nilai rata-rata 15,81  dan standar deviasi 2,071. Hal tersebut berarti peningkatan maksimum dan penurunan minimal rata-rata variabel kompetensi wirausaha yaitu pada angka 2,071. Nilai minimum dan maksimumnya yaitu 10 dan 20. Variabel motivasi wirausaha mempunyai </w:t>
      </w:r>
      <w:r>
        <w:rPr>
          <w:rFonts w:ascii="Times New Roman" w:hAnsi="Times New Roman" w:cs="Times New Roman"/>
        </w:rPr>
        <w:lastRenderedPageBreak/>
        <w:t xml:space="preserve">nilai rata-rata </w:t>
      </w:r>
      <w:r>
        <w:rPr>
          <w:rFonts w:ascii="Times New Roman" w:hAnsi="Times New Roman" w:cs="Times New Roman"/>
          <w:color w:val="010205"/>
        </w:rPr>
        <w:t xml:space="preserve">22,21 </w:t>
      </w:r>
      <w:r>
        <w:rPr>
          <w:rFonts w:ascii="Times New Roman" w:hAnsi="Times New Roman" w:cs="Times New Roman"/>
        </w:rPr>
        <w:t xml:space="preserve">dan nilai standar deviasi sebesar 2,660. Nilai standar deviasi menunjukkan adanya peningkatan dan penurunan di nilai 2,660. Nilai minimum dan maksimum pada variabel ini yaitu 13 dan 25. Untuk variabel minat wirausaha, rata-rata yang tertera yaitu 20,89. Variabel tersebut mempunyai kenaikan dan penurunan senilai 20,89 seperti pada nilai standar deviasinya. Nilai minimum dan maksimum pada variabel ini yaitu 13 dan 25. Variabel lingkungan keluarga rata-rata yang ditunjukkan yaitu sebesar 19,49. Untuk standar deviasinya menunjukkan nilai 19,49 yang berarti kenaikan maksimal dan penurunan minimal pada variabel ini sebesar 19,49. Nilai minimum dan maksimum pada variabel ini yaitu 9 dan 25. </w:t>
      </w:r>
    </w:p>
    <w:p w:rsidR="00171864" w:rsidRDefault="00977A99" w:rsidP="0067611E">
      <w:pPr>
        <w:spacing w:line="240" w:lineRule="auto"/>
        <w:jc w:val="both"/>
        <w:rPr>
          <w:rFonts w:ascii="Times New Roman" w:hAnsi="Times New Roman" w:cs="Times New Roman"/>
          <w:lang w:val="en-US"/>
        </w:rPr>
      </w:pPr>
      <w:r>
        <w:rPr>
          <w:rFonts w:ascii="Times New Roman" w:hAnsi="Times New Roman" w:cs="Times New Roman"/>
        </w:rPr>
        <w:t xml:space="preserve">Variabel ekspektasi pendapatan mempunyai nilai rata-rata </w:t>
      </w:r>
      <w:r>
        <w:rPr>
          <w:rFonts w:ascii="Times New Roman" w:hAnsi="Times New Roman" w:cs="Times New Roman"/>
          <w:color w:val="010205"/>
        </w:rPr>
        <w:t xml:space="preserve">16,58 </w:t>
      </w:r>
      <w:r>
        <w:rPr>
          <w:rFonts w:ascii="Times New Roman" w:hAnsi="Times New Roman" w:cs="Times New Roman"/>
        </w:rPr>
        <w:t>dan nilai standar deviasi sebesar 2,747. Nilai standar deviasi menunjukkan adanya peningkatan dan penurunan di nilai 2,747. Nilai minimum dan maksimum pada variabel ini yaitu 9 dan 20. Untuk variabel jenis kelamin, rata-rata yang tertera yaitu 1,68. Variabel tersebut mempunyai kenaikan dan penurunan senilai 0,468 seperti pada nilai standar deviasinya. Nilai minimum dan maksimum pada variabel ini yaitu 1 dan 2.</w:t>
      </w:r>
    </w:p>
    <w:p w:rsidR="00171864" w:rsidRDefault="00977A99" w:rsidP="0067611E">
      <w:pPr>
        <w:spacing w:line="240" w:lineRule="auto"/>
        <w:jc w:val="both"/>
        <w:rPr>
          <w:rFonts w:ascii="Times New Roman" w:hAnsi="Times New Roman" w:cs="Times New Roman"/>
          <w:lang w:val="en-US"/>
        </w:rPr>
      </w:pPr>
      <w:r>
        <w:rPr>
          <w:rFonts w:ascii="Times New Roman" w:hAnsi="Times New Roman" w:cs="Times New Roman"/>
          <w:b/>
          <w:bCs/>
        </w:rPr>
        <w:t>Uji Asumsi Klasik</w:t>
      </w:r>
    </w:p>
    <w:p w:rsidR="00171864" w:rsidRDefault="00977A99" w:rsidP="0067611E">
      <w:pPr>
        <w:spacing w:line="240" w:lineRule="auto"/>
        <w:jc w:val="both"/>
        <w:rPr>
          <w:rFonts w:ascii="Times New Roman" w:hAnsi="Times New Roman" w:cs="Times New Roman"/>
          <w:lang w:val="en-US"/>
        </w:rPr>
      </w:pPr>
      <w:r>
        <w:rPr>
          <w:rFonts w:ascii="Times New Roman" w:hAnsi="Times New Roman" w:cs="Times New Roman"/>
          <w:b/>
          <w:bCs/>
        </w:rPr>
        <w:t>Uji Normalitas</w:t>
      </w:r>
    </w:p>
    <w:p w:rsidR="00977A99" w:rsidRPr="00171864" w:rsidRDefault="00977A99" w:rsidP="0067611E">
      <w:pPr>
        <w:spacing w:line="240" w:lineRule="auto"/>
        <w:jc w:val="both"/>
        <w:rPr>
          <w:rFonts w:ascii="Times New Roman" w:hAnsi="Times New Roman" w:cs="Times New Roman"/>
          <w:lang w:val="en-US"/>
        </w:rPr>
      </w:pPr>
      <w:r>
        <w:rPr>
          <w:rFonts w:ascii="Times New Roman" w:hAnsi="Times New Roman" w:cs="Times New Roman"/>
        </w:rPr>
        <w:t xml:space="preserve">Uji normalitas </w:t>
      </w:r>
      <w:r>
        <w:rPr>
          <w:rFonts w:ascii="Times New Roman" w:hAnsi="Times New Roman" w:cs="Times New Roman"/>
          <w:color w:val="000000"/>
        </w:rPr>
        <w:t xml:space="preserve">digunakan untuk membuktikan bahwa data yang kita gunakan berdistribusi normal atau tidak. Penelitian ini menggunakan uji normalitas kolmogorov-smirnov. </w:t>
      </w:r>
    </w:p>
    <w:tbl>
      <w:tblPr>
        <w:tblW w:w="43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0"/>
        <w:gridCol w:w="1209"/>
        <w:gridCol w:w="1418"/>
      </w:tblGrid>
      <w:tr w:rsidR="00977A99" w:rsidRPr="00171864" w:rsidTr="00213742">
        <w:trPr>
          <w:cantSplit/>
          <w:jc w:val="center"/>
        </w:trPr>
        <w:tc>
          <w:tcPr>
            <w:tcW w:w="4327" w:type="dxa"/>
            <w:gridSpan w:val="3"/>
            <w:tcBorders>
              <w:top w:val="nil"/>
              <w:left w:val="nil"/>
              <w:bottom w:val="nil"/>
              <w:right w:val="nil"/>
            </w:tcBorders>
            <w:shd w:val="clear" w:color="auto" w:fill="FFFFFF"/>
            <w:vAlign w:val="center"/>
            <w:hideMark/>
          </w:tcPr>
          <w:p w:rsidR="00977A99" w:rsidRPr="00171864" w:rsidRDefault="00213742" w:rsidP="00171864">
            <w:pPr>
              <w:autoSpaceDE w:val="0"/>
              <w:autoSpaceDN w:val="0"/>
              <w:adjustRightInd w:val="0"/>
              <w:spacing w:after="0" w:line="240" w:lineRule="auto"/>
              <w:ind w:left="60" w:right="60"/>
              <w:jc w:val="center"/>
              <w:rPr>
                <w:rFonts w:ascii="Times New Roman" w:hAnsi="Times New Roman" w:cs="Times New Roman"/>
                <w:color w:val="010205"/>
                <w:sz w:val="16"/>
                <w:szCs w:val="16"/>
                <w:lang w:val="en-ID"/>
              </w:rPr>
            </w:pPr>
            <w:r w:rsidRPr="00171864">
              <w:rPr>
                <w:rFonts w:ascii="Times New Roman" w:hAnsi="Times New Roman" w:cs="Times New Roman"/>
                <w:bCs/>
                <w:color w:val="010205"/>
                <w:sz w:val="16"/>
                <w:szCs w:val="16"/>
              </w:rPr>
              <w:t xml:space="preserve">Tabel </w:t>
            </w:r>
            <w:r w:rsidRPr="00171864">
              <w:rPr>
                <w:rFonts w:ascii="Times New Roman" w:hAnsi="Times New Roman" w:cs="Times New Roman"/>
                <w:bCs/>
                <w:color w:val="010205"/>
                <w:sz w:val="16"/>
                <w:szCs w:val="16"/>
                <w:lang w:val="en-US"/>
              </w:rPr>
              <w:t>4</w:t>
            </w:r>
            <w:r w:rsidR="00977A99" w:rsidRPr="00171864">
              <w:rPr>
                <w:rFonts w:ascii="Times New Roman" w:hAnsi="Times New Roman" w:cs="Times New Roman"/>
                <w:bCs/>
                <w:color w:val="010205"/>
                <w:sz w:val="16"/>
                <w:szCs w:val="16"/>
              </w:rPr>
              <w:t>. Hasil Uji Normalitas</w:t>
            </w:r>
          </w:p>
        </w:tc>
      </w:tr>
      <w:tr w:rsidR="00977A99" w:rsidRPr="00171864" w:rsidTr="00171864">
        <w:trPr>
          <w:cantSplit/>
          <w:trHeight w:val="431"/>
          <w:jc w:val="center"/>
        </w:trPr>
        <w:tc>
          <w:tcPr>
            <w:tcW w:w="2909" w:type="dxa"/>
            <w:gridSpan w:val="2"/>
            <w:tcBorders>
              <w:top w:val="nil"/>
              <w:left w:val="nil"/>
              <w:bottom w:val="single" w:sz="8" w:space="0" w:color="152935"/>
              <w:right w:val="nil"/>
            </w:tcBorders>
            <w:shd w:val="clear" w:color="auto" w:fill="FFFFFF"/>
            <w:vAlign w:val="bottom"/>
          </w:tcPr>
          <w:p w:rsidR="00977A99" w:rsidRPr="00171864" w:rsidRDefault="00977A99" w:rsidP="00171864">
            <w:pPr>
              <w:autoSpaceDE w:val="0"/>
              <w:autoSpaceDN w:val="0"/>
              <w:adjustRightInd w:val="0"/>
              <w:spacing w:after="0" w:line="240" w:lineRule="auto"/>
              <w:rPr>
                <w:rFonts w:ascii="Times New Roman" w:hAnsi="Times New Roman" w:cs="Times New Roman"/>
                <w:sz w:val="16"/>
                <w:szCs w:val="16"/>
                <w:lang w:val="en-ID"/>
              </w:rPr>
            </w:pPr>
          </w:p>
        </w:tc>
        <w:tc>
          <w:tcPr>
            <w:tcW w:w="1418" w:type="dxa"/>
            <w:tcBorders>
              <w:top w:val="nil"/>
              <w:left w:val="nil"/>
              <w:bottom w:val="single" w:sz="8" w:space="0" w:color="152935"/>
              <w:right w:val="nil"/>
            </w:tcBorders>
            <w:shd w:val="clear" w:color="auto" w:fill="FFFFFF"/>
            <w:vAlign w:val="bottom"/>
            <w:hideMark/>
          </w:tcPr>
          <w:p w:rsidR="00977A99" w:rsidRPr="00171864" w:rsidRDefault="00977A99"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Unstandardized Residual</w:t>
            </w:r>
          </w:p>
        </w:tc>
      </w:tr>
      <w:tr w:rsidR="00977A99" w:rsidRPr="00171864" w:rsidTr="00171864">
        <w:trPr>
          <w:cantSplit/>
          <w:trHeight w:val="193"/>
          <w:jc w:val="center"/>
        </w:trPr>
        <w:tc>
          <w:tcPr>
            <w:tcW w:w="2909" w:type="dxa"/>
            <w:gridSpan w:val="2"/>
            <w:tcBorders>
              <w:top w:val="single" w:sz="8" w:space="0" w:color="152935"/>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N</w:t>
            </w:r>
          </w:p>
        </w:tc>
        <w:tc>
          <w:tcPr>
            <w:tcW w:w="1418" w:type="dxa"/>
            <w:tcBorders>
              <w:top w:val="single" w:sz="8" w:space="0" w:color="152935"/>
              <w:left w:val="nil"/>
              <w:bottom w:val="single" w:sz="8" w:space="0" w:color="AEAEAE"/>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150</w:t>
            </w:r>
          </w:p>
        </w:tc>
      </w:tr>
      <w:tr w:rsidR="00977A99" w:rsidRPr="00171864" w:rsidTr="00213742">
        <w:trPr>
          <w:cantSplit/>
          <w:jc w:val="center"/>
        </w:trPr>
        <w:tc>
          <w:tcPr>
            <w:tcW w:w="1700" w:type="dxa"/>
            <w:vMerge w:val="restart"/>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Normal Parameters</w:t>
            </w:r>
            <w:r w:rsidRPr="00171864">
              <w:rPr>
                <w:rFonts w:ascii="Times New Roman" w:hAnsi="Times New Roman" w:cs="Times New Roman"/>
                <w:color w:val="264A60"/>
                <w:sz w:val="16"/>
                <w:szCs w:val="16"/>
                <w:vertAlign w:val="superscript"/>
              </w:rPr>
              <w:t>a,b</w:t>
            </w:r>
          </w:p>
        </w:tc>
        <w:tc>
          <w:tcPr>
            <w:tcW w:w="1209" w:type="dxa"/>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Mean</w:t>
            </w:r>
          </w:p>
        </w:tc>
        <w:tc>
          <w:tcPr>
            <w:tcW w:w="1418" w:type="dxa"/>
            <w:tcBorders>
              <w:top w:val="single" w:sz="8" w:space="0" w:color="AEAEAE"/>
              <w:left w:val="nil"/>
              <w:bottom w:val="single" w:sz="8" w:space="0" w:color="AEAEAE"/>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.0000000</w:t>
            </w:r>
          </w:p>
        </w:tc>
      </w:tr>
      <w:tr w:rsidR="00977A99" w:rsidRPr="00171864" w:rsidTr="00213742">
        <w:trPr>
          <w:cantSplit/>
          <w:jc w:val="center"/>
        </w:trPr>
        <w:tc>
          <w:tcPr>
            <w:tcW w:w="1700" w:type="dxa"/>
            <w:vMerge/>
            <w:tcBorders>
              <w:top w:val="single" w:sz="8" w:space="0" w:color="AEAEAE"/>
              <w:left w:val="nil"/>
              <w:bottom w:val="single" w:sz="8" w:space="0" w:color="AEAEAE"/>
              <w:right w:val="nil"/>
            </w:tcBorders>
            <w:vAlign w:val="center"/>
            <w:hideMark/>
          </w:tcPr>
          <w:p w:rsidR="00977A99" w:rsidRPr="00171864" w:rsidRDefault="00977A99" w:rsidP="00171864">
            <w:pPr>
              <w:spacing w:after="0" w:line="240" w:lineRule="auto"/>
              <w:rPr>
                <w:rFonts w:ascii="Times New Roman" w:hAnsi="Times New Roman" w:cs="Times New Roman"/>
                <w:color w:val="264A60"/>
                <w:sz w:val="16"/>
                <w:szCs w:val="16"/>
                <w:lang w:val="en-ID"/>
              </w:rPr>
            </w:pPr>
          </w:p>
        </w:tc>
        <w:tc>
          <w:tcPr>
            <w:tcW w:w="1209" w:type="dxa"/>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Std. Deviation</w:t>
            </w:r>
          </w:p>
        </w:tc>
        <w:tc>
          <w:tcPr>
            <w:tcW w:w="1418" w:type="dxa"/>
            <w:tcBorders>
              <w:top w:val="single" w:sz="8" w:space="0" w:color="AEAEAE"/>
              <w:left w:val="nil"/>
              <w:bottom w:val="single" w:sz="8" w:space="0" w:color="AEAEAE"/>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1.82036544</w:t>
            </w:r>
          </w:p>
        </w:tc>
      </w:tr>
      <w:tr w:rsidR="00977A99" w:rsidRPr="00171864" w:rsidTr="00213742">
        <w:trPr>
          <w:cantSplit/>
          <w:jc w:val="center"/>
        </w:trPr>
        <w:tc>
          <w:tcPr>
            <w:tcW w:w="1700" w:type="dxa"/>
            <w:vMerge w:val="restart"/>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Most Extreme Differences</w:t>
            </w:r>
          </w:p>
        </w:tc>
        <w:tc>
          <w:tcPr>
            <w:tcW w:w="1209" w:type="dxa"/>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Absolute</w:t>
            </w:r>
          </w:p>
        </w:tc>
        <w:tc>
          <w:tcPr>
            <w:tcW w:w="1418" w:type="dxa"/>
            <w:tcBorders>
              <w:top w:val="single" w:sz="8" w:space="0" w:color="AEAEAE"/>
              <w:left w:val="nil"/>
              <w:bottom w:val="single" w:sz="8" w:space="0" w:color="AEAEAE"/>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.046</w:t>
            </w:r>
          </w:p>
        </w:tc>
      </w:tr>
      <w:tr w:rsidR="00977A99" w:rsidRPr="00171864" w:rsidTr="00213742">
        <w:trPr>
          <w:cantSplit/>
          <w:jc w:val="center"/>
        </w:trPr>
        <w:tc>
          <w:tcPr>
            <w:tcW w:w="1700" w:type="dxa"/>
            <w:vMerge/>
            <w:tcBorders>
              <w:top w:val="single" w:sz="8" w:space="0" w:color="AEAEAE"/>
              <w:left w:val="nil"/>
              <w:bottom w:val="single" w:sz="8" w:space="0" w:color="AEAEAE"/>
              <w:right w:val="nil"/>
            </w:tcBorders>
            <w:vAlign w:val="center"/>
            <w:hideMark/>
          </w:tcPr>
          <w:p w:rsidR="00977A99" w:rsidRPr="00171864" w:rsidRDefault="00977A99" w:rsidP="00171864">
            <w:pPr>
              <w:spacing w:after="0" w:line="240" w:lineRule="auto"/>
              <w:rPr>
                <w:rFonts w:ascii="Times New Roman" w:hAnsi="Times New Roman" w:cs="Times New Roman"/>
                <w:color w:val="264A60"/>
                <w:sz w:val="16"/>
                <w:szCs w:val="16"/>
                <w:lang w:val="en-ID"/>
              </w:rPr>
            </w:pPr>
          </w:p>
        </w:tc>
        <w:tc>
          <w:tcPr>
            <w:tcW w:w="1209" w:type="dxa"/>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Positive</w:t>
            </w:r>
          </w:p>
        </w:tc>
        <w:tc>
          <w:tcPr>
            <w:tcW w:w="1418" w:type="dxa"/>
            <w:tcBorders>
              <w:top w:val="single" w:sz="8" w:space="0" w:color="AEAEAE"/>
              <w:left w:val="nil"/>
              <w:bottom w:val="single" w:sz="8" w:space="0" w:color="AEAEAE"/>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.044</w:t>
            </w:r>
          </w:p>
        </w:tc>
      </w:tr>
      <w:tr w:rsidR="00977A99" w:rsidRPr="00171864" w:rsidTr="00213742">
        <w:trPr>
          <w:cantSplit/>
          <w:jc w:val="center"/>
        </w:trPr>
        <w:tc>
          <w:tcPr>
            <w:tcW w:w="1700" w:type="dxa"/>
            <w:vMerge/>
            <w:tcBorders>
              <w:top w:val="single" w:sz="8" w:space="0" w:color="AEAEAE"/>
              <w:left w:val="nil"/>
              <w:bottom w:val="single" w:sz="8" w:space="0" w:color="AEAEAE"/>
              <w:right w:val="nil"/>
            </w:tcBorders>
            <w:vAlign w:val="center"/>
            <w:hideMark/>
          </w:tcPr>
          <w:p w:rsidR="00977A99" w:rsidRPr="00171864" w:rsidRDefault="00977A99" w:rsidP="00171864">
            <w:pPr>
              <w:spacing w:after="0" w:line="240" w:lineRule="auto"/>
              <w:rPr>
                <w:rFonts w:ascii="Times New Roman" w:hAnsi="Times New Roman" w:cs="Times New Roman"/>
                <w:color w:val="264A60"/>
                <w:sz w:val="16"/>
                <w:szCs w:val="16"/>
                <w:lang w:val="en-ID"/>
              </w:rPr>
            </w:pPr>
          </w:p>
        </w:tc>
        <w:tc>
          <w:tcPr>
            <w:tcW w:w="1209" w:type="dxa"/>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Negative</w:t>
            </w:r>
          </w:p>
        </w:tc>
        <w:tc>
          <w:tcPr>
            <w:tcW w:w="1418" w:type="dxa"/>
            <w:tcBorders>
              <w:top w:val="single" w:sz="8" w:space="0" w:color="AEAEAE"/>
              <w:left w:val="nil"/>
              <w:bottom w:val="single" w:sz="8" w:space="0" w:color="AEAEAE"/>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-.046</w:t>
            </w:r>
          </w:p>
        </w:tc>
      </w:tr>
      <w:tr w:rsidR="00977A99" w:rsidRPr="00171864" w:rsidTr="00171864">
        <w:trPr>
          <w:cantSplit/>
          <w:trHeight w:val="264"/>
          <w:jc w:val="center"/>
        </w:trPr>
        <w:tc>
          <w:tcPr>
            <w:tcW w:w="2909" w:type="dxa"/>
            <w:gridSpan w:val="2"/>
            <w:tcBorders>
              <w:top w:val="single" w:sz="8" w:space="0" w:color="AEAEAE"/>
              <w:left w:val="nil"/>
              <w:bottom w:val="single" w:sz="8" w:space="0" w:color="AEAEAE"/>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Test Statistic</w:t>
            </w:r>
          </w:p>
        </w:tc>
        <w:tc>
          <w:tcPr>
            <w:tcW w:w="1418" w:type="dxa"/>
            <w:tcBorders>
              <w:top w:val="single" w:sz="8" w:space="0" w:color="AEAEAE"/>
              <w:left w:val="nil"/>
              <w:bottom w:val="single" w:sz="8" w:space="0" w:color="AEAEAE"/>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.046</w:t>
            </w:r>
          </w:p>
        </w:tc>
      </w:tr>
      <w:tr w:rsidR="00977A99" w:rsidRPr="00171864" w:rsidTr="00171864">
        <w:trPr>
          <w:cantSplit/>
          <w:trHeight w:val="205"/>
          <w:jc w:val="center"/>
        </w:trPr>
        <w:tc>
          <w:tcPr>
            <w:tcW w:w="2909" w:type="dxa"/>
            <w:gridSpan w:val="2"/>
            <w:tcBorders>
              <w:top w:val="single" w:sz="8" w:space="0" w:color="AEAEAE"/>
              <w:left w:val="nil"/>
              <w:bottom w:val="single" w:sz="8" w:space="0" w:color="152935"/>
              <w:right w:val="nil"/>
            </w:tcBorders>
            <w:shd w:val="clear" w:color="auto" w:fill="E0E0E0"/>
            <w:hideMark/>
          </w:tcPr>
          <w:p w:rsidR="00977A99" w:rsidRPr="00171864" w:rsidRDefault="00977A99"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Asymp. Sig. (2-tailed)</w:t>
            </w:r>
          </w:p>
        </w:tc>
        <w:tc>
          <w:tcPr>
            <w:tcW w:w="1418" w:type="dxa"/>
            <w:tcBorders>
              <w:top w:val="single" w:sz="8" w:space="0" w:color="AEAEAE"/>
              <w:left w:val="nil"/>
              <w:bottom w:val="single" w:sz="8" w:space="0" w:color="152935"/>
              <w:right w:val="nil"/>
            </w:tcBorders>
            <w:shd w:val="clear" w:color="auto" w:fill="FFFFFF"/>
            <w:hideMark/>
          </w:tcPr>
          <w:p w:rsidR="00977A99" w:rsidRPr="00171864" w:rsidRDefault="00977A99"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.200</w:t>
            </w:r>
            <w:r w:rsidRPr="00171864">
              <w:rPr>
                <w:rFonts w:ascii="Times New Roman" w:hAnsi="Times New Roman" w:cs="Times New Roman"/>
                <w:sz w:val="16"/>
                <w:szCs w:val="16"/>
                <w:vertAlign w:val="superscript"/>
              </w:rPr>
              <w:t>c,d</w:t>
            </w:r>
          </w:p>
        </w:tc>
      </w:tr>
    </w:tbl>
    <w:p w:rsidR="002C6BE9" w:rsidRDefault="00213742" w:rsidP="000109E4">
      <w:pPr>
        <w:widowControl/>
        <w:spacing w:after="0" w:line="240" w:lineRule="auto"/>
        <w:jc w:val="both"/>
        <w:rPr>
          <w:rFonts w:ascii="Times New Roman" w:eastAsia="Times New Roman" w:hAnsi="Times New Roman" w:cs="Times New Roman"/>
          <w:bCs/>
          <w:iCs/>
          <w:color w:val="000000"/>
          <w:lang w:val="en-US" w:eastAsia="id-ID"/>
        </w:rPr>
      </w:pPr>
      <w:proofErr w:type="spellStart"/>
      <w:r>
        <w:rPr>
          <w:rFonts w:ascii="Times New Roman" w:eastAsia="Times New Roman" w:hAnsi="Times New Roman" w:cs="Times New Roman"/>
          <w:bCs/>
          <w:iCs/>
          <w:color w:val="000000"/>
          <w:lang w:val="en-US" w:eastAsia="id-ID"/>
        </w:rPr>
        <w:t>Sumber</w:t>
      </w:r>
      <w:proofErr w:type="spellEnd"/>
      <w:r>
        <w:rPr>
          <w:rFonts w:ascii="Times New Roman" w:eastAsia="Times New Roman" w:hAnsi="Times New Roman" w:cs="Times New Roman"/>
          <w:bCs/>
          <w:iCs/>
          <w:color w:val="000000"/>
          <w:lang w:val="en-US" w:eastAsia="id-ID"/>
        </w:rPr>
        <w:t xml:space="preserve">: data </w:t>
      </w:r>
      <w:proofErr w:type="spellStart"/>
      <w:r>
        <w:rPr>
          <w:rFonts w:ascii="Times New Roman" w:eastAsia="Times New Roman" w:hAnsi="Times New Roman" w:cs="Times New Roman"/>
          <w:bCs/>
          <w:iCs/>
          <w:color w:val="000000"/>
          <w:lang w:val="en-US" w:eastAsia="id-ID"/>
        </w:rPr>
        <w:t>penelitian</w:t>
      </w:r>
      <w:proofErr w:type="spellEnd"/>
      <w:r>
        <w:rPr>
          <w:rFonts w:ascii="Times New Roman" w:eastAsia="Times New Roman" w:hAnsi="Times New Roman" w:cs="Times New Roman"/>
          <w:bCs/>
          <w:iCs/>
          <w:color w:val="000000"/>
          <w:lang w:val="en-US" w:eastAsia="id-ID"/>
        </w:rPr>
        <w:t xml:space="preserve">, </w:t>
      </w:r>
      <w:proofErr w:type="spellStart"/>
      <w:r>
        <w:rPr>
          <w:rFonts w:ascii="Times New Roman" w:eastAsia="Times New Roman" w:hAnsi="Times New Roman" w:cs="Times New Roman"/>
          <w:bCs/>
          <w:iCs/>
          <w:color w:val="000000"/>
          <w:lang w:val="en-US" w:eastAsia="id-ID"/>
        </w:rPr>
        <w:t>diolah</w:t>
      </w:r>
      <w:proofErr w:type="spellEnd"/>
      <w:r>
        <w:rPr>
          <w:rFonts w:ascii="Times New Roman" w:eastAsia="Times New Roman" w:hAnsi="Times New Roman" w:cs="Times New Roman"/>
          <w:bCs/>
          <w:iCs/>
          <w:color w:val="000000"/>
          <w:lang w:val="en-US" w:eastAsia="id-ID"/>
        </w:rPr>
        <w:t xml:space="preserve"> 2021</w:t>
      </w:r>
    </w:p>
    <w:p w:rsidR="0067611E" w:rsidRDefault="0067611E" w:rsidP="0067611E">
      <w:pPr>
        <w:spacing w:line="240" w:lineRule="auto"/>
        <w:jc w:val="both"/>
        <w:rPr>
          <w:rFonts w:ascii="Times New Roman" w:hAnsi="Times New Roman" w:cs="Times New Roman"/>
          <w:lang w:val="en-US"/>
        </w:rPr>
      </w:pPr>
      <w:r>
        <w:rPr>
          <w:rFonts w:ascii="Times New Roman" w:hAnsi="Times New Roman" w:cs="Times New Roman"/>
        </w:rPr>
        <w:t>Berdas</w:t>
      </w:r>
      <w:r>
        <w:rPr>
          <w:rFonts w:ascii="Times New Roman" w:hAnsi="Times New Roman" w:cs="Times New Roman"/>
          <w:lang w:val="en-US"/>
        </w:rPr>
        <w:t>a</w:t>
      </w:r>
      <w:r>
        <w:rPr>
          <w:rFonts w:ascii="Times New Roman" w:hAnsi="Times New Roman" w:cs="Times New Roman"/>
        </w:rPr>
        <w:t xml:space="preserve">rkan tabel di atas, nilai dari Asymp. Sig </w:t>
      </w:r>
      <w:r>
        <w:rPr>
          <w:rFonts w:ascii="Times New Roman" w:hAnsi="Times New Roman" w:cs="Times New Roman"/>
        </w:rPr>
        <w:lastRenderedPageBreak/>
        <w:t>(2-tailed) mempumyai nilai 0,200 yang berarti &gt;0,05. Oleh karena itu data dalam penelitian ini telah terdistribusi normal.</w:t>
      </w:r>
    </w:p>
    <w:p w:rsidR="0067611E" w:rsidRDefault="0067611E" w:rsidP="0067611E">
      <w:pPr>
        <w:spacing w:line="360" w:lineRule="auto"/>
        <w:jc w:val="both"/>
        <w:rPr>
          <w:rFonts w:ascii="Times New Roman" w:hAnsi="Times New Roman" w:cs="Times New Roman"/>
          <w:b/>
          <w:bCs/>
        </w:rPr>
      </w:pPr>
      <w:r>
        <w:rPr>
          <w:rFonts w:ascii="Times New Roman" w:hAnsi="Times New Roman" w:cs="Times New Roman"/>
          <w:b/>
          <w:bCs/>
        </w:rPr>
        <w:t>Uji Multikolinieritas</w:t>
      </w:r>
    </w:p>
    <w:p w:rsidR="0067611E" w:rsidRPr="0067611E" w:rsidRDefault="0067611E" w:rsidP="0067611E">
      <w:pPr>
        <w:spacing w:line="240" w:lineRule="auto"/>
        <w:jc w:val="both"/>
        <w:rPr>
          <w:rFonts w:ascii="Times New Roman" w:hAnsi="Times New Roman" w:cs="Times New Roman"/>
          <w:lang w:val="en-US"/>
        </w:rPr>
      </w:pPr>
      <w:r>
        <w:rPr>
          <w:rFonts w:ascii="Times New Roman" w:hAnsi="Times New Roman" w:cs="Times New Roman"/>
        </w:rPr>
        <w:t xml:space="preserve">Uji multikolinieritas dapat dilihat dari milai tolerance atau VIF. </w:t>
      </w:r>
      <w:r>
        <w:rPr>
          <w:rFonts w:ascii="Times New Roman" w:hAnsi="Times New Roman" w:cs="Times New Roman"/>
          <w:color w:val="333333"/>
          <w:shd w:val="clear" w:color="auto" w:fill="FFFFFF"/>
        </w:rPr>
        <w:t>Jika Anda menggunakan </w:t>
      </w:r>
      <w:r>
        <w:rPr>
          <w:rStyle w:val="Emphasis"/>
          <w:rFonts w:ascii="Times New Roman" w:hAnsi="Times New Roman" w:cs="Times New Roman"/>
          <w:color w:val="333333"/>
          <w:shd w:val="clear" w:color="auto" w:fill="FFFFFF"/>
        </w:rPr>
        <w:t>Tolerance</w:t>
      </w:r>
      <w:r>
        <w:rPr>
          <w:rFonts w:ascii="Times New Roman" w:hAnsi="Times New Roman" w:cs="Times New Roman"/>
          <w:color w:val="333333"/>
          <w:shd w:val="clear" w:color="auto" w:fill="FFFFFF"/>
        </w:rPr>
        <w:t>, maka nilainya mesti harus lebih besar dari 0.1. Sementara itu, jika menggunakan </w:t>
      </w:r>
      <w:r>
        <w:rPr>
          <w:rStyle w:val="Emphasis"/>
          <w:rFonts w:ascii="Times New Roman" w:hAnsi="Times New Roman" w:cs="Times New Roman"/>
          <w:color w:val="333333"/>
          <w:shd w:val="clear" w:color="auto" w:fill="FFFFFF"/>
        </w:rPr>
        <w:t>VIF</w:t>
      </w:r>
      <w:r>
        <w:rPr>
          <w:rFonts w:ascii="Times New Roman" w:hAnsi="Times New Roman" w:cs="Times New Roman"/>
          <w:color w:val="333333"/>
          <w:shd w:val="clear" w:color="auto" w:fill="FFFFFF"/>
        </w:rPr>
        <w:t>, maka nilainya mesti harus lebih kecil dari 10.</w:t>
      </w:r>
      <w:r>
        <w:rPr>
          <w:rFonts w:ascii="Times New Roman" w:hAnsi="Times New Roman" w:cs="Times New Roman"/>
          <w:color w:val="333333"/>
        </w:rPr>
        <w:t xml:space="preserve"> </w:t>
      </w:r>
      <w:r>
        <w:rPr>
          <w:rFonts w:ascii="Times New Roman" w:hAnsi="Times New Roman" w:cs="Times New Roman"/>
        </w:rPr>
        <w:t>Jika pengujian VIF &lt; 10 maka model dapat dikatakan tidak mengandung multikolinearitas. Jika pengujian VIF &gt; 10 maka model dapat dikatakan mengandung multikolinearitas.</w:t>
      </w:r>
    </w:p>
    <w:tbl>
      <w:tblP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0"/>
        <w:gridCol w:w="641"/>
        <w:gridCol w:w="425"/>
        <w:gridCol w:w="425"/>
        <w:gridCol w:w="567"/>
        <w:gridCol w:w="567"/>
        <w:gridCol w:w="426"/>
        <w:gridCol w:w="425"/>
        <w:gridCol w:w="567"/>
      </w:tblGrid>
      <w:tr w:rsidR="0067611E" w:rsidRPr="00171864" w:rsidTr="0067611E">
        <w:trPr>
          <w:cantSplit/>
        </w:trPr>
        <w:tc>
          <w:tcPr>
            <w:tcW w:w="4253" w:type="dxa"/>
            <w:gridSpan w:val="9"/>
            <w:tcBorders>
              <w:top w:val="nil"/>
              <w:left w:val="nil"/>
              <w:bottom w:val="nil"/>
              <w:right w:val="nil"/>
            </w:tcBorders>
            <w:shd w:val="clear" w:color="auto" w:fill="FFFFFF"/>
            <w:vAlign w:val="center"/>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bCs/>
                <w:color w:val="010205"/>
                <w:sz w:val="16"/>
                <w:szCs w:val="16"/>
                <w:lang w:val="en-US"/>
              </w:rPr>
            </w:pPr>
            <w:proofErr w:type="spellStart"/>
            <w:r w:rsidRPr="00171864">
              <w:rPr>
                <w:rFonts w:ascii="Times New Roman" w:hAnsi="Times New Roman" w:cs="Times New Roman"/>
                <w:bCs/>
                <w:color w:val="010205"/>
                <w:sz w:val="16"/>
                <w:szCs w:val="16"/>
                <w:lang w:val="en-US"/>
              </w:rPr>
              <w:t>Tabel</w:t>
            </w:r>
            <w:proofErr w:type="spellEnd"/>
            <w:r w:rsidRPr="00171864">
              <w:rPr>
                <w:rFonts w:ascii="Times New Roman" w:hAnsi="Times New Roman" w:cs="Times New Roman"/>
                <w:bCs/>
                <w:color w:val="010205"/>
                <w:sz w:val="16"/>
                <w:szCs w:val="16"/>
                <w:lang w:val="en-US"/>
              </w:rPr>
              <w:t xml:space="preserve"> 5. </w:t>
            </w:r>
            <w:proofErr w:type="spellStart"/>
            <w:r w:rsidRPr="00171864">
              <w:rPr>
                <w:rFonts w:ascii="Times New Roman" w:hAnsi="Times New Roman" w:cs="Times New Roman"/>
                <w:bCs/>
                <w:color w:val="010205"/>
                <w:sz w:val="16"/>
                <w:szCs w:val="16"/>
                <w:lang w:val="en-US"/>
              </w:rPr>
              <w:t>Hasil</w:t>
            </w:r>
            <w:proofErr w:type="spellEnd"/>
            <w:r w:rsidRPr="00171864">
              <w:rPr>
                <w:rFonts w:ascii="Times New Roman" w:hAnsi="Times New Roman" w:cs="Times New Roman"/>
                <w:bCs/>
                <w:color w:val="010205"/>
                <w:sz w:val="16"/>
                <w:szCs w:val="16"/>
                <w:lang w:val="en-US"/>
              </w:rPr>
              <w:t xml:space="preserve"> </w:t>
            </w:r>
            <w:proofErr w:type="spellStart"/>
            <w:r w:rsidRPr="00171864">
              <w:rPr>
                <w:rFonts w:ascii="Times New Roman" w:hAnsi="Times New Roman" w:cs="Times New Roman"/>
                <w:bCs/>
                <w:color w:val="010205"/>
                <w:sz w:val="16"/>
                <w:szCs w:val="16"/>
                <w:lang w:val="en-US"/>
              </w:rPr>
              <w:t>Uji</w:t>
            </w:r>
            <w:proofErr w:type="spellEnd"/>
            <w:r w:rsidRPr="00171864">
              <w:rPr>
                <w:rFonts w:ascii="Times New Roman" w:hAnsi="Times New Roman" w:cs="Times New Roman"/>
                <w:bCs/>
                <w:color w:val="010205"/>
                <w:sz w:val="16"/>
                <w:szCs w:val="16"/>
                <w:lang w:val="en-US"/>
              </w:rPr>
              <w:t xml:space="preserve"> </w:t>
            </w:r>
            <w:proofErr w:type="spellStart"/>
            <w:r w:rsidRPr="00171864">
              <w:rPr>
                <w:rFonts w:ascii="Times New Roman" w:hAnsi="Times New Roman" w:cs="Times New Roman"/>
                <w:bCs/>
                <w:color w:val="010205"/>
                <w:sz w:val="16"/>
                <w:szCs w:val="16"/>
                <w:lang w:val="en-US"/>
              </w:rPr>
              <w:t>Multikolinieritas</w:t>
            </w:r>
            <w:proofErr w:type="spellEnd"/>
          </w:p>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010205"/>
                <w:sz w:val="16"/>
                <w:szCs w:val="16"/>
                <w:lang w:val="en-ID"/>
              </w:rPr>
            </w:pPr>
            <w:r w:rsidRPr="00171864">
              <w:rPr>
                <w:rFonts w:ascii="Times New Roman" w:hAnsi="Times New Roman" w:cs="Times New Roman"/>
                <w:b/>
                <w:bCs/>
                <w:color w:val="010205"/>
                <w:sz w:val="16"/>
                <w:szCs w:val="16"/>
              </w:rPr>
              <w:t>Coefficients</w:t>
            </w:r>
            <w:r w:rsidRPr="00171864">
              <w:rPr>
                <w:rFonts w:ascii="Times New Roman" w:hAnsi="Times New Roman" w:cs="Times New Roman"/>
                <w:b/>
                <w:bCs/>
                <w:color w:val="010205"/>
                <w:sz w:val="16"/>
                <w:szCs w:val="16"/>
                <w:vertAlign w:val="superscript"/>
              </w:rPr>
              <w:t>a</w:t>
            </w:r>
          </w:p>
        </w:tc>
      </w:tr>
      <w:tr w:rsidR="0067611E" w:rsidRPr="00171864" w:rsidTr="0067611E">
        <w:trPr>
          <w:cantSplit/>
        </w:trPr>
        <w:tc>
          <w:tcPr>
            <w:tcW w:w="851" w:type="dxa"/>
            <w:gridSpan w:val="2"/>
            <w:vMerge w:val="restart"/>
            <w:tcBorders>
              <w:top w:val="nil"/>
              <w:left w:val="nil"/>
              <w:bottom w:val="nil"/>
              <w:right w:val="nil"/>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Model</w:t>
            </w:r>
          </w:p>
        </w:tc>
        <w:tc>
          <w:tcPr>
            <w:tcW w:w="850" w:type="dxa"/>
            <w:gridSpan w:val="2"/>
            <w:tcBorders>
              <w:top w:val="nil"/>
              <w:left w:val="nil"/>
              <w:bottom w:val="nil"/>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Unstandardized Coefficients</w:t>
            </w:r>
          </w:p>
        </w:tc>
        <w:tc>
          <w:tcPr>
            <w:tcW w:w="567" w:type="dxa"/>
            <w:tcBorders>
              <w:top w:val="nil"/>
              <w:left w:val="single" w:sz="8" w:space="0" w:color="E0E0E0"/>
              <w:bottom w:val="nil"/>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Standardized Coefficients</w:t>
            </w:r>
          </w:p>
        </w:tc>
        <w:tc>
          <w:tcPr>
            <w:tcW w:w="567" w:type="dxa"/>
            <w:vMerge w:val="restart"/>
            <w:tcBorders>
              <w:top w:val="nil"/>
              <w:left w:val="single" w:sz="8" w:space="0" w:color="E0E0E0"/>
              <w:bottom w:val="nil"/>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t</w:t>
            </w:r>
          </w:p>
        </w:tc>
        <w:tc>
          <w:tcPr>
            <w:tcW w:w="426" w:type="dxa"/>
            <w:vMerge w:val="restart"/>
            <w:tcBorders>
              <w:top w:val="nil"/>
              <w:left w:val="single" w:sz="8" w:space="0" w:color="E0E0E0"/>
              <w:bottom w:val="nil"/>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Sig.</w:t>
            </w:r>
          </w:p>
        </w:tc>
        <w:tc>
          <w:tcPr>
            <w:tcW w:w="992" w:type="dxa"/>
            <w:gridSpan w:val="2"/>
            <w:tcBorders>
              <w:top w:val="nil"/>
              <w:left w:val="single" w:sz="8" w:space="0" w:color="E0E0E0"/>
              <w:bottom w:val="nil"/>
              <w:right w:val="nil"/>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171864">
              <w:rPr>
                <w:rFonts w:ascii="Times New Roman" w:hAnsi="Times New Roman" w:cs="Times New Roman"/>
                <w:sz w:val="16"/>
                <w:szCs w:val="16"/>
              </w:rPr>
              <w:t>Collinearity Statistics</w:t>
            </w:r>
          </w:p>
        </w:tc>
      </w:tr>
      <w:tr w:rsidR="0067611E" w:rsidRPr="00171864" w:rsidTr="0067611E">
        <w:trPr>
          <w:cantSplit/>
        </w:trPr>
        <w:tc>
          <w:tcPr>
            <w:tcW w:w="851" w:type="dxa"/>
            <w:gridSpan w:val="2"/>
            <w:vMerge/>
            <w:tcBorders>
              <w:top w:val="nil"/>
              <w:left w:val="nil"/>
              <w:bottom w:val="nil"/>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425" w:type="dxa"/>
            <w:tcBorders>
              <w:top w:val="nil"/>
              <w:left w:val="nil"/>
              <w:bottom w:val="single" w:sz="8" w:space="0" w:color="152935"/>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B</w:t>
            </w:r>
          </w:p>
        </w:tc>
        <w:tc>
          <w:tcPr>
            <w:tcW w:w="425" w:type="dxa"/>
            <w:tcBorders>
              <w:top w:val="nil"/>
              <w:left w:val="single" w:sz="8" w:space="0" w:color="E0E0E0"/>
              <w:bottom w:val="single" w:sz="8" w:space="0" w:color="152935"/>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Std. Error</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Beta</w:t>
            </w:r>
          </w:p>
        </w:tc>
        <w:tc>
          <w:tcPr>
            <w:tcW w:w="567" w:type="dxa"/>
            <w:vMerge/>
            <w:tcBorders>
              <w:top w:val="nil"/>
              <w:left w:val="single" w:sz="8" w:space="0" w:color="E0E0E0"/>
              <w:bottom w:val="nil"/>
              <w:right w:val="single" w:sz="8" w:space="0" w:color="E0E0E0"/>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426" w:type="dxa"/>
            <w:vMerge/>
            <w:tcBorders>
              <w:top w:val="nil"/>
              <w:left w:val="single" w:sz="8" w:space="0" w:color="E0E0E0"/>
              <w:bottom w:val="nil"/>
              <w:right w:val="single" w:sz="8" w:space="0" w:color="E0E0E0"/>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425" w:type="dxa"/>
            <w:tcBorders>
              <w:top w:val="nil"/>
              <w:left w:val="single" w:sz="8" w:space="0" w:color="E0E0E0"/>
              <w:bottom w:val="single" w:sz="8" w:space="0" w:color="152935"/>
              <w:right w:val="single" w:sz="8" w:space="0" w:color="E0E0E0"/>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171864">
              <w:rPr>
                <w:rFonts w:ascii="Times New Roman" w:hAnsi="Times New Roman" w:cs="Times New Roman"/>
                <w:sz w:val="16"/>
                <w:szCs w:val="16"/>
              </w:rPr>
              <w:t>Tolerance</w:t>
            </w:r>
          </w:p>
        </w:tc>
        <w:tc>
          <w:tcPr>
            <w:tcW w:w="567" w:type="dxa"/>
            <w:tcBorders>
              <w:top w:val="nil"/>
              <w:left w:val="single" w:sz="8" w:space="0" w:color="E0E0E0"/>
              <w:bottom w:val="single" w:sz="8" w:space="0" w:color="152935"/>
              <w:right w:val="nil"/>
            </w:tcBorders>
            <w:shd w:val="clear" w:color="auto" w:fill="FFFFFF"/>
            <w:vAlign w:val="bottom"/>
            <w:hideMark/>
          </w:tcPr>
          <w:p w:rsidR="0067611E" w:rsidRPr="00171864" w:rsidRDefault="0067611E" w:rsidP="00171864">
            <w:pPr>
              <w:autoSpaceDE w:val="0"/>
              <w:autoSpaceDN w:val="0"/>
              <w:adjustRightInd w:val="0"/>
              <w:spacing w:after="0" w:line="240" w:lineRule="auto"/>
              <w:ind w:left="60" w:right="60"/>
              <w:jc w:val="center"/>
              <w:rPr>
                <w:rFonts w:ascii="Times New Roman" w:hAnsi="Times New Roman" w:cs="Times New Roman"/>
                <w:sz w:val="16"/>
                <w:szCs w:val="16"/>
                <w:lang w:val="en-ID"/>
              </w:rPr>
            </w:pPr>
            <w:r w:rsidRPr="00171864">
              <w:rPr>
                <w:rFonts w:ascii="Times New Roman" w:hAnsi="Times New Roman" w:cs="Times New Roman"/>
                <w:sz w:val="16"/>
                <w:szCs w:val="16"/>
              </w:rPr>
              <w:t>VIF</w:t>
            </w:r>
          </w:p>
        </w:tc>
      </w:tr>
      <w:tr w:rsidR="0067611E" w:rsidRPr="00171864" w:rsidTr="0067611E">
        <w:trPr>
          <w:cantSplit/>
        </w:trPr>
        <w:tc>
          <w:tcPr>
            <w:tcW w:w="210" w:type="dxa"/>
            <w:vMerge w:val="restart"/>
            <w:tcBorders>
              <w:top w:val="single" w:sz="8" w:space="0" w:color="152935"/>
              <w:left w:val="nil"/>
              <w:bottom w:val="single" w:sz="8" w:space="0" w:color="152935"/>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1</w:t>
            </w:r>
          </w:p>
        </w:tc>
        <w:tc>
          <w:tcPr>
            <w:tcW w:w="641" w:type="dxa"/>
            <w:tcBorders>
              <w:top w:val="single" w:sz="8" w:space="0" w:color="152935"/>
              <w:left w:val="nil"/>
              <w:bottom w:val="single" w:sz="8" w:space="0" w:color="AEAEAE"/>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(Constant)</w:t>
            </w:r>
          </w:p>
        </w:tc>
        <w:tc>
          <w:tcPr>
            <w:tcW w:w="425" w:type="dxa"/>
            <w:tcBorders>
              <w:top w:val="single" w:sz="8" w:space="0" w:color="152935"/>
              <w:left w:val="nil"/>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8.020</w:t>
            </w:r>
          </w:p>
        </w:tc>
        <w:tc>
          <w:tcPr>
            <w:tcW w:w="425" w:type="dxa"/>
            <w:tcBorders>
              <w:top w:val="single" w:sz="8" w:space="0" w:color="152935"/>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1.579</w:t>
            </w:r>
          </w:p>
        </w:tc>
        <w:tc>
          <w:tcPr>
            <w:tcW w:w="56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7611E" w:rsidRPr="00171864" w:rsidRDefault="0067611E" w:rsidP="00171864">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5.078</w:t>
            </w:r>
          </w:p>
        </w:tc>
        <w:tc>
          <w:tcPr>
            <w:tcW w:w="426" w:type="dxa"/>
            <w:tcBorders>
              <w:top w:val="single" w:sz="8" w:space="0" w:color="152935"/>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.000</w:t>
            </w:r>
          </w:p>
        </w:tc>
        <w:tc>
          <w:tcPr>
            <w:tcW w:w="42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7611E" w:rsidRPr="00171864" w:rsidRDefault="0067611E" w:rsidP="00171864">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152935"/>
              <w:left w:val="single" w:sz="8" w:space="0" w:color="E0E0E0"/>
              <w:bottom w:val="single" w:sz="8" w:space="0" w:color="AEAEAE"/>
              <w:right w:val="nil"/>
            </w:tcBorders>
            <w:shd w:val="clear" w:color="auto" w:fill="FFFFFF"/>
            <w:vAlign w:val="center"/>
          </w:tcPr>
          <w:p w:rsidR="0067611E" w:rsidRPr="00171864" w:rsidRDefault="0067611E" w:rsidP="00171864">
            <w:pPr>
              <w:autoSpaceDE w:val="0"/>
              <w:autoSpaceDN w:val="0"/>
              <w:adjustRightInd w:val="0"/>
              <w:spacing w:after="0" w:line="240" w:lineRule="auto"/>
              <w:rPr>
                <w:rFonts w:ascii="Times New Roman" w:hAnsi="Times New Roman" w:cs="Times New Roman"/>
                <w:sz w:val="16"/>
                <w:szCs w:val="16"/>
                <w:lang w:val="en-ID"/>
              </w:rPr>
            </w:pPr>
          </w:p>
        </w:tc>
      </w:tr>
      <w:tr w:rsidR="0067611E" w:rsidRPr="00171864" w:rsidTr="0067611E">
        <w:trPr>
          <w:cantSplit/>
        </w:trPr>
        <w:tc>
          <w:tcPr>
            <w:tcW w:w="210" w:type="dxa"/>
            <w:vMerge/>
            <w:tcBorders>
              <w:top w:val="single" w:sz="8" w:space="0" w:color="152935"/>
              <w:left w:val="nil"/>
              <w:bottom w:val="single" w:sz="8" w:space="0" w:color="152935"/>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641" w:type="dxa"/>
            <w:tcBorders>
              <w:top w:val="single" w:sz="8" w:space="0" w:color="AEAEAE"/>
              <w:left w:val="nil"/>
              <w:bottom w:val="single" w:sz="8" w:space="0" w:color="AEAEAE"/>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Iklim_Usaha</w:t>
            </w:r>
          </w:p>
        </w:tc>
        <w:tc>
          <w:tcPr>
            <w:tcW w:w="425" w:type="dxa"/>
            <w:tcBorders>
              <w:top w:val="single" w:sz="8" w:space="0" w:color="AEAEAE"/>
              <w:left w:val="nil"/>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.058</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.055</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.072</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1.062</w:t>
            </w:r>
          </w:p>
        </w:tc>
        <w:tc>
          <w:tcPr>
            <w:tcW w:w="426"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.290</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.747</w:t>
            </w:r>
          </w:p>
        </w:tc>
        <w:tc>
          <w:tcPr>
            <w:tcW w:w="567" w:type="dxa"/>
            <w:tcBorders>
              <w:top w:val="single" w:sz="8" w:space="0" w:color="AEAEAE"/>
              <w:left w:val="single" w:sz="8" w:space="0" w:color="E0E0E0"/>
              <w:bottom w:val="single" w:sz="8" w:space="0" w:color="AEAEAE"/>
              <w:right w:val="nil"/>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1.338</w:t>
            </w:r>
          </w:p>
        </w:tc>
      </w:tr>
      <w:tr w:rsidR="0067611E" w:rsidRPr="00171864" w:rsidTr="0067611E">
        <w:trPr>
          <w:cantSplit/>
        </w:trPr>
        <w:tc>
          <w:tcPr>
            <w:tcW w:w="210" w:type="dxa"/>
            <w:vMerge/>
            <w:tcBorders>
              <w:top w:val="single" w:sz="8" w:space="0" w:color="152935"/>
              <w:left w:val="nil"/>
              <w:bottom w:val="single" w:sz="8" w:space="0" w:color="152935"/>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641" w:type="dxa"/>
            <w:tcBorders>
              <w:top w:val="single" w:sz="8" w:space="0" w:color="AEAEAE"/>
              <w:left w:val="nil"/>
              <w:bottom w:val="single" w:sz="8" w:space="0" w:color="AEAEAE"/>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Komptensi_Wirausaha</w:t>
            </w:r>
          </w:p>
        </w:tc>
        <w:tc>
          <w:tcPr>
            <w:tcW w:w="425" w:type="dxa"/>
            <w:tcBorders>
              <w:top w:val="single" w:sz="8" w:space="0" w:color="AEAEAE"/>
              <w:left w:val="nil"/>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-.013</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.102</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-.011</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-.129</w:t>
            </w:r>
          </w:p>
        </w:tc>
        <w:tc>
          <w:tcPr>
            <w:tcW w:w="426"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.897</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.520</w:t>
            </w:r>
          </w:p>
        </w:tc>
        <w:tc>
          <w:tcPr>
            <w:tcW w:w="567" w:type="dxa"/>
            <w:tcBorders>
              <w:top w:val="single" w:sz="8" w:space="0" w:color="AEAEAE"/>
              <w:left w:val="single" w:sz="8" w:space="0" w:color="E0E0E0"/>
              <w:bottom w:val="single" w:sz="8" w:space="0" w:color="AEAEAE"/>
              <w:right w:val="nil"/>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1.923</w:t>
            </w:r>
          </w:p>
        </w:tc>
      </w:tr>
      <w:tr w:rsidR="0067611E" w:rsidRPr="00171864" w:rsidTr="0067611E">
        <w:trPr>
          <w:cantSplit/>
        </w:trPr>
        <w:tc>
          <w:tcPr>
            <w:tcW w:w="210" w:type="dxa"/>
            <w:vMerge/>
            <w:tcBorders>
              <w:top w:val="single" w:sz="8" w:space="0" w:color="152935"/>
              <w:left w:val="nil"/>
              <w:bottom w:val="single" w:sz="8" w:space="0" w:color="152935"/>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641" w:type="dxa"/>
            <w:tcBorders>
              <w:top w:val="single" w:sz="8" w:space="0" w:color="AEAEAE"/>
              <w:left w:val="nil"/>
              <w:bottom w:val="single" w:sz="8" w:space="0" w:color="AEAEAE"/>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Motivasi_wirausaha</w:t>
            </w:r>
          </w:p>
        </w:tc>
        <w:tc>
          <w:tcPr>
            <w:tcW w:w="425" w:type="dxa"/>
            <w:tcBorders>
              <w:top w:val="single" w:sz="8" w:space="0" w:color="AEAEAE"/>
              <w:left w:val="nil"/>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.067</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.091</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.068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.736</w:t>
            </w:r>
          </w:p>
        </w:tc>
        <w:tc>
          <w:tcPr>
            <w:tcW w:w="426"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.463</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.401</w:t>
            </w:r>
          </w:p>
        </w:tc>
        <w:tc>
          <w:tcPr>
            <w:tcW w:w="567" w:type="dxa"/>
            <w:tcBorders>
              <w:top w:val="single" w:sz="8" w:space="0" w:color="AEAEAE"/>
              <w:left w:val="single" w:sz="8" w:space="0" w:color="E0E0E0"/>
              <w:bottom w:val="single" w:sz="8" w:space="0" w:color="AEAEAE"/>
              <w:right w:val="nil"/>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2.491</w:t>
            </w:r>
          </w:p>
        </w:tc>
      </w:tr>
      <w:tr w:rsidR="0067611E" w:rsidRPr="00171864" w:rsidTr="0067611E">
        <w:trPr>
          <w:cantSplit/>
        </w:trPr>
        <w:tc>
          <w:tcPr>
            <w:tcW w:w="210" w:type="dxa"/>
            <w:vMerge/>
            <w:tcBorders>
              <w:top w:val="single" w:sz="8" w:space="0" w:color="152935"/>
              <w:left w:val="nil"/>
              <w:bottom w:val="single" w:sz="8" w:space="0" w:color="152935"/>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641" w:type="dxa"/>
            <w:tcBorders>
              <w:top w:val="single" w:sz="8" w:space="0" w:color="AEAEAE"/>
              <w:left w:val="nil"/>
              <w:bottom w:val="single" w:sz="8" w:space="0" w:color="AEAEAE"/>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Minat_wirausaha</w:t>
            </w:r>
          </w:p>
        </w:tc>
        <w:tc>
          <w:tcPr>
            <w:tcW w:w="425" w:type="dxa"/>
            <w:tcBorders>
              <w:top w:val="single" w:sz="8" w:space="0" w:color="AEAEAE"/>
              <w:left w:val="nil"/>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.161</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.097</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.173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1.668</w:t>
            </w:r>
          </w:p>
        </w:tc>
        <w:tc>
          <w:tcPr>
            <w:tcW w:w="426"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.098</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.318</w:t>
            </w:r>
          </w:p>
        </w:tc>
        <w:tc>
          <w:tcPr>
            <w:tcW w:w="567" w:type="dxa"/>
            <w:tcBorders>
              <w:top w:val="single" w:sz="8" w:space="0" w:color="AEAEAE"/>
              <w:left w:val="single" w:sz="8" w:space="0" w:color="E0E0E0"/>
              <w:bottom w:val="single" w:sz="8" w:space="0" w:color="AEAEAE"/>
              <w:right w:val="nil"/>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3.149</w:t>
            </w:r>
          </w:p>
        </w:tc>
      </w:tr>
      <w:tr w:rsidR="0067611E" w:rsidRPr="00171864" w:rsidTr="0067611E">
        <w:trPr>
          <w:cantSplit/>
        </w:trPr>
        <w:tc>
          <w:tcPr>
            <w:tcW w:w="210" w:type="dxa"/>
            <w:vMerge/>
            <w:tcBorders>
              <w:top w:val="single" w:sz="8" w:space="0" w:color="152935"/>
              <w:left w:val="nil"/>
              <w:bottom w:val="single" w:sz="8" w:space="0" w:color="152935"/>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641" w:type="dxa"/>
            <w:tcBorders>
              <w:top w:val="single" w:sz="8" w:space="0" w:color="AEAEAE"/>
              <w:left w:val="nil"/>
              <w:bottom w:val="single" w:sz="8" w:space="0" w:color="AEAEAE"/>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Lingkungan_keluarga</w:t>
            </w:r>
          </w:p>
        </w:tc>
        <w:tc>
          <w:tcPr>
            <w:tcW w:w="425" w:type="dxa"/>
            <w:tcBorders>
              <w:top w:val="single" w:sz="8" w:space="0" w:color="AEAEAE"/>
              <w:left w:val="nil"/>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.284</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.054</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.408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5.281</w:t>
            </w:r>
          </w:p>
        </w:tc>
        <w:tc>
          <w:tcPr>
            <w:tcW w:w="426"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.000</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.573</w:t>
            </w:r>
          </w:p>
        </w:tc>
        <w:tc>
          <w:tcPr>
            <w:tcW w:w="567" w:type="dxa"/>
            <w:tcBorders>
              <w:top w:val="single" w:sz="8" w:space="0" w:color="AEAEAE"/>
              <w:left w:val="single" w:sz="8" w:space="0" w:color="E0E0E0"/>
              <w:bottom w:val="single" w:sz="8" w:space="0" w:color="AEAEAE"/>
              <w:right w:val="nil"/>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1.746</w:t>
            </w:r>
          </w:p>
        </w:tc>
      </w:tr>
      <w:tr w:rsidR="0067611E" w:rsidRPr="00171864" w:rsidTr="0067611E">
        <w:trPr>
          <w:cantSplit/>
        </w:trPr>
        <w:tc>
          <w:tcPr>
            <w:tcW w:w="210" w:type="dxa"/>
            <w:vMerge/>
            <w:tcBorders>
              <w:top w:val="single" w:sz="8" w:space="0" w:color="152935"/>
              <w:left w:val="nil"/>
              <w:bottom w:val="single" w:sz="8" w:space="0" w:color="152935"/>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641" w:type="dxa"/>
            <w:tcBorders>
              <w:top w:val="single" w:sz="8" w:space="0" w:color="AEAEAE"/>
              <w:left w:val="nil"/>
              <w:bottom w:val="single" w:sz="8" w:space="0" w:color="AEAEAE"/>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Ekspektasi_pendapatan</w:t>
            </w:r>
          </w:p>
        </w:tc>
        <w:tc>
          <w:tcPr>
            <w:tcW w:w="425" w:type="dxa"/>
            <w:tcBorders>
              <w:top w:val="single" w:sz="8" w:space="0" w:color="AEAEAE"/>
              <w:left w:val="nil"/>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.186</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.079</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.196</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2.348</w:t>
            </w:r>
          </w:p>
        </w:tc>
        <w:tc>
          <w:tcPr>
            <w:tcW w:w="426"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.020</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.492</w:t>
            </w:r>
          </w:p>
        </w:tc>
        <w:tc>
          <w:tcPr>
            <w:tcW w:w="567" w:type="dxa"/>
            <w:tcBorders>
              <w:top w:val="single" w:sz="8" w:space="0" w:color="AEAEAE"/>
              <w:left w:val="single" w:sz="8" w:space="0" w:color="E0E0E0"/>
              <w:bottom w:val="single" w:sz="8" w:space="0" w:color="AEAEAE"/>
              <w:right w:val="nil"/>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2.031</w:t>
            </w:r>
          </w:p>
        </w:tc>
      </w:tr>
      <w:tr w:rsidR="0067611E" w:rsidRPr="00171864" w:rsidTr="0067611E">
        <w:trPr>
          <w:cantSplit/>
        </w:trPr>
        <w:tc>
          <w:tcPr>
            <w:tcW w:w="210" w:type="dxa"/>
            <w:vMerge/>
            <w:tcBorders>
              <w:top w:val="single" w:sz="8" w:space="0" w:color="152935"/>
              <w:left w:val="nil"/>
              <w:bottom w:val="single" w:sz="8" w:space="0" w:color="152935"/>
              <w:right w:val="nil"/>
            </w:tcBorders>
            <w:vAlign w:val="center"/>
            <w:hideMark/>
          </w:tcPr>
          <w:p w:rsidR="0067611E" w:rsidRPr="00171864" w:rsidRDefault="0067611E" w:rsidP="00171864">
            <w:pPr>
              <w:spacing w:after="0" w:line="240" w:lineRule="auto"/>
              <w:rPr>
                <w:rFonts w:ascii="Times New Roman" w:hAnsi="Times New Roman" w:cs="Times New Roman"/>
                <w:color w:val="264A60"/>
                <w:sz w:val="16"/>
                <w:szCs w:val="16"/>
                <w:lang w:val="en-ID"/>
              </w:rPr>
            </w:pPr>
          </w:p>
        </w:tc>
        <w:tc>
          <w:tcPr>
            <w:tcW w:w="641" w:type="dxa"/>
            <w:tcBorders>
              <w:top w:val="single" w:sz="8" w:space="0" w:color="AEAEAE"/>
              <w:left w:val="nil"/>
              <w:bottom w:val="single" w:sz="8" w:space="0" w:color="152935"/>
              <w:right w:val="nil"/>
            </w:tcBorders>
            <w:shd w:val="clear" w:color="auto" w:fill="E0E0E0"/>
            <w:hideMark/>
          </w:tcPr>
          <w:p w:rsidR="0067611E" w:rsidRPr="00171864" w:rsidRDefault="0067611E"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sidRPr="00171864">
              <w:rPr>
                <w:rFonts w:ascii="Times New Roman" w:hAnsi="Times New Roman" w:cs="Times New Roman"/>
                <w:color w:val="264A60"/>
                <w:sz w:val="16"/>
                <w:szCs w:val="16"/>
              </w:rPr>
              <w:t>jenis_kelamin</w:t>
            </w:r>
          </w:p>
        </w:tc>
        <w:tc>
          <w:tcPr>
            <w:tcW w:w="425" w:type="dxa"/>
            <w:tcBorders>
              <w:top w:val="single" w:sz="8" w:space="0" w:color="AEAEAE"/>
              <w:left w:val="nil"/>
              <w:bottom w:val="single" w:sz="8" w:space="0" w:color="152935"/>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-.097</w:t>
            </w:r>
          </w:p>
        </w:tc>
        <w:tc>
          <w:tcPr>
            <w:tcW w:w="425" w:type="dxa"/>
            <w:tcBorders>
              <w:top w:val="single" w:sz="8" w:space="0" w:color="AEAEAE"/>
              <w:left w:val="single" w:sz="8" w:space="0" w:color="E0E0E0"/>
              <w:bottom w:val="single" w:sz="8" w:space="0" w:color="152935"/>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.340</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-.017</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-.284</w:t>
            </w:r>
          </w:p>
        </w:tc>
        <w:tc>
          <w:tcPr>
            <w:tcW w:w="426" w:type="dxa"/>
            <w:tcBorders>
              <w:top w:val="single" w:sz="8" w:space="0" w:color="AEAEAE"/>
              <w:left w:val="single" w:sz="8" w:space="0" w:color="E0E0E0"/>
              <w:bottom w:val="single" w:sz="8" w:space="0" w:color="152935"/>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sidRPr="00171864">
              <w:rPr>
                <w:rFonts w:ascii="Times New Roman" w:hAnsi="Times New Roman" w:cs="Times New Roman"/>
                <w:color w:val="010205"/>
                <w:sz w:val="16"/>
                <w:szCs w:val="16"/>
              </w:rPr>
              <w:t>.776</w:t>
            </w:r>
          </w:p>
        </w:tc>
        <w:tc>
          <w:tcPr>
            <w:tcW w:w="425" w:type="dxa"/>
            <w:tcBorders>
              <w:top w:val="single" w:sz="8" w:space="0" w:color="AEAEAE"/>
              <w:left w:val="single" w:sz="8" w:space="0" w:color="E0E0E0"/>
              <w:bottom w:val="single" w:sz="8" w:space="0" w:color="152935"/>
              <w:right w:val="single" w:sz="8" w:space="0" w:color="E0E0E0"/>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.923</w:t>
            </w:r>
          </w:p>
        </w:tc>
        <w:tc>
          <w:tcPr>
            <w:tcW w:w="567" w:type="dxa"/>
            <w:tcBorders>
              <w:top w:val="single" w:sz="8" w:space="0" w:color="AEAEAE"/>
              <w:left w:val="single" w:sz="8" w:space="0" w:color="E0E0E0"/>
              <w:bottom w:val="single" w:sz="8" w:space="0" w:color="152935"/>
              <w:right w:val="nil"/>
            </w:tcBorders>
            <w:shd w:val="clear" w:color="auto" w:fill="FFFFFF"/>
            <w:hideMark/>
          </w:tcPr>
          <w:p w:rsidR="0067611E" w:rsidRPr="00171864" w:rsidRDefault="0067611E"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sidRPr="00171864">
              <w:rPr>
                <w:rFonts w:ascii="Times New Roman" w:hAnsi="Times New Roman" w:cs="Times New Roman"/>
                <w:sz w:val="16"/>
                <w:szCs w:val="16"/>
              </w:rPr>
              <w:t>1.083</w:t>
            </w:r>
          </w:p>
        </w:tc>
      </w:tr>
      <w:tr w:rsidR="0067611E" w:rsidRPr="00171864" w:rsidTr="0067611E">
        <w:trPr>
          <w:cantSplit/>
        </w:trPr>
        <w:tc>
          <w:tcPr>
            <w:tcW w:w="4253" w:type="dxa"/>
            <w:gridSpan w:val="9"/>
            <w:tcBorders>
              <w:top w:val="nil"/>
              <w:left w:val="nil"/>
              <w:bottom w:val="nil"/>
              <w:right w:val="nil"/>
            </w:tcBorders>
            <w:shd w:val="clear" w:color="auto" w:fill="FFFFFF"/>
            <w:hideMark/>
          </w:tcPr>
          <w:p w:rsidR="0067611E" w:rsidRPr="00171864" w:rsidRDefault="004C22BD" w:rsidP="00171864">
            <w:pPr>
              <w:autoSpaceDE w:val="0"/>
              <w:autoSpaceDN w:val="0"/>
              <w:adjustRightInd w:val="0"/>
              <w:spacing w:after="0" w:line="240" w:lineRule="auto"/>
              <w:ind w:left="60" w:right="60"/>
              <w:rPr>
                <w:rFonts w:ascii="Times New Roman" w:hAnsi="Times New Roman" w:cs="Times New Roman"/>
                <w:color w:val="010205"/>
                <w:sz w:val="16"/>
                <w:szCs w:val="16"/>
                <w:lang w:val="en-US"/>
              </w:rPr>
            </w:pPr>
            <w:proofErr w:type="spellStart"/>
            <w:r w:rsidRPr="00171864">
              <w:rPr>
                <w:rFonts w:ascii="Times New Roman" w:hAnsi="Times New Roman" w:cs="Times New Roman"/>
                <w:color w:val="010205"/>
                <w:sz w:val="16"/>
                <w:szCs w:val="16"/>
                <w:lang w:val="en-US"/>
              </w:rPr>
              <w:t>Sumber</w:t>
            </w:r>
            <w:proofErr w:type="spellEnd"/>
            <w:r w:rsidRPr="00171864">
              <w:rPr>
                <w:rFonts w:ascii="Times New Roman" w:hAnsi="Times New Roman" w:cs="Times New Roman"/>
                <w:color w:val="010205"/>
                <w:sz w:val="16"/>
                <w:szCs w:val="16"/>
                <w:lang w:val="en-US"/>
              </w:rPr>
              <w:t xml:space="preserve">: Data </w:t>
            </w:r>
            <w:proofErr w:type="spellStart"/>
            <w:r w:rsidRPr="00171864">
              <w:rPr>
                <w:rFonts w:ascii="Times New Roman" w:hAnsi="Times New Roman" w:cs="Times New Roman"/>
                <w:color w:val="010205"/>
                <w:sz w:val="16"/>
                <w:szCs w:val="16"/>
                <w:lang w:val="en-US"/>
              </w:rPr>
              <w:t>penelitian</w:t>
            </w:r>
            <w:proofErr w:type="spellEnd"/>
            <w:r w:rsidRPr="00171864">
              <w:rPr>
                <w:rFonts w:ascii="Times New Roman" w:hAnsi="Times New Roman" w:cs="Times New Roman"/>
                <w:color w:val="010205"/>
                <w:sz w:val="16"/>
                <w:szCs w:val="16"/>
                <w:lang w:val="en-US"/>
              </w:rPr>
              <w:t xml:space="preserve">, </w:t>
            </w:r>
            <w:proofErr w:type="spellStart"/>
            <w:r w:rsidRPr="00171864">
              <w:rPr>
                <w:rFonts w:ascii="Times New Roman" w:hAnsi="Times New Roman" w:cs="Times New Roman"/>
                <w:color w:val="010205"/>
                <w:sz w:val="16"/>
                <w:szCs w:val="16"/>
                <w:lang w:val="en-US"/>
              </w:rPr>
              <w:t>diolah</w:t>
            </w:r>
            <w:proofErr w:type="spellEnd"/>
            <w:r w:rsidRPr="00171864">
              <w:rPr>
                <w:rFonts w:ascii="Times New Roman" w:hAnsi="Times New Roman" w:cs="Times New Roman"/>
                <w:color w:val="010205"/>
                <w:sz w:val="16"/>
                <w:szCs w:val="16"/>
                <w:lang w:val="en-US"/>
              </w:rPr>
              <w:t xml:space="preserve"> 2021</w:t>
            </w:r>
          </w:p>
        </w:tc>
      </w:tr>
    </w:tbl>
    <w:p w:rsidR="0067611E" w:rsidRDefault="0067611E" w:rsidP="0067611E">
      <w:pPr>
        <w:spacing w:line="240" w:lineRule="auto"/>
        <w:jc w:val="both"/>
        <w:rPr>
          <w:rFonts w:ascii="Times New Roman" w:hAnsi="Times New Roman" w:cs="Times New Roman"/>
          <w:lang w:val="en-US"/>
        </w:rPr>
      </w:pPr>
      <w:r>
        <w:rPr>
          <w:rFonts w:ascii="Times New Roman" w:hAnsi="Times New Roman" w:cs="Times New Roman"/>
        </w:rPr>
        <w:t>Berdasarkan tabel di atas, nilai dari VIF ketujuh variabel independent nilai Tolerancenya &gt; 10 atau nilai VIFnya &lt; 0,10. Kesimpulannya variabel tidak mengandung multikolinearitas.</w:t>
      </w:r>
    </w:p>
    <w:p w:rsidR="0067611E" w:rsidRDefault="0067611E" w:rsidP="0067611E">
      <w:pPr>
        <w:spacing w:line="360" w:lineRule="auto"/>
        <w:jc w:val="both"/>
        <w:rPr>
          <w:rFonts w:ascii="Times New Roman" w:hAnsi="Times New Roman" w:cs="Times New Roman"/>
          <w:b/>
          <w:bCs/>
        </w:rPr>
      </w:pPr>
      <w:r>
        <w:rPr>
          <w:rFonts w:ascii="Times New Roman" w:hAnsi="Times New Roman" w:cs="Times New Roman"/>
          <w:b/>
          <w:bCs/>
        </w:rPr>
        <w:t>Uji Autokorelasi</w:t>
      </w:r>
    </w:p>
    <w:p w:rsidR="0067611E" w:rsidRPr="0067611E" w:rsidRDefault="0067611E" w:rsidP="0067611E">
      <w:pPr>
        <w:spacing w:line="240" w:lineRule="auto"/>
        <w:jc w:val="both"/>
        <w:rPr>
          <w:rFonts w:ascii="Times New Roman" w:hAnsi="Times New Roman" w:cs="Times New Roman"/>
          <w:lang w:val="en-US"/>
        </w:rPr>
      </w:pPr>
      <w:r>
        <w:rPr>
          <w:rFonts w:ascii="Times New Roman" w:hAnsi="Times New Roman" w:cs="Times New Roman"/>
        </w:rPr>
        <w:t xml:space="preserve">Uji autokorelasi digunakan untuk menguji model regresi linier ada korelasi antara </w:t>
      </w:r>
      <w:r>
        <w:rPr>
          <w:rFonts w:ascii="Times New Roman" w:hAnsi="Times New Roman" w:cs="Times New Roman"/>
        </w:rPr>
        <w:lastRenderedPageBreak/>
        <w:t>kesalahan penggangu pada periode t dengan kesalahan periode t-</w:t>
      </w:r>
      <w:r>
        <w:rPr>
          <w:rFonts w:ascii="Times New Roman" w:hAnsi="Times New Roman" w:cs="Times New Roman"/>
          <w:vertAlign w:val="subscript"/>
        </w:rPr>
        <w:t xml:space="preserve">1 </w:t>
      </w:r>
      <w:r>
        <w:rPr>
          <w:rFonts w:ascii="Times New Roman" w:hAnsi="Times New Roman" w:cs="Times New Roman"/>
        </w:rPr>
        <w:t xml:space="preserve">(sebelumnya). Model regresi yang baik adalah regresi yang bebas dari autokorelasi, analisis terhadap masalah autokorelasi dilakukan dengan pengujian </w:t>
      </w:r>
      <w:r>
        <w:rPr>
          <w:rFonts w:ascii="Times New Roman" w:hAnsi="Times New Roman" w:cs="Times New Roman"/>
          <w:i/>
          <w:iCs/>
        </w:rPr>
        <w:t>Durbin-Watson</w:t>
      </w:r>
      <w:r>
        <w:rPr>
          <w:rFonts w:ascii="Times New Roman" w:hAnsi="Times New Roman" w:cs="Times New Roman"/>
        </w:rPr>
        <w:t xml:space="preserve"> (DW </w:t>
      </w:r>
      <w:r>
        <w:rPr>
          <w:rFonts w:ascii="Times New Roman" w:hAnsi="Times New Roman" w:cs="Times New Roman"/>
          <w:i/>
          <w:iCs/>
        </w:rPr>
        <w:t>test</w:t>
      </w:r>
      <w:r>
        <w:rPr>
          <w:rFonts w:ascii="Times New Roman" w:hAnsi="Times New Roman" w:cs="Times New Roman"/>
        </w:rPr>
        <w:t>).</w:t>
      </w:r>
    </w:p>
    <w:tbl>
      <w:tblPr>
        <w:tblW w:w="3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7"/>
        <w:gridCol w:w="568"/>
        <w:gridCol w:w="710"/>
        <w:gridCol w:w="710"/>
        <w:gridCol w:w="710"/>
        <w:gridCol w:w="710"/>
      </w:tblGrid>
      <w:tr w:rsidR="0067611E" w:rsidTr="0067611E">
        <w:trPr>
          <w:cantSplit/>
        </w:trPr>
        <w:tc>
          <w:tcPr>
            <w:tcW w:w="3970" w:type="dxa"/>
            <w:gridSpan w:val="6"/>
            <w:tcBorders>
              <w:top w:val="nil"/>
              <w:left w:val="nil"/>
              <w:bottom w:val="nil"/>
              <w:right w:val="nil"/>
            </w:tcBorders>
            <w:shd w:val="clear" w:color="auto" w:fill="FFFFFF"/>
            <w:vAlign w:val="center"/>
            <w:hideMark/>
          </w:tcPr>
          <w:p w:rsidR="0067611E" w:rsidRPr="004C22BD" w:rsidRDefault="0067611E">
            <w:pPr>
              <w:autoSpaceDE w:val="0"/>
              <w:autoSpaceDN w:val="0"/>
              <w:adjustRightInd w:val="0"/>
              <w:spacing w:after="0" w:line="320" w:lineRule="atLeast"/>
              <w:ind w:left="60" w:right="60"/>
              <w:jc w:val="center"/>
              <w:rPr>
                <w:rFonts w:ascii="Times New Roman" w:hAnsi="Times New Roman" w:cs="Times New Roman"/>
                <w:bCs/>
                <w:color w:val="010205"/>
                <w:sz w:val="16"/>
                <w:szCs w:val="16"/>
                <w:lang w:val="en-US"/>
              </w:rPr>
            </w:pPr>
            <w:proofErr w:type="spellStart"/>
            <w:r w:rsidRPr="004C22BD">
              <w:rPr>
                <w:rFonts w:ascii="Times New Roman" w:hAnsi="Times New Roman" w:cs="Times New Roman"/>
                <w:bCs/>
                <w:color w:val="010205"/>
                <w:sz w:val="16"/>
                <w:szCs w:val="16"/>
                <w:lang w:val="en-US"/>
              </w:rPr>
              <w:t>Tabel</w:t>
            </w:r>
            <w:proofErr w:type="spellEnd"/>
            <w:r w:rsidRPr="004C22BD">
              <w:rPr>
                <w:rFonts w:ascii="Times New Roman" w:hAnsi="Times New Roman" w:cs="Times New Roman"/>
                <w:bCs/>
                <w:color w:val="010205"/>
                <w:sz w:val="16"/>
                <w:szCs w:val="16"/>
                <w:lang w:val="en-US"/>
              </w:rPr>
              <w:t xml:space="preserve"> 6. </w:t>
            </w:r>
            <w:proofErr w:type="spellStart"/>
            <w:r w:rsidRPr="004C22BD">
              <w:rPr>
                <w:rFonts w:ascii="Times New Roman" w:hAnsi="Times New Roman" w:cs="Times New Roman"/>
                <w:bCs/>
                <w:color w:val="010205"/>
                <w:sz w:val="16"/>
                <w:szCs w:val="16"/>
                <w:lang w:val="en-US"/>
              </w:rPr>
              <w:t>Hasil</w:t>
            </w:r>
            <w:proofErr w:type="spellEnd"/>
            <w:r w:rsidRPr="004C22BD">
              <w:rPr>
                <w:rFonts w:ascii="Times New Roman" w:hAnsi="Times New Roman" w:cs="Times New Roman"/>
                <w:bCs/>
                <w:color w:val="010205"/>
                <w:sz w:val="16"/>
                <w:szCs w:val="16"/>
                <w:lang w:val="en-US"/>
              </w:rPr>
              <w:t xml:space="preserve"> </w:t>
            </w:r>
            <w:proofErr w:type="spellStart"/>
            <w:r w:rsidRPr="004C22BD">
              <w:rPr>
                <w:rFonts w:ascii="Times New Roman" w:hAnsi="Times New Roman" w:cs="Times New Roman"/>
                <w:bCs/>
                <w:color w:val="010205"/>
                <w:sz w:val="16"/>
                <w:szCs w:val="16"/>
                <w:lang w:val="en-US"/>
              </w:rPr>
              <w:t>Uji</w:t>
            </w:r>
            <w:proofErr w:type="spellEnd"/>
            <w:r w:rsidRPr="004C22BD">
              <w:rPr>
                <w:rFonts w:ascii="Times New Roman" w:hAnsi="Times New Roman" w:cs="Times New Roman"/>
                <w:bCs/>
                <w:color w:val="010205"/>
                <w:sz w:val="16"/>
                <w:szCs w:val="16"/>
                <w:lang w:val="en-US"/>
              </w:rPr>
              <w:t xml:space="preserve"> </w:t>
            </w:r>
            <w:proofErr w:type="spellStart"/>
            <w:r w:rsidRPr="004C22BD">
              <w:rPr>
                <w:rFonts w:ascii="Times New Roman" w:hAnsi="Times New Roman" w:cs="Times New Roman"/>
                <w:bCs/>
                <w:color w:val="010205"/>
                <w:sz w:val="16"/>
                <w:szCs w:val="16"/>
                <w:lang w:val="en-US"/>
              </w:rPr>
              <w:t>Autokorelasi</w:t>
            </w:r>
            <w:proofErr w:type="spellEnd"/>
          </w:p>
          <w:p w:rsidR="0067611E" w:rsidRDefault="0067611E">
            <w:pPr>
              <w:autoSpaceDE w:val="0"/>
              <w:autoSpaceDN w:val="0"/>
              <w:adjustRightInd w:val="0"/>
              <w:spacing w:after="0" w:line="320" w:lineRule="atLeast"/>
              <w:ind w:left="60" w:right="60"/>
              <w:jc w:val="center"/>
              <w:rPr>
                <w:rFonts w:ascii="Times New Roman" w:hAnsi="Times New Roman" w:cs="Times New Roman"/>
                <w:color w:val="010205"/>
                <w:sz w:val="16"/>
                <w:szCs w:val="16"/>
                <w:lang w:val="en-ID"/>
              </w:rPr>
            </w:pPr>
            <w:r>
              <w:rPr>
                <w:rFonts w:ascii="Times New Roman" w:hAnsi="Times New Roman" w:cs="Times New Roman"/>
                <w:b/>
                <w:bCs/>
                <w:color w:val="010205"/>
                <w:sz w:val="16"/>
                <w:szCs w:val="16"/>
              </w:rPr>
              <w:t>Model Summary</w:t>
            </w:r>
            <w:r>
              <w:rPr>
                <w:rFonts w:ascii="Times New Roman" w:hAnsi="Times New Roman" w:cs="Times New Roman"/>
                <w:b/>
                <w:bCs/>
                <w:color w:val="010205"/>
                <w:sz w:val="16"/>
                <w:szCs w:val="16"/>
                <w:vertAlign w:val="superscript"/>
              </w:rPr>
              <w:t>b</w:t>
            </w:r>
          </w:p>
        </w:tc>
      </w:tr>
      <w:tr w:rsidR="0067611E" w:rsidTr="0067611E">
        <w:trPr>
          <w:cantSplit/>
        </w:trPr>
        <w:tc>
          <w:tcPr>
            <w:tcW w:w="567" w:type="dxa"/>
            <w:tcBorders>
              <w:top w:val="nil"/>
              <w:left w:val="nil"/>
              <w:bottom w:val="single" w:sz="8" w:space="0" w:color="152935"/>
              <w:right w:val="nil"/>
            </w:tcBorders>
            <w:shd w:val="clear" w:color="auto" w:fill="FFFFFF"/>
            <w:vAlign w:val="bottom"/>
            <w:hideMark/>
          </w:tcPr>
          <w:p w:rsidR="0067611E" w:rsidRDefault="0067611E">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Model</w:t>
            </w:r>
          </w:p>
        </w:tc>
        <w:tc>
          <w:tcPr>
            <w:tcW w:w="567" w:type="dxa"/>
            <w:tcBorders>
              <w:top w:val="nil"/>
              <w:left w:val="nil"/>
              <w:bottom w:val="single" w:sz="8" w:space="0" w:color="152935"/>
              <w:right w:val="single" w:sz="8" w:space="0" w:color="E0E0E0"/>
            </w:tcBorders>
            <w:shd w:val="clear" w:color="auto" w:fill="FFFFFF"/>
            <w:vAlign w:val="bottom"/>
            <w:hideMark/>
          </w:tcPr>
          <w:p w:rsidR="0067611E" w:rsidRDefault="0067611E">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R</w:t>
            </w:r>
          </w:p>
        </w:tc>
        <w:tc>
          <w:tcPr>
            <w:tcW w:w="709" w:type="dxa"/>
            <w:tcBorders>
              <w:top w:val="nil"/>
              <w:left w:val="single" w:sz="8" w:space="0" w:color="E0E0E0"/>
              <w:bottom w:val="single" w:sz="8" w:space="0" w:color="152935"/>
              <w:right w:val="single" w:sz="8" w:space="0" w:color="E0E0E0"/>
            </w:tcBorders>
            <w:shd w:val="clear" w:color="auto" w:fill="FFFFFF"/>
            <w:vAlign w:val="bottom"/>
            <w:hideMark/>
          </w:tcPr>
          <w:p w:rsidR="0067611E" w:rsidRDefault="0067611E">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R Square</w:t>
            </w:r>
          </w:p>
        </w:tc>
        <w:tc>
          <w:tcPr>
            <w:tcW w:w="709" w:type="dxa"/>
            <w:tcBorders>
              <w:top w:val="nil"/>
              <w:left w:val="single" w:sz="8" w:space="0" w:color="E0E0E0"/>
              <w:bottom w:val="single" w:sz="8" w:space="0" w:color="152935"/>
              <w:right w:val="single" w:sz="8" w:space="0" w:color="E0E0E0"/>
            </w:tcBorders>
            <w:shd w:val="clear" w:color="auto" w:fill="FFFFFF"/>
            <w:vAlign w:val="bottom"/>
            <w:hideMark/>
          </w:tcPr>
          <w:p w:rsidR="0067611E" w:rsidRDefault="0067611E">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Adjusted R Square</w:t>
            </w:r>
          </w:p>
        </w:tc>
        <w:tc>
          <w:tcPr>
            <w:tcW w:w="709" w:type="dxa"/>
            <w:tcBorders>
              <w:top w:val="nil"/>
              <w:left w:val="single" w:sz="8" w:space="0" w:color="E0E0E0"/>
              <w:bottom w:val="single" w:sz="8" w:space="0" w:color="152935"/>
              <w:right w:val="single" w:sz="8" w:space="0" w:color="E0E0E0"/>
            </w:tcBorders>
            <w:shd w:val="clear" w:color="auto" w:fill="FFFFFF"/>
            <w:vAlign w:val="bottom"/>
            <w:hideMark/>
          </w:tcPr>
          <w:p w:rsidR="0067611E" w:rsidRDefault="0067611E">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Std. Error of the Estimate</w:t>
            </w:r>
          </w:p>
        </w:tc>
        <w:tc>
          <w:tcPr>
            <w:tcW w:w="709" w:type="dxa"/>
            <w:tcBorders>
              <w:top w:val="nil"/>
              <w:left w:val="single" w:sz="8" w:space="0" w:color="E0E0E0"/>
              <w:bottom w:val="single" w:sz="8" w:space="0" w:color="152935"/>
              <w:right w:val="nil"/>
            </w:tcBorders>
            <w:shd w:val="clear" w:color="auto" w:fill="FFFFFF"/>
            <w:vAlign w:val="bottom"/>
            <w:hideMark/>
          </w:tcPr>
          <w:p w:rsidR="0067611E" w:rsidRDefault="0067611E">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Durbin-Watson</w:t>
            </w:r>
          </w:p>
        </w:tc>
      </w:tr>
      <w:tr w:rsidR="0067611E" w:rsidTr="0067611E">
        <w:trPr>
          <w:cantSplit/>
        </w:trPr>
        <w:tc>
          <w:tcPr>
            <w:tcW w:w="567" w:type="dxa"/>
            <w:tcBorders>
              <w:top w:val="single" w:sz="8" w:space="0" w:color="152935"/>
              <w:left w:val="nil"/>
              <w:bottom w:val="single" w:sz="8" w:space="0" w:color="152935"/>
              <w:right w:val="nil"/>
            </w:tcBorders>
            <w:shd w:val="clear" w:color="auto" w:fill="E0E0E0"/>
            <w:hideMark/>
          </w:tcPr>
          <w:p w:rsidR="0067611E" w:rsidRDefault="0067611E">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1</w:t>
            </w:r>
          </w:p>
        </w:tc>
        <w:tc>
          <w:tcPr>
            <w:tcW w:w="567" w:type="dxa"/>
            <w:tcBorders>
              <w:top w:val="single" w:sz="8" w:space="0" w:color="152935"/>
              <w:left w:val="nil"/>
              <w:bottom w:val="single" w:sz="8" w:space="0" w:color="152935"/>
              <w:right w:val="single" w:sz="8" w:space="0" w:color="E0E0E0"/>
            </w:tcBorders>
            <w:shd w:val="clear" w:color="auto" w:fill="FFFFFF"/>
            <w:hideMark/>
          </w:tcPr>
          <w:p w:rsidR="0067611E" w:rsidRDefault="0067611E">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.717</w:t>
            </w:r>
            <w:r>
              <w:rPr>
                <w:rFonts w:ascii="Times New Roman" w:hAnsi="Times New Roman" w:cs="Times New Roman"/>
                <w:color w:val="010205"/>
                <w:sz w:val="16"/>
                <w:szCs w:val="16"/>
                <w:vertAlign w:val="superscript"/>
              </w:rPr>
              <w:t>a</w:t>
            </w:r>
          </w:p>
        </w:tc>
        <w:tc>
          <w:tcPr>
            <w:tcW w:w="709" w:type="dxa"/>
            <w:tcBorders>
              <w:top w:val="single" w:sz="8" w:space="0" w:color="152935"/>
              <w:left w:val="single" w:sz="8" w:space="0" w:color="E0E0E0"/>
              <w:bottom w:val="single" w:sz="8" w:space="0" w:color="152935"/>
              <w:right w:val="single" w:sz="8" w:space="0" w:color="E0E0E0"/>
            </w:tcBorders>
            <w:shd w:val="clear" w:color="auto" w:fill="FFFFFF"/>
            <w:hideMark/>
          </w:tcPr>
          <w:p w:rsidR="0067611E" w:rsidRDefault="0067611E">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.513</w:t>
            </w:r>
          </w:p>
        </w:tc>
        <w:tc>
          <w:tcPr>
            <w:tcW w:w="709" w:type="dxa"/>
            <w:tcBorders>
              <w:top w:val="single" w:sz="8" w:space="0" w:color="152935"/>
              <w:left w:val="single" w:sz="8" w:space="0" w:color="E0E0E0"/>
              <w:bottom w:val="single" w:sz="8" w:space="0" w:color="152935"/>
              <w:right w:val="single" w:sz="8" w:space="0" w:color="E0E0E0"/>
            </w:tcBorders>
            <w:shd w:val="clear" w:color="auto" w:fill="FFFFFF"/>
            <w:hideMark/>
          </w:tcPr>
          <w:p w:rsidR="0067611E" w:rsidRDefault="0067611E">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.489</w:t>
            </w:r>
          </w:p>
        </w:tc>
        <w:tc>
          <w:tcPr>
            <w:tcW w:w="709" w:type="dxa"/>
            <w:tcBorders>
              <w:top w:val="single" w:sz="8" w:space="0" w:color="152935"/>
              <w:left w:val="single" w:sz="8" w:space="0" w:color="E0E0E0"/>
              <w:bottom w:val="single" w:sz="8" w:space="0" w:color="152935"/>
              <w:right w:val="single" w:sz="8" w:space="0" w:color="E0E0E0"/>
            </w:tcBorders>
            <w:shd w:val="clear" w:color="auto" w:fill="FFFFFF"/>
            <w:hideMark/>
          </w:tcPr>
          <w:p w:rsidR="0067611E" w:rsidRDefault="0067611E">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1.865</w:t>
            </w:r>
          </w:p>
        </w:tc>
        <w:tc>
          <w:tcPr>
            <w:tcW w:w="709" w:type="dxa"/>
            <w:tcBorders>
              <w:top w:val="single" w:sz="8" w:space="0" w:color="152935"/>
              <w:left w:val="single" w:sz="8" w:space="0" w:color="E0E0E0"/>
              <w:bottom w:val="single" w:sz="8" w:space="0" w:color="152935"/>
              <w:right w:val="nil"/>
            </w:tcBorders>
            <w:shd w:val="clear" w:color="auto" w:fill="FFFFFF"/>
            <w:hideMark/>
          </w:tcPr>
          <w:p w:rsidR="0067611E" w:rsidRDefault="0067611E">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2.144</w:t>
            </w:r>
          </w:p>
        </w:tc>
      </w:tr>
    </w:tbl>
    <w:p w:rsidR="0067611E" w:rsidRPr="0067611E" w:rsidRDefault="0067611E" w:rsidP="000109E4">
      <w:pPr>
        <w:widowControl/>
        <w:spacing w:after="0" w:line="240" w:lineRule="auto"/>
        <w:jc w:val="both"/>
        <w:rPr>
          <w:rFonts w:ascii="Times New Roman" w:eastAsia="Times New Roman" w:hAnsi="Times New Roman" w:cs="Times New Roman"/>
          <w:bCs/>
          <w:iCs/>
          <w:lang w:val="en-US" w:eastAsia="id-ID"/>
        </w:rPr>
      </w:pPr>
      <w:proofErr w:type="spellStart"/>
      <w:r w:rsidRPr="0067611E">
        <w:rPr>
          <w:rFonts w:ascii="Times New Roman" w:eastAsia="Times New Roman" w:hAnsi="Times New Roman" w:cs="Times New Roman"/>
          <w:bCs/>
          <w:iCs/>
          <w:lang w:val="en-US" w:eastAsia="id-ID"/>
        </w:rPr>
        <w:t>Sumber</w:t>
      </w:r>
      <w:proofErr w:type="spellEnd"/>
      <w:r w:rsidRPr="0067611E">
        <w:rPr>
          <w:rFonts w:ascii="Times New Roman" w:eastAsia="Times New Roman" w:hAnsi="Times New Roman" w:cs="Times New Roman"/>
          <w:bCs/>
          <w:iCs/>
          <w:lang w:val="en-US" w:eastAsia="id-ID"/>
        </w:rPr>
        <w:t xml:space="preserve">: data </w:t>
      </w:r>
      <w:proofErr w:type="spellStart"/>
      <w:r w:rsidRPr="0067611E">
        <w:rPr>
          <w:rFonts w:ascii="Times New Roman" w:eastAsia="Times New Roman" w:hAnsi="Times New Roman" w:cs="Times New Roman"/>
          <w:bCs/>
          <w:iCs/>
          <w:lang w:val="en-US" w:eastAsia="id-ID"/>
        </w:rPr>
        <w:t>penelitian</w:t>
      </w:r>
      <w:proofErr w:type="spellEnd"/>
      <w:r w:rsidRPr="0067611E">
        <w:rPr>
          <w:rFonts w:ascii="Times New Roman" w:eastAsia="Times New Roman" w:hAnsi="Times New Roman" w:cs="Times New Roman"/>
          <w:bCs/>
          <w:iCs/>
          <w:lang w:val="en-US" w:eastAsia="id-ID"/>
        </w:rPr>
        <w:t xml:space="preserve">, </w:t>
      </w:r>
      <w:proofErr w:type="spellStart"/>
      <w:r w:rsidRPr="0067611E">
        <w:rPr>
          <w:rFonts w:ascii="Times New Roman" w:eastAsia="Times New Roman" w:hAnsi="Times New Roman" w:cs="Times New Roman"/>
          <w:bCs/>
          <w:iCs/>
          <w:lang w:val="en-US" w:eastAsia="id-ID"/>
        </w:rPr>
        <w:t>diolah</w:t>
      </w:r>
      <w:proofErr w:type="spellEnd"/>
      <w:r w:rsidRPr="0067611E">
        <w:rPr>
          <w:rFonts w:ascii="Times New Roman" w:eastAsia="Times New Roman" w:hAnsi="Times New Roman" w:cs="Times New Roman"/>
          <w:bCs/>
          <w:iCs/>
          <w:lang w:val="en-US" w:eastAsia="id-ID"/>
        </w:rPr>
        <w:t xml:space="preserve"> 2021</w:t>
      </w:r>
    </w:p>
    <w:p w:rsidR="004C22BD" w:rsidRDefault="004C22BD" w:rsidP="004C22BD">
      <w:pPr>
        <w:spacing w:line="240" w:lineRule="auto"/>
        <w:jc w:val="both"/>
        <w:rPr>
          <w:rFonts w:ascii="Times New Roman" w:hAnsi="Times New Roman" w:cs="Times New Roman"/>
        </w:rPr>
      </w:pPr>
      <w:r>
        <w:rPr>
          <w:rFonts w:ascii="Times New Roman" w:hAnsi="Times New Roman" w:cs="Times New Roman"/>
        </w:rPr>
        <w:t>Berdasarkan tabel di atas, hasil dari pengujian Durbin Watson model regresi tidak terkena autokorelasi apabila du &lt; d &lt; (4-du). Penelitian menggunakan sampel (n) 150 dan Variabel (K) 7. Jika dimasukkan ke rumus hasil pengujian sebesar 2,144 dan du = 1,81690 berarti 1,81690 &lt; 2,144 &lt; 2,181690. Kesimpulannya dari perhitungan tersebut adalah tidak ada autokorelasi antar variabel.</w:t>
      </w:r>
    </w:p>
    <w:p w:rsidR="00FD6A81" w:rsidRDefault="00FD6A81" w:rsidP="00FD6A81">
      <w:pPr>
        <w:spacing w:line="360" w:lineRule="auto"/>
        <w:jc w:val="both"/>
        <w:rPr>
          <w:rFonts w:ascii="Times New Roman" w:hAnsi="Times New Roman" w:cs="Times New Roman"/>
          <w:b/>
          <w:bCs/>
        </w:rPr>
      </w:pPr>
      <w:r>
        <w:rPr>
          <w:rFonts w:ascii="Times New Roman" w:hAnsi="Times New Roman" w:cs="Times New Roman"/>
          <w:b/>
          <w:bCs/>
        </w:rPr>
        <w:t>Uji Heteroskedastisitas</w:t>
      </w:r>
    </w:p>
    <w:p w:rsidR="0067611E" w:rsidRDefault="00FD6A81" w:rsidP="00FD6A81">
      <w:pPr>
        <w:widowControl/>
        <w:spacing w:after="0" w:line="240" w:lineRule="auto"/>
        <w:jc w:val="both"/>
        <w:rPr>
          <w:rFonts w:ascii="Times New Roman" w:hAnsi="Times New Roman" w:cs="Times New Roman"/>
          <w:lang w:val="en-US"/>
        </w:rPr>
      </w:pPr>
      <w:r>
        <w:rPr>
          <w:rFonts w:ascii="Times New Roman" w:hAnsi="Times New Roman" w:cs="Times New Roman"/>
        </w:rPr>
        <w:t>Uji Heteroskedastisitas</w:t>
      </w:r>
      <w:r>
        <w:rPr>
          <w:rFonts w:ascii="Times New Roman" w:hAnsi="Times New Roman" w:cs="Times New Roman"/>
          <w:b/>
          <w:bCs/>
        </w:rPr>
        <w:t xml:space="preserve"> </w:t>
      </w:r>
      <w:r>
        <w:rPr>
          <w:rFonts w:ascii="Times New Roman" w:hAnsi="Times New Roman" w:cs="Times New Roman"/>
        </w:rPr>
        <w:t xml:space="preserve">bertujuan untuk menguji apakah dalam model terjadi variance. Jika variance dari nilai residual satu pengamatan ke pengematan lain berbeda maka disebut heteroskedasitisitas. Adapun dasar pengambilan keputusan dalam uji heteroskedastisitas dengan menggunakan uji glejser yaitu jika nilai signifikansi lebih besar dari 0.05 maka tidak terjadi gejala </w:t>
      </w:r>
      <w:bookmarkStart w:id="0" w:name="_Hlk84154184"/>
      <w:r>
        <w:rPr>
          <w:rFonts w:ascii="Times New Roman" w:hAnsi="Times New Roman" w:cs="Times New Roman"/>
        </w:rPr>
        <w:t>heteroskedasitisitas</w:t>
      </w:r>
      <w:bookmarkEnd w:id="0"/>
      <w:r>
        <w:rPr>
          <w:rFonts w:ascii="Times New Roman" w:hAnsi="Times New Roman" w:cs="Times New Roman"/>
        </w:rPr>
        <w:t>. Jika nilai siginifikansi lebih kecil dari 0,05 maka terjadi gejala heteroskedasitisitas.</w:t>
      </w:r>
    </w:p>
    <w:p w:rsidR="00FD6A81" w:rsidRDefault="00FD6A81" w:rsidP="00FD6A81">
      <w:pPr>
        <w:widowControl/>
        <w:spacing w:after="0" w:line="240" w:lineRule="auto"/>
        <w:jc w:val="both"/>
        <w:rPr>
          <w:rFonts w:ascii="Times New Roman" w:hAnsi="Times New Roman" w:cs="Times New Roman"/>
          <w:lang w:val="en-US"/>
        </w:rPr>
      </w:pPr>
    </w:p>
    <w:p w:rsidR="00FD6A81" w:rsidRDefault="00FD6A81" w:rsidP="00FD6A81">
      <w:pPr>
        <w:widowControl/>
        <w:spacing w:after="0" w:line="240" w:lineRule="auto"/>
        <w:jc w:val="both"/>
        <w:rPr>
          <w:rFonts w:ascii="Times New Roman" w:hAnsi="Times New Roman" w:cs="Times New Roman"/>
          <w:lang w:val="en-US"/>
        </w:rPr>
      </w:pPr>
    </w:p>
    <w:p w:rsidR="00FD6A81" w:rsidRDefault="00FD6A81" w:rsidP="00FD6A81">
      <w:pPr>
        <w:widowControl/>
        <w:spacing w:after="0" w:line="240" w:lineRule="auto"/>
        <w:jc w:val="both"/>
        <w:rPr>
          <w:rFonts w:ascii="Times New Roman" w:hAnsi="Times New Roman" w:cs="Times New Roman"/>
          <w:lang w:val="en-US"/>
        </w:rPr>
      </w:pPr>
    </w:p>
    <w:p w:rsidR="00FD6A81" w:rsidRDefault="00FD6A81" w:rsidP="00FD6A81">
      <w:pPr>
        <w:widowControl/>
        <w:spacing w:after="0" w:line="240" w:lineRule="auto"/>
        <w:jc w:val="both"/>
        <w:rPr>
          <w:rFonts w:ascii="Times New Roman" w:hAnsi="Times New Roman" w:cs="Times New Roman"/>
          <w:lang w:val="en-US"/>
        </w:rPr>
      </w:pPr>
    </w:p>
    <w:p w:rsidR="00FD6A81" w:rsidRDefault="00FD6A81" w:rsidP="00FD6A81">
      <w:pPr>
        <w:widowControl/>
        <w:spacing w:after="0" w:line="240" w:lineRule="auto"/>
        <w:jc w:val="both"/>
        <w:rPr>
          <w:rFonts w:ascii="Times New Roman" w:hAnsi="Times New Roman" w:cs="Times New Roman"/>
          <w:lang w:val="en-US"/>
        </w:rPr>
      </w:pPr>
    </w:p>
    <w:p w:rsidR="00FD6A81" w:rsidRDefault="00FD6A81" w:rsidP="00FD6A81">
      <w:pPr>
        <w:widowControl/>
        <w:spacing w:after="0" w:line="240" w:lineRule="auto"/>
        <w:jc w:val="both"/>
        <w:rPr>
          <w:rFonts w:ascii="Times New Roman" w:hAnsi="Times New Roman" w:cs="Times New Roman"/>
          <w:lang w:val="en-US"/>
        </w:rPr>
      </w:pPr>
    </w:p>
    <w:p w:rsidR="00FD6A81" w:rsidRDefault="00FD6A81" w:rsidP="00FD6A81">
      <w:pPr>
        <w:widowControl/>
        <w:spacing w:after="0" w:line="240" w:lineRule="auto"/>
        <w:jc w:val="both"/>
        <w:rPr>
          <w:rFonts w:ascii="Times New Roman" w:hAnsi="Times New Roman" w:cs="Times New Roman"/>
          <w:lang w:val="en-US"/>
        </w:rPr>
      </w:pPr>
    </w:p>
    <w:p w:rsidR="00FD6A81" w:rsidRDefault="00FD6A81" w:rsidP="00FD6A81">
      <w:pPr>
        <w:widowControl/>
        <w:spacing w:after="0" w:line="240" w:lineRule="auto"/>
        <w:jc w:val="both"/>
        <w:rPr>
          <w:rFonts w:ascii="Times New Roman" w:hAnsi="Times New Roman" w:cs="Times New Roman"/>
          <w:lang w:val="en-US"/>
        </w:rPr>
      </w:pPr>
    </w:p>
    <w:p w:rsidR="00FD6A81" w:rsidRPr="00FD6A81" w:rsidRDefault="00FD6A81" w:rsidP="00FD6A81">
      <w:pPr>
        <w:widowControl/>
        <w:spacing w:after="0" w:line="240" w:lineRule="auto"/>
        <w:jc w:val="both"/>
        <w:rPr>
          <w:rFonts w:ascii="Times New Roman" w:hAnsi="Times New Roman" w:cs="Times New Roman"/>
          <w:lang w:val="en-US"/>
        </w:rPr>
      </w:pPr>
    </w:p>
    <w:tbl>
      <w:tblPr>
        <w:tblW w:w="4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852"/>
        <w:gridCol w:w="567"/>
        <w:gridCol w:w="568"/>
        <w:gridCol w:w="995"/>
        <w:gridCol w:w="568"/>
        <w:gridCol w:w="426"/>
      </w:tblGrid>
      <w:tr w:rsidR="00FD6A81" w:rsidTr="00FD6A81">
        <w:trPr>
          <w:cantSplit/>
        </w:trPr>
        <w:tc>
          <w:tcPr>
            <w:tcW w:w="4253" w:type="dxa"/>
            <w:gridSpan w:val="7"/>
            <w:tcBorders>
              <w:top w:val="nil"/>
              <w:left w:val="nil"/>
              <w:bottom w:val="nil"/>
              <w:right w:val="nil"/>
            </w:tcBorders>
            <w:shd w:val="clear" w:color="auto" w:fill="FFFFFF"/>
            <w:vAlign w:val="center"/>
            <w:hideMark/>
          </w:tcPr>
          <w:p w:rsidR="00FD6A81" w:rsidRPr="00FD6A81" w:rsidRDefault="00FD6A81" w:rsidP="00171864">
            <w:pPr>
              <w:autoSpaceDE w:val="0"/>
              <w:autoSpaceDN w:val="0"/>
              <w:adjustRightInd w:val="0"/>
              <w:spacing w:after="0" w:line="240" w:lineRule="auto"/>
              <w:ind w:left="60" w:right="60"/>
              <w:jc w:val="center"/>
              <w:rPr>
                <w:rFonts w:ascii="Times New Roman" w:hAnsi="Times New Roman" w:cs="Times New Roman"/>
                <w:bCs/>
                <w:color w:val="010205"/>
                <w:sz w:val="16"/>
                <w:szCs w:val="16"/>
                <w:lang w:val="en-US"/>
              </w:rPr>
            </w:pPr>
            <w:proofErr w:type="spellStart"/>
            <w:r w:rsidRPr="00FD6A81">
              <w:rPr>
                <w:rFonts w:ascii="Times New Roman" w:hAnsi="Times New Roman" w:cs="Times New Roman"/>
                <w:bCs/>
                <w:color w:val="010205"/>
                <w:sz w:val="16"/>
                <w:szCs w:val="16"/>
                <w:lang w:val="en-US"/>
              </w:rPr>
              <w:lastRenderedPageBreak/>
              <w:t>Tabel</w:t>
            </w:r>
            <w:proofErr w:type="spellEnd"/>
            <w:r w:rsidRPr="00FD6A81">
              <w:rPr>
                <w:rFonts w:ascii="Times New Roman" w:hAnsi="Times New Roman" w:cs="Times New Roman"/>
                <w:bCs/>
                <w:color w:val="010205"/>
                <w:sz w:val="16"/>
                <w:szCs w:val="16"/>
                <w:lang w:val="en-US"/>
              </w:rPr>
              <w:t xml:space="preserve"> 7. </w:t>
            </w:r>
            <w:proofErr w:type="spellStart"/>
            <w:r w:rsidRPr="00FD6A81">
              <w:rPr>
                <w:rFonts w:ascii="Times New Roman" w:hAnsi="Times New Roman" w:cs="Times New Roman"/>
                <w:bCs/>
                <w:color w:val="010205"/>
                <w:sz w:val="16"/>
                <w:szCs w:val="16"/>
                <w:lang w:val="en-US"/>
              </w:rPr>
              <w:t>Hasil</w:t>
            </w:r>
            <w:proofErr w:type="spellEnd"/>
            <w:r w:rsidRPr="00FD6A81">
              <w:rPr>
                <w:rFonts w:ascii="Times New Roman" w:hAnsi="Times New Roman" w:cs="Times New Roman"/>
                <w:bCs/>
                <w:color w:val="010205"/>
                <w:sz w:val="16"/>
                <w:szCs w:val="16"/>
                <w:lang w:val="en-US"/>
              </w:rPr>
              <w:t xml:space="preserve"> </w:t>
            </w:r>
            <w:proofErr w:type="spellStart"/>
            <w:r w:rsidRPr="00FD6A81">
              <w:rPr>
                <w:rFonts w:ascii="Times New Roman" w:hAnsi="Times New Roman" w:cs="Times New Roman"/>
                <w:bCs/>
                <w:color w:val="010205"/>
                <w:sz w:val="16"/>
                <w:szCs w:val="16"/>
                <w:lang w:val="en-US"/>
              </w:rPr>
              <w:t>Uji</w:t>
            </w:r>
            <w:proofErr w:type="spellEnd"/>
            <w:r w:rsidRPr="00FD6A81">
              <w:rPr>
                <w:rFonts w:ascii="Times New Roman" w:hAnsi="Times New Roman" w:cs="Times New Roman"/>
                <w:bCs/>
                <w:color w:val="010205"/>
                <w:sz w:val="16"/>
                <w:szCs w:val="16"/>
                <w:lang w:val="en-US"/>
              </w:rPr>
              <w:t xml:space="preserve"> </w:t>
            </w:r>
            <w:proofErr w:type="spellStart"/>
            <w:r w:rsidRPr="00FD6A81">
              <w:rPr>
                <w:rFonts w:ascii="Times New Roman" w:hAnsi="Times New Roman" w:cs="Times New Roman"/>
                <w:bCs/>
                <w:color w:val="010205"/>
                <w:sz w:val="16"/>
                <w:szCs w:val="16"/>
                <w:lang w:val="en-US"/>
              </w:rPr>
              <w:t>Heteroskedastisitas</w:t>
            </w:r>
            <w:proofErr w:type="spellEnd"/>
          </w:p>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010205"/>
                <w:sz w:val="16"/>
                <w:szCs w:val="16"/>
                <w:lang w:val="en-ID"/>
              </w:rPr>
            </w:pPr>
            <w:r>
              <w:rPr>
                <w:rFonts w:ascii="Times New Roman" w:hAnsi="Times New Roman" w:cs="Times New Roman"/>
                <w:b/>
                <w:bCs/>
                <w:color w:val="010205"/>
                <w:sz w:val="16"/>
                <w:szCs w:val="16"/>
              </w:rPr>
              <w:t>Coefficients</w:t>
            </w:r>
            <w:r>
              <w:rPr>
                <w:rFonts w:ascii="Times New Roman" w:hAnsi="Times New Roman" w:cs="Times New Roman"/>
                <w:b/>
                <w:bCs/>
                <w:color w:val="010205"/>
                <w:sz w:val="16"/>
                <w:szCs w:val="16"/>
                <w:vertAlign w:val="superscript"/>
              </w:rPr>
              <w:t>a</w:t>
            </w:r>
          </w:p>
        </w:tc>
      </w:tr>
      <w:tr w:rsidR="00FD6A81" w:rsidTr="00FD6A81">
        <w:trPr>
          <w:cantSplit/>
        </w:trPr>
        <w:tc>
          <w:tcPr>
            <w:tcW w:w="1135" w:type="dxa"/>
            <w:gridSpan w:val="2"/>
            <w:vMerge w:val="restart"/>
            <w:tcBorders>
              <w:top w:val="nil"/>
              <w:left w:val="nil"/>
              <w:bottom w:val="nil"/>
              <w:right w:val="nil"/>
            </w:tcBorders>
            <w:shd w:val="clear" w:color="auto" w:fill="FFFFFF"/>
            <w:vAlign w:val="bottom"/>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Model</w:t>
            </w:r>
          </w:p>
        </w:tc>
        <w:tc>
          <w:tcPr>
            <w:tcW w:w="1133" w:type="dxa"/>
            <w:gridSpan w:val="2"/>
            <w:tcBorders>
              <w:top w:val="nil"/>
              <w:left w:val="nil"/>
              <w:bottom w:val="nil"/>
              <w:right w:val="single" w:sz="8" w:space="0" w:color="E0E0E0"/>
            </w:tcBorders>
            <w:shd w:val="clear" w:color="auto" w:fill="FFFFFF"/>
            <w:vAlign w:val="bottom"/>
            <w:hideMark/>
          </w:tcPr>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Unstandardized Coefficients</w:t>
            </w:r>
          </w:p>
        </w:tc>
        <w:tc>
          <w:tcPr>
            <w:tcW w:w="993" w:type="dxa"/>
            <w:tcBorders>
              <w:top w:val="nil"/>
              <w:left w:val="single" w:sz="8" w:space="0" w:color="E0E0E0"/>
              <w:bottom w:val="nil"/>
              <w:right w:val="single" w:sz="8" w:space="0" w:color="E0E0E0"/>
            </w:tcBorders>
            <w:shd w:val="clear" w:color="auto" w:fill="FFFFFF"/>
            <w:vAlign w:val="bottom"/>
            <w:hideMark/>
          </w:tcPr>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Standardized Coefficients</w:t>
            </w:r>
          </w:p>
        </w:tc>
        <w:tc>
          <w:tcPr>
            <w:tcW w:w="567" w:type="dxa"/>
            <w:vMerge w:val="restart"/>
            <w:tcBorders>
              <w:top w:val="nil"/>
              <w:left w:val="single" w:sz="8" w:space="0" w:color="E0E0E0"/>
              <w:bottom w:val="nil"/>
              <w:right w:val="single" w:sz="8" w:space="0" w:color="E0E0E0"/>
            </w:tcBorders>
            <w:shd w:val="clear" w:color="auto" w:fill="FFFFFF"/>
            <w:vAlign w:val="bottom"/>
            <w:hideMark/>
          </w:tcPr>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t</w:t>
            </w:r>
          </w:p>
        </w:tc>
        <w:tc>
          <w:tcPr>
            <w:tcW w:w="425" w:type="dxa"/>
            <w:vMerge w:val="restart"/>
            <w:tcBorders>
              <w:top w:val="nil"/>
              <w:left w:val="single" w:sz="8" w:space="0" w:color="E0E0E0"/>
              <w:bottom w:val="nil"/>
              <w:right w:val="nil"/>
            </w:tcBorders>
            <w:shd w:val="clear" w:color="auto" w:fill="FFFFFF"/>
            <w:vAlign w:val="bottom"/>
            <w:hideMark/>
          </w:tcPr>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Sig.</w:t>
            </w:r>
          </w:p>
        </w:tc>
      </w:tr>
      <w:tr w:rsidR="00FD6A81" w:rsidTr="00FD6A81">
        <w:trPr>
          <w:cantSplit/>
        </w:trPr>
        <w:tc>
          <w:tcPr>
            <w:tcW w:w="5104" w:type="dxa"/>
            <w:gridSpan w:val="2"/>
            <w:vMerge/>
            <w:tcBorders>
              <w:top w:val="nil"/>
              <w:left w:val="nil"/>
              <w:bottom w:val="nil"/>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566" w:type="dxa"/>
            <w:tcBorders>
              <w:top w:val="nil"/>
              <w:left w:val="nil"/>
              <w:bottom w:val="single" w:sz="8" w:space="0" w:color="152935"/>
              <w:right w:val="single" w:sz="8" w:space="0" w:color="E0E0E0"/>
            </w:tcBorders>
            <w:shd w:val="clear" w:color="auto" w:fill="FFFFFF"/>
            <w:vAlign w:val="bottom"/>
            <w:hideMark/>
          </w:tcPr>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B</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Std. Error</w:t>
            </w:r>
          </w:p>
        </w:tc>
        <w:tc>
          <w:tcPr>
            <w:tcW w:w="993" w:type="dxa"/>
            <w:tcBorders>
              <w:top w:val="nil"/>
              <w:left w:val="single" w:sz="8" w:space="0" w:color="E0E0E0"/>
              <w:bottom w:val="single" w:sz="8" w:space="0" w:color="152935"/>
              <w:right w:val="single" w:sz="8" w:space="0" w:color="E0E0E0"/>
            </w:tcBorders>
            <w:shd w:val="clear" w:color="auto" w:fill="FFFFFF"/>
            <w:vAlign w:val="bottom"/>
            <w:hideMark/>
          </w:tcPr>
          <w:p w:rsidR="00FD6A81" w:rsidRDefault="00FD6A81"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Beta</w:t>
            </w:r>
          </w:p>
        </w:tc>
        <w:tc>
          <w:tcPr>
            <w:tcW w:w="567" w:type="dxa"/>
            <w:vMerge/>
            <w:tcBorders>
              <w:top w:val="nil"/>
              <w:left w:val="single" w:sz="8" w:space="0" w:color="E0E0E0"/>
              <w:bottom w:val="nil"/>
              <w:right w:val="single" w:sz="8" w:space="0" w:color="E0E0E0"/>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425" w:type="dxa"/>
            <w:vMerge/>
            <w:tcBorders>
              <w:top w:val="nil"/>
              <w:left w:val="single" w:sz="8" w:space="0" w:color="E0E0E0"/>
              <w:bottom w:val="nil"/>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r>
      <w:tr w:rsidR="00FD6A81" w:rsidTr="00FD6A81">
        <w:trPr>
          <w:cantSplit/>
        </w:trPr>
        <w:tc>
          <w:tcPr>
            <w:tcW w:w="284" w:type="dxa"/>
            <w:vMerge w:val="restart"/>
            <w:tcBorders>
              <w:top w:val="single" w:sz="8" w:space="0" w:color="152935"/>
              <w:left w:val="nil"/>
              <w:bottom w:val="single" w:sz="8" w:space="0" w:color="152935"/>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1</w:t>
            </w:r>
          </w:p>
        </w:tc>
        <w:tc>
          <w:tcPr>
            <w:tcW w:w="851" w:type="dxa"/>
            <w:tcBorders>
              <w:top w:val="single" w:sz="8" w:space="0" w:color="152935"/>
              <w:left w:val="nil"/>
              <w:bottom w:val="single" w:sz="8" w:space="0" w:color="AEAEAE"/>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(Constant)</w:t>
            </w:r>
          </w:p>
        </w:tc>
        <w:tc>
          <w:tcPr>
            <w:tcW w:w="566" w:type="dxa"/>
            <w:tcBorders>
              <w:top w:val="single" w:sz="8" w:space="0" w:color="152935"/>
              <w:left w:val="nil"/>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.522</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.108</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D6A81" w:rsidRDefault="00FD6A81" w:rsidP="00171864">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4.839</w:t>
            </w:r>
          </w:p>
        </w:tc>
        <w:tc>
          <w:tcPr>
            <w:tcW w:w="425" w:type="dxa"/>
            <w:tcBorders>
              <w:top w:val="single" w:sz="8" w:space="0" w:color="152935"/>
              <w:left w:val="single" w:sz="8" w:space="0" w:color="E0E0E0"/>
              <w:bottom w:val="single" w:sz="8" w:space="0" w:color="AEAEAE"/>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.000</w:t>
            </w:r>
          </w:p>
        </w:tc>
      </w:tr>
      <w:tr w:rsidR="00FD6A81" w:rsidTr="00FD6A81">
        <w:trPr>
          <w:cantSplit/>
        </w:trPr>
        <w:tc>
          <w:tcPr>
            <w:tcW w:w="4253" w:type="dxa"/>
            <w:vMerge/>
            <w:tcBorders>
              <w:top w:val="single" w:sz="8" w:space="0" w:color="152935"/>
              <w:left w:val="nil"/>
              <w:bottom w:val="single" w:sz="8" w:space="0" w:color="152935"/>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851" w:type="dxa"/>
            <w:tcBorders>
              <w:top w:val="single" w:sz="8" w:space="0" w:color="AEAEAE"/>
              <w:left w:val="nil"/>
              <w:bottom w:val="single" w:sz="8" w:space="0" w:color="AEAEAE"/>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LnX1</w:t>
            </w:r>
          </w:p>
        </w:tc>
        <w:tc>
          <w:tcPr>
            <w:tcW w:w="566" w:type="dxa"/>
            <w:tcBorders>
              <w:top w:val="single" w:sz="8" w:space="0" w:color="AEAEAE"/>
              <w:left w:val="nil"/>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-.026</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.017</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-.133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-1.523</w:t>
            </w:r>
          </w:p>
        </w:tc>
        <w:tc>
          <w:tcPr>
            <w:tcW w:w="425" w:type="dxa"/>
            <w:tcBorders>
              <w:top w:val="single" w:sz="8" w:space="0" w:color="AEAEAE"/>
              <w:left w:val="single" w:sz="8" w:space="0" w:color="E0E0E0"/>
              <w:bottom w:val="single" w:sz="8" w:space="0" w:color="AEAEAE"/>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.130</w:t>
            </w:r>
          </w:p>
        </w:tc>
      </w:tr>
      <w:tr w:rsidR="00FD6A81" w:rsidTr="00FD6A81">
        <w:trPr>
          <w:cantSplit/>
        </w:trPr>
        <w:tc>
          <w:tcPr>
            <w:tcW w:w="4253" w:type="dxa"/>
            <w:vMerge/>
            <w:tcBorders>
              <w:top w:val="single" w:sz="8" w:space="0" w:color="152935"/>
              <w:left w:val="nil"/>
              <w:bottom w:val="single" w:sz="8" w:space="0" w:color="152935"/>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851" w:type="dxa"/>
            <w:tcBorders>
              <w:top w:val="single" w:sz="8" w:space="0" w:color="AEAEAE"/>
              <w:left w:val="nil"/>
              <w:bottom w:val="single" w:sz="8" w:space="0" w:color="AEAEAE"/>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LnX2</w:t>
            </w:r>
          </w:p>
        </w:tc>
        <w:tc>
          <w:tcPr>
            <w:tcW w:w="566" w:type="dxa"/>
            <w:tcBorders>
              <w:top w:val="single" w:sz="8" w:space="0" w:color="AEAEAE"/>
              <w:left w:val="nil"/>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-.063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.041</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-.162</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-1.531</w:t>
            </w:r>
          </w:p>
        </w:tc>
        <w:tc>
          <w:tcPr>
            <w:tcW w:w="425" w:type="dxa"/>
            <w:tcBorders>
              <w:top w:val="single" w:sz="8" w:space="0" w:color="AEAEAE"/>
              <w:left w:val="single" w:sz="8" w:space="0" w:color="E0E0E0"/>
              <w:bottom w:val="single" w:sz="8" w:space="0" w:color="AEAEAE"/>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.128</w:t>
            </w:r>
          </w:p>
        </w:tc>
      </w:tr>
      <w:tr w:rsidR="00FD6A81" w:rsidTr="00FD6A81">
        <w:trPr>
          <w:cantSplit/>
        </w:trPr>
        <w:tc>
          <w:tcPr>
            <w:tcW w:w="4253" w:type="dxa"/>
            <w:vMerge/>
            <w:tcBorders>
              <w:top w:val="single" w:sz="8" w:space="0" w:color="152935"/>
              <w:left w:val="nil"/>
              <w:bottom w:val="single" w:sz="8" w:space="0" w:color="152935"/>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851" w:type="dxa"/>
            <w:tcBorders>
              <w:top w:val="single" w:sz="8" w:space="0" w:color="AEAEAE"/>
              <w:left w:val="nil"/>
              <w:bottom w:val="single" w:sz="8" w:space="0" w:color="AEAEAE"/>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LnX3</w:t>
            </w:r>
          </w:p>
        </w:tc>
        <w:tc>
          <w:tcPr>
            <w:tcW w:w="566" w:type="dxa"/>
            <w:tcBorders>
              <w:top w:val="single" w:sz="8" w:space="0" w:color="AEAEAE"/>
              <w:left w:val="nil"/>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-.032</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.050</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-.079</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-.645</w:t>
            </w:r>
          </w:p>
        </w:tc>
        <w:tc>
          <w:tcPr>
            <w:tcW w:w="425" w:type="dxa"/>
            <w:tcBorders>
              <w:top w:val="single" w:sz="8" w:space="0" w:color="AEAEAE"/>
              <w:left w:val="single" w:sz="8" w:space="0" w:color="E0E0E0"/>
              <w:bottom w:val="single" w:sz="8" w:space="0" w:color="AEAEAE"/>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.520</w:t>
            </w:r>
          </w:p>
        </w:tc>
      </w:tr>
      <w:tr w:rsidR="00FD6A81" w:rsidTr="00FD6A81">
        <w:trPr>
          <w:cantSplit/>
        </w:trPr>
        <w:tc>
          <w:tcPr>
            <w:tcW w:w="4253" w:type="dxa"/>
            <w:vMerge/>
            <w:tcBorders>
              <w:top w:val="single" w:sz="8" w:space="0" w:color="152935"/>
              <w:left w:val="nil"/>
              <w:bottom w:val="single" w:sz="8" w:space="0" w:color="152935"/>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851" w:type="dxa"/>
            <w:tcBorders>
              <w:top w:val="single" w:sz="8" w:space="0" w:color="AEAEAE"/>
              <w:left w:val="nil"/>
              <w:bottom w:val="single" w:sz="8" w:space="0" w:color="AEAEAE"/>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LnX4</w:t>
            </w:r>
          </w:p>
        </w:tc>
        <w:tc>
          <w:tcPr>
            <w:tcW w:w="566" w:type="dxa"/>
            <w:tcBorders>
              <w:top w:val="single" w:sz="8" w:space="0" w:color="AEAEAE"/>
              <w:left w:val="nil"/>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.008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.050</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.021</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.150</w:t>
            </w:r>
          </w:p>
        </w:tc>
        <w:tc>
          <w:tcPr>
            <w:tcW w:w="425" w:type="dxa"/>
            <w:tcBorders>
              <w:top w:val="single" w:sz="8" w:space="0" w:color="AEAEAE"/>
              <w:left w:val="single" w:sz="8" w:space="0" w:color="E0E0E0"/>
              <w:bottom w:val="single" w:sz="8" w:space="0" w:color="AEAEAE"/>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.881</w:t>
            </w:r>
          </w:p>
        </w:tc>
      </w:tr>
      <w:tr w:rsidR="00FD6A81" w:rsidTr="00FD6A81">
        <w:trPr>
          <w:cantSplit/>
        </w:trPr>
        <w:tc>
          <w:tcPr>
            <w:tcW w:w="4253" w:type="dxa"/>
            <w:vMerge/>
            <w:tcBorders>
              <w:top w:val="single" w:sz="8" w:space="0" w:color="152935"/>
              <w:left w:val="nil"/>
              <w:bottom w:val="single" w:sz="8" w:space="0" w:color="152935"/>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851" w:type="dxa"/>
            <w:tcBorders>
              <w:top w:val="single" w:sz="8" w:space="0" w:color="AEAEAE"/>
              <w:left w:val="nil"/>
              <w:bottom w:val="single" w:sz="8" w:space="0" w:color="AEAEAE"/>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LnX5</w:t>
            </w:r>
          </w:p>
        </w:tc>
        <w:tc>
          <w:tcPr>
            <w:tcW w:w="566" w:type="dxa"/>
            <w:tcBorders>
              <w:top w:val="single" w:sz="8" w:space="0" w:color="AEAEAE"/>
              <w:left w:val="nil"/>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-.035</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.025</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-.143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-1.409</w:t>
            </w:r>
          </w:p>
        </w:tc>
        <w:tc>
          <w:tcPr>
            <w:tcW w:w="425" w:type="dxa"/>
            <w:tcBorders>
              <w:top w:val="single" w:sz="8" w:space="0" w:color="AEAEAE"/>
              <w:left w:val="single" w:sz="8" w:space="0" w:color="E0E0E0"/>
              <w:bottom w:val="single" w:sz="8" w:space="0" w:color="AEAEAE"/>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.161</w:t>
            </w:r>
          </w:p>
        </w:tc>
      </w:tr>
      <w:tr w:rsidR="00FD6A81" w:rsidTr="00FD6A81">
        <w:trPr>
          <w:cantSplit/>
        </w:trPr>
        <w:tc>
          <w:tcPr>
            <w:tcW w:w="4253" w:type="dxa"/>
            <w:vMerge/>
            <w:tcBorders>
              <w:top w:val="single" w:sz="8" w:space="0" w:color="152935"/>
              <w:left w:val="nil"/>
              <w:bottom w:val="single" w:sz="8" w:space="0" w:color="152935"/>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851" w:type="dxa"/>
            <w:tcBorders>
              <w:top w:val="single" w:sz="8" w:space="0" w:color="AEAEAE"/>
              <w:left w:val="nil"/>
              <w:bottom w:val="single" w:sz="8" w:space="0" w:color="AEAEAE"/>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LnX6</w:t>
            </w:r>
          </w:p>
        </w:tc>
        <w:tc>
          <w:tcPr>
            <w:tcW w:w="566" w:type="dxa"/>
            <w:tcBorders>
              <w:top w:val="single" w:sz="8" w:space="0" w:color="AEAEAE"/>
              <w:left w:val="nil"/>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-.008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.032</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-.027</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-.241</w:t>
            </w:r>
          </w:p>
        </w:tc>
        <w:tc>
          <w:tcPr>
            <w:tcW w:w="425" w:type="dxa"/>
            <w:tcBorders>
              <w:top w:val="single" w:sz="8" w:space="0" w:color="AEAEAE"/>
              <w:left w:val="single" w:sz="8" w:space="0" w:color="E0E0E0"/>
              <w:bottom w:val="single" w:sz="8" w:space="0" w:color="AEAEAE"/>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.810</w:t>
            </w:r>
          </w:p>
        </w:tc>
      </w:tr>
      <w:tr w:rsidR="00FD6A81" w:rsidTr="00FD6A81">
        <w:trPr>
          <w:cantSplit/>
        </w:trPr>
        <w:tc>
          <w:tcPr>
            <w:tcW w:w="4253" w:type="dxa"/>
            <w:vMerge/>
            <w:tcBorders>
              <w:top w:val="single" w:sz="8" w:space="0" w:color="152935"/>
              <w:left w:val="nil"/>
              <w:bottom w:val="single" w:sz="8" w:space="0" w:color="152935"/>
              <w:right w:val="nil"/>
            </w:tcBorders>
            <w:vAlign w:val="center"/>
            <w:hideMark/>
          </w:tcPr>
          <w:p w:rsidR="00FD6A81" w:rsidRDefault="00FD6A81" w:rsidP="00171864">
            <w:pPr>
              <w:spacing w:after="0" w:line="240" w:lineRule="auto"/>
              <w:rPr>
                <w:rFonts w:ascii="Times New Roman" w:hAnsi="Times New Roman" w:cs="Times New Roman"/>
                <w:color w:val="264A60"/>
                <w:sz w:val="16"/>
                <w:szCs w:val="16"/>
                <w:lang w:val="en-ID"/>
              </w:rPr>
            </w:pPr>
          </w:p>
        </w:tc>
        <w:tc>
          <w:tcPr>
            <w:tcW w:w="851" w:type="dxa"/>
            <w:tcBorders>
              <w:top w:val="single" w:sz="8" w:space="0" w:color="AEAEAE"/>
              <w:left w:val="nil"/>
              <w:bottom w:val="single" w:sz="8" w:space="0" w:color="152935"/>
              <w:right w:val="nil"/>
            </w:tcBorders>
            <w:shd w:val="clear" w:color="auto" w:fill="E0E0E0"/>
            <w:hideMark/>
          </w:tcPr>
          <w:p w:rsidR="00FD6A81" w:rsidRDefault="00FD6A81"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LnX7</w:t>
            </w:r>
          </w:p>
        </w:tc>
        <w:tc>
          <w:tcPr>
            <w:tcW w:w="566" w:type="dxa"/>
            <w:tcBorders>
              <w:top w:val="single" w:sz="8" w:space="0" w:color="AEAEAE"/>
              <w:left w:val="nil"/>
              <w:bottom w:val="single" w:sz="8" w:space="0" w:color="152935"/>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-.021</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.013</w:t>
            </w:r>
          </w:p>
        </w:tc>
        <w:tc>
          <w:tcPr>
            <w:tcW w:w="993" w:type="dxa"/>
            <w:tcBorders>
              <w:top w:val="single" w:sz="8" w:space="0" w:color="AEAEAE"/>
              <w:left w:val="single" w:sz="8" w:space="0" w:color="E0E0E0"/>
              <w:bottom w:val="single" w:sz="8" w:space="0" w:color="152935"/>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-.128</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-1.609</w:t>
            </w:r>
          </w:p>
        </w:tc>
        <w:tc>
          <w:tcPr>
            <w:tcW w:w="425" w:type="dxa"/>
            <w:tcBorders>
              <w:top w:val="single" w:sz="8" w:space="0" w:color="AEAEAE"/>
              <w:left w:val="single" w:sz="8" w:space="0" w:color="E0E0E0"/>
              <w:bottom w:val="single" w:sz="8" w:space="0" w:color="152935"/>
              <w:right w:val="nil"/>
            </w:tcBorders>
            <w:shd w:val="clear" w:color="auto" w:fill="FFFFFF"/>
            <w:hideMark/>
          </w:tcPr>
          <w:p w:rsidR="00FD6A81" w:rsidRDefault="00FD6A81" w:rsidP="00171864">
            <w:pPr>
              <w:autoSpaceDE w:val="0"/>
              <w:autoSpaceDN w:val="0"/>
              <w:adjustRightInd w:val="0"/>
              <w:spacing w:after="0" w:line="240" w:lineRule="auto"/>
              <w:ind w:left="60" w:right="60"/>
              <w:jc w:val="right"/>
              <w:rPr>
                <w:rFonts w:ascii="Times New Roman" w:hAnsi="Times New Roman" w:cs="Times New Roman"/>
                <w:sz w:val="16"/>
                <w:szCs w:val="16"/>
                <w:lang w:val="en-ID"/>
              </w:rPr>
            </w:pPr>
            <w:r>
              <w:rPr>
                <w:rFonts w:ascii="Times New Roman" w:hAnsi="Times New Roman" w:cs="Times New Roman"/>
                <w:sz w:val="16"/>
                <w:szCs w:val="16"/>
              </w:rPr>
              <w:t>.110</w:t>
            </w:r>
          </w:p>
        </w:tc>
      </w:tr>
    </w:tbl>
    <w:p w:rsidR="00FD6A81" w:rsidRPr="00FD6A81" w:rsidRDefault="00FD6A81" w:rsidP="00FD6A81">
      <w:pPr>
        <w:widowControl/>
        <w:spacing w:after="0" w:line="240" w:lineRule="auto"/>
        <w:jc w:val="both"/>
        <w:rPr>
          <w:rFonts w:ascii="Times New Roman" w:eastAsia="Times New Roman" w:hAnsi="Times New Roman" w:cs="Times New Roman"/>
          <w:bCs/>
          <w:iCs/>
          <w:lang w:val="en-US" w:eastAsia="id-ID"/>
        </w:rPr>
      </w:pPr>
      <w:proofErr w:type="spellStart"/>
      <w:r w:rsidRPr="00FD6A81">
        <w:rPr>
          <w:rFonts w:ascii="Times New Roman" w:eastAsia="Times New Roman" w:hAnsi="Times New Roman" w:cs="Times New Roman"/>
          <w:bCs/>
          <w:iCs/>
          <w:lang w:val="en-US" w:eastAsia="id-ID"/>
        </w:rPr>
        <w:t>Sumber</w:t>
      </w:r>
      <w:proofErr w:type="spellEnd"/>
      <w:r w:rsidRPr="00FD6A81">
        <w:rPr>
          <w:rFonts w:ascii="Times New Roman" w:eastAsia="Times New Roman" w:hAnsi="Times New Roman" w:cs="Times New Roman"/>
          <w:bCs/>
          <w:iCs/>
          <w:lang w:val="en-US" w:eastAsia="id-ID"/>
        </w:rPr>
        <w:t xml:space="preserve">: data </w:t>
      </w:r>
      <w:proofErr w:type="spellStart"/>
      <w:r w:rsidRPr="00FD6A81">
        <w:rPr>
          <w:rFonts w:ascii="Times New Roman" w:eastAsia="Times New Roman" w:hAnsi="Times New Roman" w:cs="Times New Roman"/>
          <w:bCs/>
          <w:iCs/>
          <w:lang w:val="en-US" w:eastAsia="id-ID"/>
        </w:rPr>
        <w:t>penelitian</w:t>
      </w:r>
      <w:proofErr w:type="spellEnd"/>
      <w:r w:rsidRPr="00FD6A81">
        <w:rPr>
          <w:rFonts w:ascii="Times New Roman" w:eastAsia="Times New Roman" w:hAnsi="Times New Roman" w:cs="Times New Roman"/>
          <w:bCs/>
          <w:iCs/>
          <w:lang w:val="en-US" w:eastAsia="id-ID"/>
        </w:rPr>
        <w:t xml:space="preserve">, </w:t>
      </w:r>
      <w:proofErr w:type="spellStart"/>
      <w:r w:rsidRPr="00FD6A81">
        <w:rPr>
          <w:rFonts w:ascii="Times New Roman" w:eastAsia="Times New Roman" w:hAnsi="Times New Roman" w:cs="Times New Roman"/>
          <w:bCs/>
          <w:iCs/>
          <w:lang w:val="en-US" w:eastAsia="id-ID"/>
        </w:rPr>
        <w:t>diolah</w:t>
      </w:r>
      <w:proofErr w:type="spellEnd"/>
      <w:r w:rsidRPr="00FD6A81">
        <w:rPr>
          <w:rFonts w:ascii="Times New Roman" w:eastAsia="Times New Roman" w:hAnsi="Times New Roman" w:cs="Times New Roman"/>
          <w:bCs/>
          <w:iCs/>
          <w:lang w:val="en-US" w:eastAsia="id-ID"/>
        </w:rPr>
        <w:t xml:space="preserve"> 2021</w:t>
      </w:r>
    </w:p>
    <w:p w:rsidR="00710D4B" w:rsidRDefault="00710D4B" w:rsidP="00710D4B">
      <w:pPr>
        <w:jc w:val="both"/>
        <w:rPr>
          <w:rFonts w:ascii="Times New Roman" w:hAnsi="Times New Roman" w:cs="Times New Roman"/>
        </w:rPr>
      </w:pPr>
      <w:r>
        <w:rPr>
          <w:rFonts w:ascii="Times New Roman" w:hAnsi="Times New Roman" w:cs="Times New Roman"/>
        </w:rPr>
        <w:t>Berdasarkan tabel di atas, nilai signifikansi menunjukkan ketujuh variabel lebih dari 0,05. Kesimpulannya variabel tidak terjadi gejala heteroskedasitisitas.</w:t>
      </w:r>
    </w:p>
    <w:p w:rsidR="00710D4B" w:rsidRDefault="00710D4B" w:rsidP="00710D4B">
      <w:pPr>
        <w:spacing w:line="240" w:lineRule="auto"/>
        <w:rPr>
          <w:rFonts w:ascii="Times New Roman" w:hAnsi="Times New Roman" w:cs="Times New Roman"/>
          <w:b/>
          <w:bCs/>
        </w:rPr>
      </w:pPr>
      <w:r>
        <w:rPr>
          <w:rFonts w:ascii="Times New Roman" w:hAnsi="Times New Roman" w:cs="Times New Roman"/>
          <w:b/>
          <w:bCs/>
        </w:rPr>
        <w:t>Uji Regresi</w:t>
      </w:r>
    </w:p>
    <w:p w:rsidR="00710D4B" w:rsidRDefault="00710D4B" w:rsidP="00710D4B">
      <w:pPr>
        <w:spacing w:line="240" w:lineRule="auto"/>
        <w:rPr>
          <w:rFonts w:ascii="Times New Roman" w:hAnsi="Times New Roman" w:cs="Times New Roman"/>
          <w:b/>
          <w:bCs/>
        </w:rPr>
      </w:pPr>
      <w:r>
        <w:rPr>
          <w:rFonts w:ascii="Times New Roman" w:hAnsi="Times New Roman" w:cs="Times New Roman"/>
          <w:b/>
          <w:bCs/>
        </w:rPr>
        <w:t>Uji Statistik F</w:t>
      </w:r>
    </w:p>
    <w:p w:rsidR="00FD6A81" w:rsidRDefault="00710D4B" w:rsidP="00710D4B">
      <w:pPr>
        <w:widowControl/>
        <w:spacing w:after="0" w:line="240" w:lineRule="auto"/>
        <w:jc w:val="both"/>
        <w:rPr>
          <w:rFonts w:ascii="Times New Roman" w:hAnsi="Times New Roman" w:cs="Times New Roman"/>
          <w:lang w:val="en-US"/>
        </w:rPr>
      </w:pPr>
      <w:r>
        <w:rPr>
          <w:rFonts w:ascii="Times New Roman" w:hAnsi="Times New Roman" w:cs="Times New Roman"/>
        </w:rPr>
        <w:t>Uji F digunakan untuk menguji signifikansi keseluruhan terhadap garis regresi. Hasil dari Uji F akan menunjukan apakah variabel independent akan berpengaruh atau hanya secara simultan terhadap variabel independent. Untuk variabel dependen diuji secara liner apakah ada hubungan dengan variabel independen atau tidak.</w:t>
      </w:r>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850"/>
        <w:gridCol w:w="851"/>
        <w:gridCol w:w="425"/>
        <w:gridCol w:w="709"/>
        <w:gridCol w:w="709"/>
        <w:gridCol w:w="567"/>
      </w:tblGrid>
      <w:tr w:rsidR="00710D4B" w:rsidTr="00710D4B">
        <w:trPr>
          <w:cantSplit/>
        </w:trPr>
        <w:tc>
          <w:tcPr>
            <w:tcW w:w="4395" w:type="dxa"/>
            <w:gridSpan w:val="7"/>
            <w:tcBorders>
              <w:top w:val="nil"/>
              <w:left w:val="nil"/>
              <w:bottom w:val="nil"/>
              <w:right w:val="nil"/>
            </w:tcBorders>
            <w:shd w:val="clear" w:color="auto" w:fill="FFFFFF"/>
            <w:vAlign w:val="center"/>
            <w:hideMark/>
          </w:tcPr>
          <w:p w:rsidR="00710D4B" w:rsidRPr="00710D4B" w:rsidRDefault="00710D4B" w:rsidP="00171864">
            <w:pPr>
              <w:autoSpaceDE w:val="0"/>
              <w:autoSpaceDN w:val="0"/>
              <w:adjustRightInd w:val="0"/>
              <w:spacing w:after="0" w:line="240" w:lineRule="auto"/>
              <w:ind w:left="60" w:right="60"/>
              <w:jc w:val="center"/>
              <w:rPr>
                <w:rFonts w:ascii="Times New Roman" w:hAnsi="Times New Roman" w:cs="Times New Roman"/>
                <w:bCs/>
                <w:color w:val="010205"/>
                <w:sz w:val="16"/>
                <w:szCs w:val="16"/>
                <w:lang w:val="en-US"/>
              </w:rPr>
            </w:pPr>
            <w:proofErr w:type="spellStart"/>
            <w:r w:rsidRPr="00710D4B">
              <w:rPr>
                <w:rFonts w:ascii="Times New Roman" w:hAnsi="Times New Roman" w:cs="Times New Roman"/>
                <w:bCs/>
                <w:color w:val="010205"/>
                <w:sz w:val="16"/>
                <w:szCs w:val="16"/>
                <w:lang w:val="en-US"/>
              </w:rPr>
              <w:t>Tabel</w:t>
            </w:r>
            <w:proofErr w:type="spellEnd"/>
            <w:r w:rsidRPr="00710D4B">
              <w:rPr>
                <w:rFonts w:ascii="Times New Roman" w:hAnsi="Times New Roman" w:cs="Times New Roman"/>
                <w:bCs/>
                <w:color w:val="010205"/>
                <w:sz w:val="16"/>
                <w:szCs w:val="16"/>
                <w:lang w:val="en-US"/>
              </w:rPr>
              <w:t xml:space="preserve"> 8. </w:t>
            </w:r>
            <w:proofErr w:type="spellStart"/>
            <w:r w:rsidRPr="00710D4B">
              <w:rPr>
                <w:rFonts w:ascii="Times New Roman" w:hAnsi="Times New Roman" w:cs="Times New Roman"/>
                <w:bCs/>
                <w:color w:val="010205"/>
                <w:sz w:val="16"/>
                <w:szCs w:val="16"/>
                <w:lang w:val="en-US"/>
              </w:rPr>
              <w:t>Hasil</w:t>
            </w:r>
            <w:proofErr w:type="spellEnd"/>
            <w:r w:rsidRPr="00710D4B">
              <w:rPr>
                <w:rFonts w:ascii="Times New Roman" w:hAnsi="Times New Roman" w:cs="Times New Roman"/>
                <w:bCs/>
                <w:color w:val="010205"/>
                <w:sz w:val="16"/>
                <w:szCs w:val="16"/>
                <w:lang w:val="en-US"/>
              </w:rPr>
              <w:t xml:space="preserve"> </w:t>
            </w:r>
            <w:proofErr w:type="spellStart"/>
            <w:r w:rsidRPr="00710D4B">
              <w:rPr>
                <w:rFonts w:ascii="Times New Roman" w:hAnsi="Times New Roman" w:cs="Times New Roman"/>
                <w:bCs/>
                <w:color w:val="010205"/>
                <w:sz w:val="16"/>
                <w:szCs w:val="16"/>
                <w:lang w:val="en-US"/>
              </w:rPr>
              <w:t>Uji</w:t>
            </w:r>
            <w:proofErr w:type="spellEnd"/>
            <w:r w:rsidRPr="00710D4B">
              <w:rPr>
                <w:rFonts w:ascii="Times New Roman" w:hAnsi="Times New Roman" w:cs="Times New Roman"/>
                <w:bCs/>
                <w:color w:val="010205"/>
                <w:sz w:val="16"/>
                <w:szCs w:val="16"/>
                <w:lang w:val="en-US"/>
              </w:rPr>
              <w:t xml:space="preserve"> F</w:t>
            </w:r>
          </w:p>
          <w:p w:rsidR="00710D4B" w:rsidRDefault="00710D4B" w:rsidP="00171864">
            <w:pPr>
              <w:autoSpaceDE w:val="0"/>
              <w:autoSpaceDN w:val="0"/>
              <w:adjustRightInd w:val="0"/>
              <w:spacing w:after="0" w:line="240" w:lineRule="auto"/>
              <w:ind w:left="60" w:right="60"/>
              <w:jc w:val="center"/>
              <w:rPr>
                <w:rFonts w:ascii="Times New Roman" w:hAnsi="Times New Roman" w:cs="Times New Roman"/>
                <w:color w:val="010205"/>
                <w:sz w:val="16"/>
                <w:szCs w:val="16"/>
                <w:lang w:val="en-ID"/>
              </w:rPr>
            </w:pPr>
            <w:r>
              <w:rPr>
                <w:rFonts w:ascii="Times New Roman" w:hAnsi="Times New Roman" w:cs="Times New Roman"/>
                <w:b/>
                <w:bCs/>
                <w:color w:val="010205"/>
                <w:sz w:val="16"/>
                <w:szCs w:val="16"/>
              </w:rPr>
              <w:t>ANOVA</w:t>
            </w:r>
            <w:r>
              <w:rPr>
                <w:rFonts w:ascii="Times New Roman" w:hAnsi="Times New Roman" w:cs="Times New Roman"/>
                <w:b/>
                <w:bCs/>
                <w:color w:val="010205"/>
                <w:sz w:val="16"/>
                <w:szCs w:val="16"/>
                <w:vertAlign w:val="superscript"/>
              </w:rPr>
              <w:t>a</w:t>
            </w:r>
          </w:p>
        </w:tc>
      </w:tr>
      <w:tr w:rsidR="00710D4B" w:rsidTr="00710D4B">
        <w:trPr>
          <w:cantSplit/>
        </w:trPr>
        <w:tc>
          <w:tcPr>
            <w:tcW w:w="1134" w:type="dxa"/>
            <w:gridSpan w:val="2"/>
            <w:tcBorders>
              <w:top w:val="nil"/>
              <w:left w:val="nil"/>
              <w:bottom w:val="single" w:sz="8" w:space="0" w:color="152935"/>
              <w:right w:val="nil"/>
            </w:tcBorders>
            <w:shd w:val="clear" w:color="auto" w:fill="FFFFFF"/>
            <w:vAlign w:val="bottom"/>
            <w:hideMark/>
          </w:tcPr>
          <w:p w:rsidR="00710D4B" w:rsidRDefault="00710D4B"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Model</w:t>
            </w:r>
          </w:p>
        </w:tc>
        <w:tc>
          <w:tcPr>
            <w:tcW w:w="851" w:type="dxa"/>
            <w:tcBorders>
              <w:top w:val="nil"/>
              <w:left w:val="nil"/>
              <w:bottom w:val="single" w:sz="8" w:space="0" w:color="152935"/>
              <w:right w:val="single" w:sz="8" w:space="0" w:color="E0E0E0"/>
            </w:tcBorders>
            <w:shd w:val="clear" w:color="auto" w:fill="FFFFFF"/>
            <w:vAlign w:val="bottom"/>
            <w:hideMark/>
          </w:tcPr>
          <w:p w:rsidR="00710D4B" w:rsidRDefault="00710D4B"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Sum of Squares</w:t>
            </w:r>
          </w:p>
        </w:tc>
        <w:tc>
          <w:tcPr>
            <w:tcW w:w="425" w:type="dxa"/>
            <w:tcBorders>
              <w:top w:val="nil"/>
              <w:left w:val="single" w:sz="8" w:space="0" w:color="E0E0E0"/>
              <w:bottom w:val="single" w:sz="8" w:space="0" w:color="152935"/>
              <w:right w:val="single" w:sz="8" w:space="0" w:color="E0E0E0"/>
            </w:tcBorders>
            <w:shd w:val="clear" w:color="auto" w:fill="FFFFFF"/>
            <w:vAlign w:val="bottom"/>
            <w:hideMark/>
          </w:tcPr>
          <w:p w:rsidR="00710D4B" w:rsidRDefault="00710D4B"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Df</w:t>
            </w:r>
          </w:p>
        </w:tc>
        <w:tc>
          <w:tcPr>
            <w:tcW w:w="709" w:type="dxa"/>
            <w:tcBorders>
              <w:top w:val="nil"/>
              <w:left w:val="single" w:sz="8" w:space="0" w:color="E0E0E0"/>
              <w:bottom w:val="single" w:sz="8" w:space="0" w:color="152935"/>
              <w:right w:val="single" w:sz="8" w:space="0" w:color="E0E0E0"/>
            </w:tcBorders>
            <w:shd w:val="clear" w:color="auto" w:fill="FFFFFF"/>
            <w:vAlign w:val="bottom"/>
            <w:hideMark/>
          </w:tcPr>
          <w:p w:rsidR="00710D4B" w:rsidRDefault="00710D4B"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Mean Square</w:t>
            </w:r>
          </w:p>
        </w:tc>
        <w:tc>
          <w:tcPr>
            <w:tcW w:w="709" w:type="dxa"/>
            <w:tcBorders>
              <w:top w:val="nil"/>
              <w:left w:val="single" w:sz="8" w:space="0" w:color="E0E0E0"/>
              <w:bottom w:val="single" w:sz="8" w:space="0" w:color="152935"/>
              <w:right w:val="single" w:sz="8" w:space="0" w:color="E0E0E0"/>
            </w:tcBorders>
            <w:shd w:val="clear" w:color="auto" w:fill="FFFFFF"/>
            <w:vAlign w:val="bottom"/>
            <w:hideMark/>
          </w:tcPr>
          <w:p w:rsidR="00710D4B" w:rsidRDefault="00710D4B"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F</w:t>
            </w:r>
          </w:p>
        </w:tc>
        <w:tc>
          <w:tcPr>
            <w:tcW w:w="567" w:type="dxa"/>
            <w:tcBorders>
              <w:top w:val="nil"/>
              <w:left w:val="single" w:sz="8" w:space="0" w:color="E0E0E0"/>
              <w:bottom w:val="single" w:sz="8" w:space="0" w:color="152935"/>
              <w:right w:val="nil"/>
            </w:tcBorders>
            <w:shd w:val="clear" w:color="auto" w:fill="FFFFFF"/>
            <w:vAlign w:val="bottom"/>
            <w:hideMark/>
          </w:tcPr>
          <w:p w:rsidR="00710D4B" w:rsidRDefault="00710D4B"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Sig.</w:t>
            </w:r>
          </w:p>
        </w:tc>
      </w:tr>
      <w:tr w:rsidR="00710D4B" w:rsidTr="00710D4B">
        <w:trPr>
          <w:cantSplit/>
        </w:trPr>
        <w:tc>
          <w:tcPr>
            <w:tcW w:w="284" w:type="dxa"/>
            <w:vMerge w:val="restart"/>
            <w:tcBorders>
              <w:top w:val="single" w:sz="8" w:space="0" w:color="152935"/>
              <w:left w:val="nil"/>
              <w:bottom w:val="single" w:sz="8" w:space="0" w:color="152935"/>
              <w:right w:val="nil"/>
            </w:tcBorders>
            <w:shd w:val="clear" w:color="auto" w:fill="E0E0E0"/>
            <w:hideMark/>
          </w:tcPr>
          <w:p w:rsidR="00710D4B" w:rsidRDefault="00710D4B"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1</w:t>
            </w:r>
          </w:p>
        </w:tc>
        <w:tc>
          <w:tcPr>
            <w:tcW w:w="850" w:type="dxa"/>
            <w:tcBorders>
              <w:top w:val="single" w:sz="8" w:space="0" w:color="152935"/>
              <w:left w:val="nil"/>
              <w:bottom w:val="single" w:sz="8" w:space="0" w:color="AEAEAE"/>
              <w:right w:val="nil"/>
            </w:tcBorders>
            <w:shd w:val="clear" w:color="auto" w:fill="E0E0E0"/>
            <w:hideMark/>
          </w:tcPr>
          <w:p w:rsidR="00710D4B" w:rsidRDefault="00710D4B"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Regression</w:t>
            </w:r>
          </w:p>
        </w:tc>
        <w:tc>
          <w:tcPr>
            <w:tcW w:w="851" w:type="dxa"/>
            <w:tcBorders>
              <w:top w:val="single" w:sz="8" w:space="0" w:color="152935"/>
              <w:left w:val="nil"/>
              <w:bottom w:val="single" w:sz="8" w:space="0" w:color="AEAEAE"/>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520.928</w:t>
            </w:r>
          </w:p>
        </w:tc>
        <w:tc>
          <w:tcPr>
            <w:tcW w:w="425" w:type="dxa"/>
            <w:tcBorders>
              <w:top w:val="single" w:sz="8" w:space="0" w:color="152935"/>
              <w:left w:val="single" w:sz="8" w:space="0" w:color="E0E0E0"/>
              <w:bottom w:val="single" w:sz="8" w:space="0" w:color="AEAEAE"/>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7</w:t>
            </w:r>
          </w:p>
        </w:tc>
        <w:tc>
          <w:tcPr>
            <w:tcW w:w="709" w:type="dxa"/>
            <w:tcBorders>
              <w:top w:val="single" w:sz="8" w:space="0" w:color="152935"/>
              <w:left w:val="single" w:sz="8" w:space="0" w:color="E0E0E0"/>
              <w:bottom w:val="single" w:sz="8" w:space="0" w:color="AEAEAE"/>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74.418</w:t>
            </w:r>
          </w:p>
        </w:tc>
        <w:tc>
          <w:tcPr>
            <w:tcW w:w="709" w:type="dxa"/>
            <w:tcBorders>
              <w:top w:val="single" w:sz="8" w:space="0" w:color="152935"/>
              <w:left w:val="single" w:sz="8" w:space="0" w:color="E0E0E0"/>
              <w:bottom w:val="single" w:sz="8" w:space="0" w:color="AEAEAE"/>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21.402</w:t>
            </w:r>
          </w:p>
        </w:tc>
        <w:tc>
          <w:tcPr>
            <w:tcW w:w="567" w:type="dxa"/>
            <w:tcBorders>
              <w:top w:val="single" w:sz="8" w:space="0" w:color="152935"/>
              <w:left w:val="single" w:sz="8" w:space="0" w:color="E0E0E0"/>
              <w:bottom w:val="single" w:sz="8" w:space="0" w:color="AEAEAE"/>
              <w:right w:val="nil"/>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.000</w:t>
            </w:r>
            <w:r>
              <w:rPr>
                <w:rFonts w:ascii="Times New Roman" w:hAnsi="Times New Roman" w:cs="Times New Roman"/>
                <w:color w:val="010205"/>
                <w:sz w:val="16"/>
                <w:szCs w:val="16"/>
                <w:vertAlign w:val="superscript"/>
              </w:rPr>
              <w:t>b</w:t>
            </w:r>
          </w:p>
        </w:tc>
      </w:tr>
      <w:tr w:rsidR="00710D4B" w:rsidTr="00710D4B">
        <w:trPr>
          <w:cantSplit/>
        </w:trPr>
        <w:tc>
          <w:tcPr>
            <w:tcW w:w="4395" w:type="dxa"/>
            <w:vMerge/>
            <w:tcBorders>
              <w:top w:val="single" w:sz="8" w:space="0" w:color="152935"/>
              <w:left w:val="nil"/>
              <w:bottom w:val="single" w:sz="8" w:space="0" w:color="152935"/>
              <w:right w:val="nil"/>
            </w:tcBorders>
            <w:vAlign w:val="center"/>
            <w:hideMark/>
          </w:tcPr>
          <w:p w:rsidR="00710D4B" w:rsidRDefault="00710D4B" w:rsidP="00171864">
            <w:pPr>
              <w:spacing w:after="0" w:line="240" w:lineRule="auto"/>
              <w:rPr>
                <w:rFonts w:ascii="Times New Roman" w:hAnsi="Times New Roman" w:cs="Times New Roman"/>
                <w:color w:val="264A60"/>
                <w:sz w:val="16"/>
                <w:szCs w:val="16"/>
                <w:lang w:val="en-ID"/>
              </w:rPr>
            </w:pPr>
          </w:p>
        </w:tc>
        <w:tc>
          <w:tcPr>
            <w:tcW w:w="850" w:type="dxa"/>
            <w:tcBorders>
              <w:top w:val="single" w:sz="8" w:space="0" w:color="AEAEAE"/>
              <w:left w:val="nil"/>
              <w:bottom w:val="single" w:sz="8" w:space="0" w:color="AEAEAE"/>
              <w:right w:val="nil"/>
            </w:tcBorders>
            <w:shd w:val="clear" w:color="auto" w:fill="E0E0E0"/>
            <w:hideMark/>
          </w:tcPr>
          <w:p w:rsidR="00710D4B" w:rsidRDefault="00710D4B"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Residual</w:t>
            </w:r>
          </w:p>
        </w:tc>
        <w:tc>
          <w:tcPr>
            <w:tcW w:w="851" w:type="dxa"/>
            <w:tcBorders>
              <w:top w:val="single" w:sz="8" w:space="0" w:color="AEAEAE"/>
              <w:left w:val="nil"/>
              <w:bottom w:val="single" w:sz="8" w:space="0" w:color="AEAEAE"/>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493.746</w:t>
            </w:r>
          </w:p>
        </w:tc>
        <w:tc>
          <w:tcPr>
            <w:tcW w:w="425" w:type="dxa"/>
            <w:tcBorders>
              <w:top w:val="single" w:sz="8" w:space="0" w:color="AEAEAE"/>
              <w:left w:val="single" w:sz="8" w:space="0" w:color="E0E0E0"/>
              <w:bottom w:val="single" w:sz="8" w:space="0" w:color="AEAEAE"/>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142</w:t>
            </w:r>
          </w:p>
        </w:tc>
        <w:tc>
          <w:tcPr>
            <w:tcW w:w="709" w:type="dxa"/>
            <w:tcBorders>
              <w:top w:val="single" w:sz="8" w:space="0" w:color="AEAEAE"/>
              <w:left w:val="single" w:sz="8" w:space="0" w:color="E0E0E0"/>
              <w:bottom w:val="single" w:sz="8" w:space="0" w:color="AEAEAE"/>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3.477</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10D4B" w:rsidRDefault="00710D4B" w:rsidP="00171864">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AEAEAE"/>
              <w:left w:val="single" w:sz="8" w:space="0" w:color="E0E0E0"/>
              <w:bottom w:val="single" w:sz="8" w:space="0" w:color="AEAEAE"/>
              <w:right w:val="nil"/>
            </w:tcBorders>
            <w:shd w:val="clear" w:color="auto" w:fill="FFFFFF"/>
            <w:vAlign w:val="center"/>
          </w:tcPr>
          <w:p w:rsidR="00710D4B" w:rsidRDefault="00710D4B" w:rsidP="00171864">
            <w:pPr>
              <w:autoSpaceDE w:val="0"/>
              <w:autoSpaceDN w:val="0"/>
              <w:adjustRightInd w:val="0"/>
              <w:spacing w:after="0" w:line="240" w:lineRule="auto"/>
              <w:rPr>
                <w:rFonts w:ascii="Times New Roman" w:hAnsi="Times New Roman" w:cs="Times New Roman"/>
                <w:sz w:val="16"/>
                <w:szCs w:val="16"/>
                <w:lang w:val="en-ID"/>
              </w:rPr>
            </w:pPr>
          </w:p>
        </w:tc>
      </w:tr>
      <w:tr w:rsidR="00710D4B" w:rsidTr="00710D4B">
        <w:trPr>
          <w:cantSplit/>
        </w:trPr>
        <w:tc>
          <w:tcPr>
            <w:tcW w:w="4395" w:type="dxa"/>
            <w:vMerge/>
            <w:tcBorders>
              <w:top w:val="single" w:sz="8" w:space="0" w:color="152935"/>
              <w:left w:val="nil"/>
              <w:bottom w:val="single" w:sz="8" w:space="0" w:color="152935"/>
              <w:right w:val="nil"/>
            </w:tcBorders>
            <w:vAlign w:val="center"/>
            <w:hideMark/>
          </w:tcPr>
          <w:p w:rsidR="00710D4B" w:rsidRDefault="00710D4B" w:rsidP="00171864">
            <w:pPr>
              <w:spacing w:after="0" w:line="240" w:lineRule="auto"/>
              <w:rPr>
                <w:rFonts w:ascii="Times New Roman" w:hAnsi="Times New Roman" w:cs="Times New Roman"/>
                <w:color w:val="264A60"/>
                <w:sz w:val="16"/>
                <w:szCs w:val="16"/>
                <w:lang w:val="en-ID"/>
              </w:rPr>
            </w:pPr>
          </w:p>
        </w:tc>
        <w:tc>
          <w:tcPr>
            <w:tcW w:w="850" w:type="dxa"/>
            <w:tcBorders>
              <w:top w:val="single" w:sz="8" w:space="0" w:color="AEAEAE"/>
              <w:left w:val="nil"/>
              <w:bottom w:val="single" w:sz="8" w:space="0" w:color="152935"/>
              <w:right w:val="nil"/>
            </w:tcBorders>
            <w:shd w:val="clear" w:color="auto" w:fill="E0E0E0"/>
            <w:hideMark/>
          </w:tcPr>
          <w:p w:rsidR="00710D4B" w:rsidRDefault="00710D4B"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Total</w:t>
            </w:r>
          </w:p>
        </w:tc>
        <w:tc>
          <w:tcPr>
            <w:tcW w:w="851" w:type="dxa"/>
            <w:tcBorders>
              <w:top w:val="single" w:sz="8" w:space="0" w:color="AEAEAE"/>
              <w:left w:val="nil"/>
              <w:bottom w:val="single" w:sz="8" w:space="0" w:color="152935"/>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1014.673</w:t>
            </w:r>
          </w:p>
        </w:tc>
        <w:tc>
          <w:tcPr>
            <w:tcW w:w="425" w:type="dxa"/>
            <w:tcBorders>
              <w:top w:val="single" w:sz="8" w:space="0" w:color="AEAEAE"/>
              <w:left w:val="single" w:sz="8" w:space="0" w:color="E0E0E0"/>
              <w:bottom w:val="single" w:sz="8" w:space="0" w:color="152935"/>
              <w:right w:val="single" w:sz="8" w:space="0" w:color="E0E0E0"/>
            </w:tcBorders>
            <w:shd w:val="clear" w:color="auto" w:fill="FFFFFF"/>
            <w:hideMark/>
          </w:tcPr>
          <w:p w:rsidR="00710D4B" w:rsidRDefault="00710D4B"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149</w:t>
            </w:r>
          </w:p>
        </w:tc>
        <w:tc>
          <w:tcPr>
            <w:tcW w:w="7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10D4B" w:rsidRDefault="00710D4B" w:rsidP="00171864">
            <w:pPr>
              <w:autoSpaceDE w:val="0"/>
              <w:autoSpaceDN w:val="0"/>
              <w:adjustRightInd w:val="0"/>
              <w:spacing w:after="0" w:line="240" w:lineRule="auto"/>
              <w:rPr>
                <w:rFonts w:ascii="Times New Roman" w:hAnsi="Times New Roman" w:cs="Times New Roman"/>
                <w:sz w:val="16"/>
                <w:szCs w:val="16"/>
                <w:lang w:val="en-ID"/>
              </w:rPr>
            </w:pPr>
          </w:p>
        </w:tc>
        <w:tc>
          <w:tcPr>
            <w:tcW w:w="7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10D4B" w:rsidRDefault="00710D4B" w:rsidP="00171864">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AEAEAE"/>
              <w:left w:val="single" w:sz="8" w:space="0" w:color="E0E0E0"/>
              <w:bottom w:val="single" w:sz="8" w:space="0" w:color="152935"/>
              <w:right w:val="nil"/>
            </w:tcBorders>
            <w:shd w:val="clear" w:color="auto" w:fill="FFFFFF"/>
            <w:vAlign w:val="center"/>
          </w:tcPr>
          <w:p w:rsidR="00710D4B" w:rsidRDefault="00710D4B" w:rsidP="00171864">
            <w:pPr>
              <w:autoSpaceDE w:val="0"/>
              <w:autoSpaceDN w:val="0"/>
              <w:adjustRightInd w:val="0"/>
              <w:spacing w:after="0" w:line="240" w:lineRule="auto"/>
              <w:rPr>
                <w:rFonts w:ascii="Times New Roman" w:hAnsi="Times New Roman" w:cs="Times New Roman"/>
                <w:sz w:val="16"/>
                <w:szCs w:val="16"/>
                <w:lang w:val="en-ID"/>
              </w:rPr>
            </w:pPr>
          </w:p>
        </w:tc>
      </w:tr>
    </w:tbl>
    <w:p w:rsidR="00710D4B" w:rsidRPr="00710D4B" w:rsidRDefault="00710D4B" w:rsidP="00710D4B">
      <w:pPr>
        <w:widowControl/>
        <w:spacing w:after="0" w:line="240" w:lineRule="auto"/>
        <w:jc w:val="both"/>
        <w:rPr>
          <w:rFonts w:ascii="Times New Roman" w:eastAsia="Times New Roman" w:hAnsi="Times New Roman" w:cs="Times New Roman"/>
          <w:bCs/>
          <w:iCs/>
          <w:lang w:val="en-US" w:eastAsia="id-ID"/>
        </w:rPr>
      </w:pPr>
      <w:proofErr w:type="spellStart"/>
      <w:r w:rsidRPr="00710D4B">
        <w:rPr>
          <w:rFonts w:ascii="Times New Roman" w:eastAsia="Times New Roman" w:hAnsi="Times New Roman" w:cs="Times New Roman"/>
          <w:bCs/>
          <w:iCs/>
          <w:lang w:val="en-US" w:eastAsia="id-ID"/>
        </w:rPr>
        <w:t>Sumber</w:t>
      </w:r>
      <w:proofErr w:type="spellEnd"/>
      <w:r w:rsidRPr="00710D4B">
        <w:rPr>
          <w:rFonts w:ascii="Times New Roman" w:eastAsia="Times New Roman" w:hAnsi="Times New Roman" w:cs="Times New Roman"/>
          <w:bCs/>
          <w:iCs/>
          <w:lang w:val="en-US" w:eastAsia="id-ID"/>
        </w:rPr>
        <w:t xml:space="preserve">: data </w:t>
      </w:r>
      <w:proofErr w:type="spellStart"/>
      <w:r w:rsidRPr="00710D4B">
        <w:rPr>
          <w:rFonts w:ascii="Times New Roman" w:eastAsia="Times New Roman" w:hAnsi="Times New Roman" w:cs="Times New Roman"/>
          <w:bCs/>
          <w:iCs/>
          <w:lang w:val="en-US" w:eastAsia="id-ID"/>
        </w:rPr>
        <w:t>penelitian</w:t>
      </w:r>
      <w:proofErr w:type="spellEnd"/>
      <w:r w:rsidRPr="00710D4B">
        <w:rPr>
          <w:rFonts w:ascii="Times New Roman" w:eastAsia="Times New Roman" w:hAnsi="Times New Roman" w:cs="Times New Roman"/>
          <w:bCs/>
          <w:iCs/>
          <w:lang w:val="en-US" w:eastAsia="id-ID"/>
        </w:rPr>
        <w:t xml:space="preserve">, </w:t>
      </w:r>
      <w:proofErr w:type="spellStart"/>
      <w:r w:rsidRPr="00710D4B">
        <w:rPr>
          <w:rFonts w:ascii="Times New Roman" w:eastAsia="Times New Roman" w:hAnsi="Times New Roman" w:cs="Times New Roman"/>
          <w:bCs/>
          <w:iCs/>
          <w:lang w:val="en-US" w:eastAsia="id-ID"/>
        </w:rPr>
        <w:t>diolah</w:t>
      </w:r>
      <w:proofErr w:type="spellEnd"/>
      <w:r w:rsidRPr="00710D4B">
        <w:rPr>
          <w:rFonts w:ascii="Times New Roman" w:eastAsia="Times New Roman" w:hAnsi="Times New Roman" w:cs="Times New Roman"/>
          <w:bCs/>
          <w:iCs/>
          <w:lang w:val="en-US" w:eastAsia="id-ID"/>
        </w:rPr>
        <w:t xml:space="preserve"> 2021</w:t>
      </w:r>
    </w:p>
    <w:p w:rsidR="00710D4B" w:rsidRDefault="00710D4B" w:rsidP="00710D4B">
      <w:pPr>
        <w:spacing w:line="240" w:lineRule="auto"/>
        <w:jc w:val="both"/>
        <w:rPr>
          <w:rFonts w:ascii="Times New Roman" w:hAnsi="Times New Roman" w:cs="Times New Roman"/>
        </w:rPr>
      </w:pPr>
      <w:r>
        <w:rPr>
          <w:rFonts w:ascii="Times New Roman" w:hAnsi="Times New Roman" w:cs="Times New Roman"/>
        </w:rPr>
        <w:t>Berdasarkan hasil Uji F di atas, F hitung dari table ANOVA menunjukkan angka 21,402 yang didukung oleh nilai probabilitas 0,000.  Nilai dari probablilitas tersebut berada di bawah angka 0,05. Itu artinya bahwa koefisien regeresi variabel independent tidak sama dengan nol. Angka dari 0,00 juga diartikan bahwa variabel independen yang disajikan berpengaruh pada variabel dependen.</w:t>
      </w:r>
    </w:p>
    <w:p w:rsidR="00710D4B" w:rsidRDefault="00710D4B" w:rsidP="00710D4B">
      <w:pPr>
        <w:spacing w:line="240" w:lineRule="auto"/>
        <w:jc w:val="both"/>
        <w:rPr>
          <w:rFonts w:ascii="Times New Roman" w:hAnsi="Times New Roman" w:cs="Times New Roman"/>
          <w:b/>
          <w:bCs/>
        </w:rPr>
      </w:pPr>
      <w:r>
        <w:rPr>
          <w:rFonts w:ascii="Times New Roman" w:hAnsi="Times New Roman" w:cs="Times New Roman"/>
          <w:b/>
          <w:bCs/>
        </w:rPr>
        <w:t>Uji Statistik T</w:t>
      </w:r>
    </w:p>
    <w:p w:rsidR="00710D4B" w:rsidRDefault="00710D4B" w:rsidP="00710D4B">
      <w:pPr>
        <w:spacing w:line="240" w:lineRule="auto"/>
        <w:jc w:val="both"/>
        <w:rPr>
          <w:rFonts w:ascii="Times New Roman" w:hAnsi="Times New Roman" w:cs="Times New Roman"/>
        </w:rPr>
      </w:pPr>
      <w:r>
        <w:rPr>
          <w:rFonts w:ascii="Times New Roman" w:hAnsi="Times New Roman" w:cs="Times New Roman"/>
        </w:rPr>
        <w:t xml:space="preserve">Dari hasil uji tatistik t, data variabel menunjukkan signifikansinya jika nilainya di bawah 0,05. Nilai tersebut menunjukkan </w:t>
      </w:r>
      <w:r>
        <w:rPr>
          <w:rFonts w:ascii="Times New Roman" w:hAnsi="Times New Roman" w:cs="Times New Roman"/>
        </w:rPr>
        <w:lastRenderedPageBreak/>
        <w:t>koefisien parameter variable independent. Berikut adalah hasil dari uji statistik t.</w:t>
      </w:r>
    </w:p>
    <w:tbl>
      <w:tblPr>
        <w:tblW w:w="4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
        <w:gridCol w:w="710"/>
        <w:gridCol w:w="424"/>
        <w:gridCol w:w="567"/>
        <w:gridCol w:w="992"/>
        <w:gridCol w:w="567"/>
        <w:gridCol w:w="567"/>
      </w:tblGrid>
      <w:tr w:rsidR="003F1377" w:rsidTr="003F1377">
        <w:trPr>
          <w:cantSplit/>
        </w:trPr>
        <w:tc>
          <w:tcPr>
            <w:tcW w:w="4110" w:type="dxa"/>
            <w:gridSpan w:val="7"/>
            <w:tcBorders>
              <w:top w:val="nil"/>
              <w:left w:val="nil"/>
              <w:bottom w:val="nil"/>
              <w:right w:val="nil"/>
            </w:tcBorders>
            <w:shd w:val="clear" w:color="auto" w:fill="FFFFFF"/>
            <w:vAlign w:val="center"/>
            <w:hideMark/>
          </w:tcPr>
          <w:p w:rsidR="003F1377" w:rsidRPr="009334F1" w:rsidRDefault="009334F1" w:rsidP="00171864">
            <w:pPr>
              <w:autoSpaceDE w:val="0"/>
              <w:autoSpaceDN w:val="0"/>
              <w:adjustRightInd w:val="0"/>
              <w:spacing w:after="0" w:line="240" w:lineRule="auto"/>
              <w:ind w:left="60" w:right="60"/>
              <w:jc w:val="center"/>
              <w:rPr>
                <w:rFonts w:ascii="Times New Roman" w:hAnsi="Times New Roman" w:cs="Times New Roman"/>
                <w:color w:val="010205"/>
                <w:sz w:val="16"/>
                <w:szCs w:val="16"/>
                <w:lang w:val="en-ID"/>
              </w:rPr>
            </w:pPr>
            <w:r w:rsidRPr="009334F1">
              <w:rPr>
                <w:rFonts w:ascii="Times New Roman" w:hAnsi="Times New Roman" w:cs="Times New Roman"/>
                <w:bCs/>
                <w:color w:val="010205"/>
                <w:sz w:val="16"/>
                <w:szCs w:val="16"/>
              </w:rPr>
              <w:t xml:space="preserve">Tabel </w:t>
            </w:r>
            <w:r w:rsidRPr="009334F1">
              <w:rPr>
                <w:rFonts w:ascii="Times New Roman" w:hAnsi="Times New Roman" w:cs="Times New Roman"/>
                <w:bCs/>
                <w:color w:val="010205"/>
                <w:sz w:val="16"/>
                <w:szCs w:val="16"/>
                <w:lang w:val="en-US"/>
              </w:rPr>
              <w:t>9</w:t>
            </w:r>
            <w:r w:rsidR="003F1377" w:rsidRPr="009334F1">
              <w:rPr>
                <w:rFonts w:ascii="Times New Roman" w:hAnsi="Times New Roman" w:cs="Times New Roman"/>
                <w:bCs/>
                <w:color w:val="010205"/>
                <w:sz w:val="16"/>
                <w:szCs w:val="16"/>
              </w:rPr>
              <w:t>. Hasil Uji t</w:t>
            </w:r>
          </w:p>
        </w:tc>
      </w:tr>
      <w:tr w:rsidR="003F1377" w:rsidTr="003F1377">
        <w:trPr>
          <w:cantSplit/>
        </w:trPr>
        <w:tc>
          <w:tcPr>
            <w:tcW w:w="993" w:type="dxa"/>
            <w:gridSpan w:val="2"/>
            <w:vMerge w:val="restart"/>
            <w:tcBorders>
              <w:top w:val="nil"/>
              <w:left w:val="nil"/>
              <w:bottom w:val="nil"/>
              <w:right w:val="nil"/>
            </w:tcBorders>
            <w:shd w:val="clear" w:color="auto" w:fill="FFFFFF"/>
            <w:vAlign w:val="bottom"/>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Model</w:t>
            </w:r>
          </w:p>
        </w:tc>
        <w:tc>
          <w:tcPr>
            <w:tcW w:w="991" w:type="dxa"/>
            <w:gridSpan w:val="2"/>
            <w:tcBorders>
              <w:top w:val="nil"/>
              <w:left w:val="nil"/>
              <w:bottom w:val="nil"/>
              <w:right w:val="single" w:sz="8" w:space="0" w:color="E0E0E0"/>
            </w:tcBorders>
            <w:shd w:val="clear" w:color="auto" w:fill="FFFFFF"/>
            <w:vAlign w:val="bottom"/>
            <w:hideMark/>
          </w:tcPr>
          <w:p w:rsidR="003F1377" w:rsidRDefault="003F1377"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Unstandardized Coefficients</w:t>
            </w:r>
          </w:p>
        </w:tc>
        <w:tc>
          <w:tcPr>
            <w:tcW w:w="992" w:type="dxa"/>
            <w:tcBorders>
              <w:top w:val="nil"/>
              <w:left w:val="single" w:sz="8" w:space="0" w:color="E0E0E0"/>
              <w:bottom w:val="nil"/>
              <w:right w:val="single" w:sz="8" w:space="0" w:color="E0E0E0"/>
            </w:tcBorders>
            <w:shd w:val="clear" w:color="auto" w:fill="FFFFFF"/>
            <w:vAlign w:val="bottom"/>
            <w:hideMark/>
          </w:tcPr>
          <w:p w:rsidR="003F1377" w:rsidRDefault="003F1377"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Standardized Coefficients</w:t>
            </w:r>
          </w:p>
        </w:tc>
        <w:tc>
          <w:tcPr>
            <w:tcW w:w="567" w:type="dxa"/>
            <w:vMerge w:val="restart"/>
            <w:tcBorders>
              <w:top w:val="nil"/>
              <w:left w:val="single" w:sz="8" w:space="0" w:color="E0E0E0"/>
              <w:bottom w:val="nil"/>
              <w:right w:val="single" w:sz="8" w:space="0" w:color="E0E0E0"/>
            </w:tcBorders>
            <w:shd w:val="clear" w:color="auto" w:fill="FFFFFF"/>
            <w:vAlign w:val="bottom"/>
            <w:hideMark/>
          </w:tcPr>
          <w:p w:rsidR="003F1377" w:rsidRDefault="003F1377"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t</w:t>
            </w:r>
          </w:p>
        </w:tc>
        <w:tc>
          <w:tcPr>
            <w:tcW w:w="567" w:type="dxa"/>
            <w:vMerge w:val="restart"/>
            <w:tcBorders>
              <w:top w:val="nil"/>
              <w:left w:val="single" w:sz="8" w:space="0" w:color="E0E0E0"/>
              <w:bottom w:val="nil"/>
              <w:right w:val="nil"/>
            </w:tcBorders>
            <w:shd w:val="clear" w:color="auto" w:fill="FFFFFF"/>
            <w:vAlign w:val="bottom"/>
            <w:hideMark/>
          </w:tcPr>
          <w:p w:rsidR="003F1377" w:rsidRDefault="003F1377"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Sig.</w:t>
            </w:r>
          </w:p>
        </w:tc>
      </w:tr>
      <w:tr w:rsidR="003F1377" w:rsidTr="003F1377">
        <w:trPr>
          <w:cantSplit/>
        </w:trPr>
        <w:tc>
          <w:tcPr>
            <w:tcW w:w="993" w:type="dxa"/>
            <w:gridSpan w:val="2"/>
            <w:vMerge/>
            <w:tcBorders>
              <w:top w:val="nil"/>
              <w:left w:val="nil"/>
              <w:bottom w:val="nil"/>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424" w:type="dxa"/>
            <w:tcBorders>
              <w:top w:val="nil"/>
              <w:left w:val="nil"/>
              <w:bottom w:val="single" w:sz="8" w:space="0" w:color="152935"/>
              <w:right w:val="single" w:sz="8" w:space="0" w:color="E0E0E0"/>
            </w:tcBorders>
            <w:shd w:val="clear" w:color="auto" w:fill="FFFFFF"/>
            <w:vAlign w:val="bottom"/>
            <w:hideMark/>
          </w:tcPr>
          <w:p w:rsidR="003F1377" w:rsidRDefault="003F1377"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B</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3F1377" w:rsidRDefault="003F1377"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Std. Error</w:t>
            </w:r>
          </w:p>
        </w:tc>
        <w:tc>
          <w:tcPr>
            <w:tcW w:w="992" w:type="dxa"/>
            <w:tcBorders>
              <w:top w:val="nil"/>
              <w:left w:val="single" w:sz="8" w:space="0" w:color="E0E0E0"/>
              <w:bottom w:val="single" w:sz="8" w:space="0" w:color="152935"/>
              <w:right w:val="single" w:sz="8" w:space="0" w:color="E0E0E0"/>
            </w:tcBorders>
            <w:shd w:val="clear" w:color="auto" w:fill="FFFFFF"/>
            <w:vAlign w:val="bottom"/>
            <w:hideMark/>
          </w:tcPr>
          <w:p w:rsidR="003F1377" w:rsidRDefault="003F1377" w:rsidP="00171864">
            <w:pPr>
              <w:autoSpaceDE w:val="0"/>
              <w:autoSpaceDN w:val="0"/>
              <w:adjustRightInd w:val="0"/>
              <w:spacing w:after="0" w:line="240" w:lineRule="auto"/>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Beta</w:t>
            </w:r>
          </w:p>
        </w:tc>
        <w:tc>
          <w:tcPr>
            <w:tcW w:w="567" w:type="dxa"/>
            <w:vMerge/>
            <w:tcBorders>
              <w:top w:val="nil"/>
              <w:left w:val="single" w:sz="8" w:space="0" w:color="E0E0E0"/>
              <w:bottom w:val="nil"/>
              <w:right w:val="single" w:sz="8" w:space="0" w:color="E0E0E0"/>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567" w:type="dxa"/>
            <w:vMerge/>
            <w:tcBorders>
              <w:top w:val="nil"/>
              <w:left w:val="single" w:sz="8" w:space="0" w:color="E0E0E0"/>
              <w:bottom w:val="nil"/>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r>
      <w:tr w:rsidR="003F1377" w:rsidTr="003F1377">
        <w:trPr>
          <w:cantSplit/>
        </w:trPr>
        <w:tc>
          <w:tcPr>
            <w:tcW w:w="283" w:type="dxa"/>
            <w:vMerge w:val="restart"/>
            <w:tcBorders>
              <w:top w:val="single" w:sz="8" w:space="0" w:color="152935"/>
              <w:left w:val="nil"/>
              <w:bottom w:val="single" w:sz="8" w:space="0" w:color="152935"/>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1</w:t>
            </w:r>
          </w:p>
        </w:tc>
        <w:tc>
          <w:tcPr>
            <w:tcW w:w="710" w:type="dxa"/>
            <w:tcBorders>
              <w:top w:val="single" w:sz="8" w:space="0" w:color="152935"/>
              <w:left w:val="nil"/>
              <w:bottom w:val="single" w:sz="8" w:space="0" w:color="AEAEAE"/>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(Constant)</w:t>
            </w:r>
          </w:p>
        </w:tc>
        <w:tc>
          <w:tcPr>
            <w:tcW w:w="424" w:type="dxa"/>
            <w:tcBorders>
              <w:top w:val="single" w:sz="8" w:space="0" w:color="152935"/>
              <w:left w:val="nil"/>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8.020</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1.579</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F1377" w:rsidRDefault="003F1377" w:rsidP="00171864">
            <w:pPr>
              <w:autoSpaceDE w:val="0"/>
              <w:autoSpaceDN w:val="0"/>
              <w:adjustRightInd w:val="0"/>
              <w:spacing w:after="0" w:line="240" w:lineRule="auto"/>
              <w:rPr>
                <w:rFonts w:ascii="Times New Roman" w:hAnsi="Times New Roman" w:cs="Times New Roman"/>
                <w:sz w:val="16"/>
                <w:szCs w:val="16"/>
                <w:lang w:val="en-ID"/>
              </w:rPr>
            </w:pP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5.078</w:t>
            </w:r>
          </w:p>
        </w:tc>
        <w:tc>
          <w:tcPr>
            <w:tcW w:w="567" w:type="dxa"/>
            <w:tcBorders>
              <w:top w:val="single" w:sz="8" w:space="0" w:color="152935"/>
              <w:left w:val="single" w:sz="8" w:space="0" w:color="E0E0E0"/>
              <w:bottom w:val="single" w:sz="8" w:space="0" w:color="AEAEAE"/>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.000</w:t>
            </w:r>
          </w:p>
        </w:tc>
      </w:tr>
      <w:tr w:rsidR="003F1377" w:rsidTr="003F1377">
        <w:trPr>
          <w:cantSplit/>
        </w:trPr>
        <w:tc>
          <w:tcPr>
            <w:tcW w:w="283" w:type="dxa"/>
            <w:vMerge/>
            <w:tcBorders>
              <w:top w:val="single" w:sz="8" w:space="0" w:color="152935"/>
              <w:left w:val="nil"/>
              <w:bottom w:val="single" w:sz="8" w:space="0" w:color="152935"/>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710" w:type="dxa"/>
            <w:tcBorders>
              <w:top w:val="single" w:sz="8" w:space="0" w:color="AEAEAE"/>
              <w:left w:val="nil"/>
              <w:bottom w:val="single" w:sz="8" w:space="0" w:color="AEAEAE"/>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Iklim_Usaha</w:t>
            </w:r>
          </w:p>
        </w:tc>
        <w:tc>
          <w:tcPr>
            <w:tcW w:w="424" w:type="dxa"/>
            <w:tcBorders>
              <w:top w:val="single" w:sz="8" w:space="0" w:color="AEAEAE"/>
              <w:left w:val="nil"/>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.058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.055</w:t>
            </w:r>
          </w:p>
        </w:tc>
        <w:tc>
          <w:tcPr>
            <w:tcW w:w="992"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.072</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1.062</w:t>
            </w:r>
          </w:p>
        </w:tc>
        <w:tc>
          <w:tcPr>
            <w:tcW w:w="567" w:type="dxa"/>
            <w:tcBorders>
              <w:top w:val="single" w:sz="8" w:space="0" w:color="AEAEAE"/>
              <w:left w:val="single" w:sz="8" w:space="0" w:color="E0E0E0"/>
              <w:bottom w:val="single" w:sz="8" w:space="0" w:color="AEAEAE"/>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.290</w:t>
            </w:r>
          </w:p>
        </w:tc>
      </w:tr>
      <w:tr w:rsidR="003F1377" w:rsidTr="003F1377">
        <w:trPr>
          <w:cantSplit/>
        </w:trPr>
        <w:tc>
          <w:tcPr>
            <w:tcW w:w="283" w:type="dxa"/>
            <w:vMerge/>
            <w:tcBorders>
              <w:top w:val="single" w:sz="8" w:space="0" w:color="152935"/>
              <w:left w:val="nil"/>
              <w:bottom w:val="single" w:sz="8" w:space="0" w:color="152935"/>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710" w:type="dxa"/>
            <w:tcBorders>
              <w:top w:val="single" w:sz="8" w:space="0" w:color="AEAEAE"/>
              <w:left w:val="nil"/>
              <w:bottom w:val="single" w:sz="8" w:space="0" w:color="AEAEAE"/>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Komptensi_Wirausaha</w:t>
            </w:r>
          </w:p>
        </w:tc>
        <w:tc>
          <w:tcPr>
            <w:tcW w:w="424" w:type="dxa"/>
            <w:tcBorders>
              <w:top w:val="single" w:sz="8" w:space="0" w:color="AEAEAE"/>
              <w:left w:val="nil"/>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-.013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.102</w:t>
            </w:r>
          </w:p>
        </w:tc>
        <w:tc>
          <w:tcPr>
            <w:tcW w:w="992"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-.011</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-.129</w:t>
            </w:r>
          </w:p>
        </w:tc>
        <w:tc>
          <w:tcPr>
            <w:tcW w:w="567" w:type="dxa"/>
            <w:tcBorders>
              <w:top w:val="single" w:sz="8" w:space="0" w:color="AEAEAE"/>
              <w:left w:val="single" w:sz="8" w:space="0" w:color="E0E0E0"/>
              <w:bottom w:val="single" w:sz="8" w:space="0" w:color="AEAEAE"/>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.897</w:t>
            </w:r>
          </w:p>
        </w:tc>
      </w:tr>
      <w:tr w:rsidR="003F1377" w:rsidTr="003F1377">
        <w:trPr>
          <w:cantSplit/>
        </w:trPr>
        <w:tc>
          <w:tcPr>
            <w:tcW w:w="283" w:type="dxa"/>
            <w:vMerge/>
            <w:tcBorders>
              <w:top w:val="single" w:sz="8" w:space="0" w:color="152935"/>
              <w:left w:val="nil"/>
              <w:bottom w:val="single" w:sz="8" w:space="0" w:color="152935"/>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710" w:type="dxa"/>
            <w:tcBorders>
              <w:top w:val="single" w:sz="8" w:space="0" w:color="AEAEAE"/>
              <w:left w:val="nil"/>
              <w:bottom w:val="single" w:sz="8" w:space="0" w:color="AEAEAE"/>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Motivasi_wirausaha</w:t>
            </w:r>
          </w:p>
        </w:tc>
        <w:tc>
          <w:tcPr>
            <w:tcW w:w="424" w:type="dxa"/>
            <w:tcBorders>
              <w:top w:val="single" w:sz="8" w:space="0" w:color="AEAEAE"/>
              <w:left w:val="nil"/>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.067</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.091</w:t>
            </w:r>
          </w:p>
        </w:tc>
        <w:tc>
          <w:tcPr>
            <w:tcW w:w="992"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.068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.736</w:t>
            </w:r>
          </w:p>
        </w:tc>
        <w:tc>
          <w:tcPr>
            <w:tcW w:w="567" w:type="dxa"/>
            <w:tcBorders>
              <w:top w:val="single" w:sz="8" w:space="0" w:color="AEAEAE"/>
              <w:left w:val="single" w:sz="8" w:space="0" w:color="E0E0E0"/>
              <w:bottom w:val="single" w:sz="8" w:space="0" w:color="AEAEAE"/>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.463</w:t>
            </w:r>
          </w:p>
        </w:tc>
      </w:tr>
      <w:tr w:rsidR="003F1377" w:rsidTr="003F1377">
        <w:trPr>
          <w:cantSplit/>
        </w:trPr>
        <w:tc>
          <w:tcPr>
            <w:tcW w:w="283" w:type="dxa"/>
            <w:vMerge/>
            <w:tcBorders>
              <w:top w:val="single" w:sz="8" w:space="0" w:color="152935"/>
              <w:left w:val="nil"/>
              <w:bottom w:val="single" w:sz="8" w:space="0" w:color="152935"/>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710" w:type="dxa"/>
            <w:tcBorders>
              <w:top w:val="single" w:sz="8" w:space="0" w:color="AEAEAE"/>
              <w:left w:val="nil"/>
              <w:bottom w:val="single" w:sz="8" w:space="0" w:color="AEAEAE"/>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Minat_wirausaha</w:t>
            </w:r>
          </w:p>
        </w:tc>
        <w:tc>
          <w:tcPr>
            <w:tcW w:w="424" w:type="dxa"/>
            <w:tcBorders>
              <w:top w:val="single" w:sz="8" w:space="0" w:color="AEAEAE"/>
              <w:left w:val="nil"/>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.161</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.097</w:t>
            </w:r>
          </w:p>
        </w:tc>
        <w:tc>
          <w:tcPr>
            <w:tcW w:w="992"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.173</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1.668</w:t>
            </w:r>
          </w:p>
        </w:tc>
        <w:tc>
          <w:tcPr>
            <w:tcW w:w="567" w:type="dxa"/>
            <w:tcBorders>
              <w:top w:val="single" w:sz="8" w:space="0" w:color="AEAEAE"/>
              <w:left w:val="single" w:sz="8" w:space="0" w:color="E0E0E0"/>
              <w:bottom w:val="single" w:sz="8" w:space="0" w:color="AEAEAE"/>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.098</w:t>
            </w:r>
          </w:p>
        </w:tc>
      </w:tr>
      <w:tr w:rsidR="003F1377" w:rsidTr="003F1377">
        <w:trPr>
          <w:cantSplit/>
        </w:trPr>
        <w:tc>
          <w:tcPr>
            <w:tcW w:w="283" w:type="dxa"/>
            <w:vMerge/>
            <w:tcBorders>
              <w:top w:val="single" w:sz="8" w:space="0" w:color="152935"/>
              <w:left w:val="nil"/>
              <w:bottom w:val="single" w:sz="8" w:space="0" w:color="152935"/>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710" w:type="dxa"/>
            <w:tcBorders>
              <w:top w:val="single" w:sz="8" w:space="0" w:color="AEAEAE"/>
              <w:left w:val="nil"/>
              <w:bottom w:val="single" w:sz="8" w:space="0" w:color="AEAEAE"/>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Lingkungan_keluarga</w:t>
            </w:r>
          </w:p>
        </w:tc>
        <w:tc>
          <w:tcPr>
            <w:tcW w:w="424" w:type="dxa"/>
            <w:tcBorders>
              <w:top w:val="single" w:sz="8" w:space="0" w:color="AEAEAE"/>
              <w:left w:val="nil"/>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.284</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.054</w:t>
            </w:r>
          </w:p>
        </w:tc>
        <w:tc>
          <w:tcPr>
            <w:tcW w:w="992"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.408</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5.281</w:t>
            </w:r>
          </w:p>
        </w:tc>
        <w:tc>
          <w:tcPr>
            <w:tcW w:w="567" w:type="dxa"/>
            <w:tcBorders>
              <w:top w:val="single" w:sz="8" w:space="0" w:color="AEAEAE"/>
              <w:left w:val="single" w:sz="8" w:space="0" w:color="E0E0E0"/>
              <w:bottom w:val="single" w:sz="8" w:space="0" w:color="AEAEAE"/>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.000</w:t>
            </w:r>
          </w:p>
        </w:tc>
      </w:tr>
      <w:tr w:rsidR="003F1377" w:rsidTr="003F1377">
        <w:trPr>
          <w:cantSplit/>
        </w:trPr>
        <w:tc>
          <w:tcPr>
            <w:tcW w:w="283" w:type="dxa"/>
            <w:vMerge/>
            <w:tcBorders>
              <w:top w:val="single" w:sz="8" w:space="0" w:color="152935"/>
              <w:left w:val="nil"/>
              <w:bottom w:val="single" w:sz="8" w:space="0" w:color="152935"/>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710" w:type="dxa"/>
            <w:tcBorders>
              <w:top w:val="single" w:sz="8" w:space="0" w:color="AEAEAE"/>
              <w:left w:val="nil"/>
              <w:bottom w:val="single" w:sz="8" w:space="0" w:color="AEAEAE"/>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Ekspektasi_pendapatan</w:t>
            </w:r>
          </w:p>
        </w:tc>
        <w:tc>
          <w:tcPr>
            <w:tcW w:w="424" w:type="dxa"/>
            <w:tcBorders>
              <w:top w:val="single" w:sz="8" w:space="0" w:color="AEAEAE"/>
              <w:left w:val="nil"/>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.186</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.079</w:t>
            </w:r>
          </w:p>
        </w:tc>
        <w:tc>
          <w:tcPr>
            <w:tcW w:w="992"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.196</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2.348</w:t>
            </w:r>
          </w:p>
        </w:tc>
        <w:tc>
          <w:tcPr>
            <w:tcW w:w="567" w:type="dxa"/>
            <w:tcBorders>
              <w:top w:val="single" w:sz="8" w:space="0" w:color="AEAEAE"/>
              <w:left w:val="single" w:sz="8" w:space="0" w:color="E0E0E0"/>
              <w:bottom w:val="single" w:sz="8" w:space="0" w:color="AEAEAE"/>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.020</w:t>
            </w:r>
          </w:p>
        </w:tc>
      </w:tr>
      <w:tr w:rsidR="003F1377" w:rsidTr="003F1377">
        <w:trPr>
          <w:cantSplit/>
        </w:trPr>
        <w:tc>
          <w:tcPr>
            <w:tcW w:w="283" w:type="dxa"/>
            <w:vMerge/>
            <w:tcBorders>
              <w:top w:val="single" w:sz="8" w:space="0" w:color="152935"/>
              <w:left w:val="nil"/>
              <w:bottom w:val="single" w:sz="8" w:space="0" w:color="152935"/>
              <w:right w:val="nil"/>
            </w:tcBorders>
            <w:vAlign w:val="center"/>
            <w:hideMark/>
          </w:tcPr>
          <w:p w:rsidR="003F1377" w:rsidRDefault="003F1377" w:rsidP="00171864">
            <w:pPr>
              <w:spacing w:after="0" w:line="240" w:lineRule="auto"/>
              <w:rPr>
                <w:rFonts w:ascii="Times New Roman" w:hAnsi="Times New Roman" w:cs="Times New Roman"/>
                <w:color w:val="264A60"/>
                <w:sz w:val="16"/>
                <w:szCs w:val="16"/>
                <w:lang w:val="en-ID"/>
              </w:rPr>
            </w:pPr>
          </w:p>
        </w:tc>
        <w:tc>
          <w:tcPr>
            <w:tcW w:w="710" w:type="dxa"/>
            <w:tcBorders>
              <w:top w:val="single" w:sz="8" w:space="0" w:color="AEAEAE"/>
              <w:left w:val="nil"/>
              <w:bottom w:val="single" w:sz="8" w:space="0" w:color="152935"/>
              <w:right w:val="nil"/>
            </w:tcBorders>
            <w:shd w:val="clear" w:color="auto" w:fill="E0E0E0"/>
            <w:hideMark/>
          </w:tcPr>
          <w:p w:rsidR="003F1377" w:rsidRDefault="003F1377" w:rsidP="00171864">
            <w:pPr>
              <w:autoSpaceDE w:val="0"/>
              <w:autoSpaceDN w:val="0"/>
              <w:adjustRightInd w:val="0"/>
              <w:spacing w:after="0" w:line="240" w:lineRule="auto"/>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jenis_kelamin</w:t>
            </w:r>
          </w:p>
        </w:tc>
        <w:tc>
          <w:tcPr>
            <w:tcW w:w="424" w:type="dxa"/>
            <w:tcBorders>
              <w:top w:val="single" w:sz="8" w:space="0" w:color="AEAEAE"/>
              <w:left w:val="nil"/>
              <w:bottom w:val="single" w:sz="8" w:space="0" w:color="152935"/>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-.097</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.340</w:t>
            </w:r>
          </w:p>
        </w:tc>
        <w:tc>
          <w:tcPr>
            <w:tcW w:w="992" w:type="dxa"/>
            <w:tcBorders>
              <w:top w:val="single" w:sz="8" w:space="0" w:color="AEAEAE"/>
              <w:left w:val="single" w:sz="8" w:space="0" w:color="E0E0E0"/>
              <w:bottom w:val="single" w:sz="8" w:space="0" w:color="152935"/>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-.017</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-.284</w:t>
            </w:r>
          </w:p>
        </w:tc>
        <w:tc>
          <w:tcPr>
            <w:tcW w:w="567" w:type="dxa"/>
            <w:tcBorders>
              <w:top w:val="single" w:sz="8" w:space="0" w:color="AEAEAE"/>
              <w:left w:val="single" w:sz="8" w:space="0" w:color="E0E0E0"/>
              <w:bottom w:val="single" w:sz="8" w:space="0" w:color="152935"/>
              <w:right w:val="nil"/>
            </w:tcBorders>
            <w:shd w:val="clear" w:color="auto" w:fill="FFFFFF"/>
            <w:hideMark/>
          </w:tcPr>
          <w:p w:rsidR="003F1377" w:rsidRDefault="003F1377" w:rsidP="00171864">
            <w:pPr>
              <w:autoSpaceDE w:val="0"/>
              <w:autoSpaceDN w:val="0"/>
              <w:adjustRightInd w:val="0"/>
              <w:spacing w:after="0" w:line="240" w:lineRule="auto"/>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.776</w:t>
            </w:r>
          </w:p>
        </w:tc>
      </w:tr>
    </w:tbl>
    <w:p w:rsidR="00710D4B" w:rsidRDefault="003F1377" w:rsidP="00710D4B">
      <w:pPr>
        <w:widowControl/>
        <w:spacing w:after="0" w:line="240" w:lineRule="auto"/>
        <w:jc w:val="both"/>
        <w:rPr>
          <w:rFonts w:ascii="Times New Roman" w:eastAsia="Times New Roman" w:hAnsi="Times New Roman" w:cs="Times New Roman"/>
          <w:bCs/>
          <w:iCs/>
          <w:lang w:val="en-US" w:eastAsia="id-ID"/>
        </w:rPr>
      </w:pPr>
      <w:proofErr w:type="spellStart"/>
      <w:r w:rsidRPr="003F1377">
        <w:rPr>
          <w:rFonts w:ascii="Times New Roman" w:eastAsia="Times New Roman" w:hAnsi="Times New Roman" w:cs="Times New Roman"/>
          <w:bCs/>
          <w:iCs/>
          <w:lang w:val="en-US" w:eastAsia="id-ID"/>
        </w:rPr>
        <w:t>Sumber</w:t>
      </w:r>
      <w:proofErr w:type="spellEnd"/>
      <w:r w:rsidRPr="003F1377">
        <w:rPr>
          <w:rFonts w:ascii="Times New Roman" w:eastAsia="Times New Roman" w:hAnsi="Times New Roman" w:cs="Times New Roman"/>
          <w:bCs/>
          <w:iCs/>
          <w:lang w:val="en-US" w:eastAsia="id-ID"/>
        </w:rPr>
        <w:t xml:space="preserve">: data </w:t>
      </w:r>
      <w:proofErr w:type="spellStart"/>
      <w:r w:rsidRPr="003F1377">
        <w:rPr>
          <w:rFonts w:ascii="Times New Roman" w:eastAsia="Times New Roman" w:hAnsi="Times New Roman" w:cs="Times New Roman"/>
          <w:bCs/>
          <w:iCs/>
          <w:lang w:val="en-US" w:eastAsia="id-ID"/>
        </w:rPr>
        <w:t>penelitian</w:t>
      </w:r>
      <w:proofErr w:type="spellEnd"/>
      <w:r w:rsidRPr="003F1377">
        <w:rPr>
          <w:rFonts w:ascii="Times New Roman" w:eastAsia="Times New Roman" w:hAnsi="Times New Roman" w:cs="Times New Roman"/>
          <w:bCs/>
          <w:iCs/>
          <w:lang w:val="en-US" w:eastAsia="id-ID"/>
        </w:rPr>
        <w:t xml:space="preserve">, </w:t>
      </w:r>
      <w:proofErr w:type="spellStart"/>
      <w:r w:rsidRPr="003F1377">
        <w:rPr>
          <w:rFonts w:ascii="Times New Roman" w:eastAsia="Times New Roman" w:hAnsi="Times New Roman" w:cs="Times New Roman"/>
          <w:bCs/>
          <w:iCs/>
          <w:lang w:val="en-US" w:eastAsia="id-ID"/>
        </w:rPr>
        <w:t>diolah</w:t>
      </w:r>
      <w:proofErr w:type="spellEnd"/>
      <w:r w:rsidRPr="003F1377">
        <w:rPr>
          <w:rFonts w:ascii="Times New Roman" w:eastAsia="Times New Roman" w:hAnsi="Times New Roman" w:cs="Times New Roman"/>
          <w:bCs/>
          <w:iCs/>
          <w:lang w:val="en-US" w:eastAsia="id-ID"/>
        </w:rPr>
        <w:t xml:space="preserve"> 2021</w:t>
      </w:r>
    </w:p>
    <w:p w:rsidR="006D6577" w:rsidRDefault="006D6577" w:rsidP="006D6577">
      <w:pPr>
        <w:spacing w:line="240" w:lineRule="auto"/>
        <w:jc w:val="both"/>
        <w:rPr>
          <w:rFonts w:ascii="Times New Roman" w:hAnsi="Times New Roman" w:cs="Times New Roman"/>
        </w:rPr>
      </w:pPr>
      <w:r>
        <w:rPr>
          <w:rFonts w:ascii="Times New Roman" w:hAnsi="Times New Roman" w:cs="Times New Roman"/>
        </w:rPr>
        <w:t>Berdasarkan tabe</w:t>
      </w:r>
      <w:r>
        <w:rPr>
          <w:rFonts w:ascii="Times New Roman" w:hAnsi="Times New Roman" w:cs="Times New Roman"/>
          <w:lang w:val="en-US"/>
        </w:rPr>
        <w:t>l</w:t>
      </w:r>
      <w:r>
        <w:rPr>
          <w:rFonts w:ascii="Times New Roman" w:hAnsi="Times New Roman" w:cs="Times New Roman"/>
        </w:rPr>
        <w:t xml:space="preserve"> di atas, siginifikansi dari ketujuh variabel independent menunujukkan nilai yang berbeda-beda ada yang di bawah 0.05 dan ada yang di atas 0,05. Variabel iklim usaha mempunyai nilai signifikansi 0,290. Varibel kompetensi wirausaha nilai signifikansinya 0,897. Kemudian untuk variabel motivasi wirausaha mempunyai nilai signifikansi 0,463. Variabel Minat Wirausaha nilai signifikansinya 0,098. Variabel lingkungan usaha mempunyai nilai signifikansi 0,000. Variabel ekspektasi pendapatan nilai signifikansinya yaitu 0,020. Untuk variabel jenis kelamin, nilai sihgnifikansinya 0,776. </w:t>
      </w:r>
    </w:p>
    <w:p w:rsidR="006D6577" w:rsidRDefault="006D6577" w:rsidP="006D6577">
      <w:pPr>
        <w:spacing w:line="240" w:lineRule="auto"/>
        <w:ind w:firstLine="720"/>
        <w:jc w:val="both"/>
        <w:rPr>
          <w:rFonts w:ascii="Times New Roman" w:hAnsi="Times New Roman" w:cs="Times New Roman"/>
        </w:rPr>
      </w:pPr>
      <w:r>
        <w:rPr>
          <w:rFonts w:ascii="Times New Roman" w:hAnsi="Times New Roman" w:cs="Times New Roman"/>
        </w:rPr>
        <w:t>Dari informasi tersebut menunjukkan bahwa Hanya ada dua dari tujuh variabel yang berpengaruh signifikan terhadap variabel dependen yaitu variabel lingkungan keluarga dan variabel ekspektasi pendapatan karena nilai signifikansinya kurang dari 0,05.. Untuk variabel lainnya seperti iklim usaha, kompetensi wirausaha, minat wirausaha dan jenis kelamin tidak berpengaruh signifikan terhadap variabel dependen karena nilai signifikansinya lebih dari 0,05.</w:t>
      </w:r>
    </w:p>
    <w:p w:rsidR="006D6577" w:rsidRDefault="009334F1" w:rsidP="00710D4B">
      <w:pPr>
        <w:widowControl/>
        <w:spacing w:after="0" w:line="240" w:lineRule="auto"/>
        <w:jc w:val="both"/>
        <w:rPr>
          <w:rFonts w:ascii="Times New Roman" w:hAnsi="Times New Roman" w:cs="Times New Roman"/>
          <w:b/>
          <w:bCs/>
          <w:lang w:val="en-US"/>
        </w:rPr>
      </w:pPr>
      <w:r>
        <w:rPr>
          <w:rFonts w:ascii="Times New Roman" w:hAnsi="Times New Roman" w:cs="Times New Roman"/>
          <w:b/>
          <w:bCs/>
        </w:rPr>
        <w:lastRenderedPageBreak/>
        <w:t>Koefisien Determinasi (R Square)</w:t>
      </w:r>
    </w:p>
    <w:tbl>
      <w:tblPr>
        <w:tblW w:w="3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0"/>
        <w:gridCol w:w="506"/>
        <w:gridCol w:w="872"/>
        <w:gridCol w:w="742"/>
        <w:gridCol w:w="980"/>
      </w:tblGrid>
      <w:tr w:rsidR="009334F1" w:rsidTr="009334F1">
        <w:trPr>
          <w:cantSplit/>
          <w:jc w:val="center"/>
        </w:trPr>
        <w:tc>
          <w:tcPr>
            <w:tcW w:w="3804" w:type="dxa"/>
            <w:gridSpan w:val="5"/>
            <w:tcBorders>
              <w:top w:val="nil"/>
              <w:left w:val="nil"/>
              <w:bottom w:val="nil"/>
              <w:right w:val="nil"/>
            </w:tcBorders>
            <w:shd w:val="clear" w:color="auto" w:fill="FFFFFF"/>
            <w:vAlign w:val="center"/>
            <w:hideMark/>
          </w:tcPr>
          <w:p w:rsidR="009334F1" w:rsidRPr="009334F1" w:rsidRDefault="009334F1">
            <w:pPr>
              <w:autoSpaceDE w:val="0"/>
              <w:autoSpaceDN w:val="0"/>
              <w:adjustRightInd w:val="0"/>
              <w:spacing w:after="0" w:line="320" w:lineRule="atLeast"/>
              <w:ind w:left="60" w:right="60"/>
              <w:jc w:val="center"/>
              <w:rPr>
                <w:rFonts w:ascii="Times New Roman" w:hAnsi="Times New Roman" w:cs="Times New Roman"/>
                <w:bCs/>
                <w:color w:val="010205"/>
                <w:sz w:val="16"/>
                <w:szCs w:val="16"/>
                <w:lang w:val="en-US"/>
              </w:rPr>
            </w:pPr>
            <w:proofErr w:type="spellStart"/>
            <w:r w:rsidRPr="009334F1">
              <w:rPr>
                <w:rFonts w:ascii="Times New Roman" w:hAnsi="Times New Roman" w:cs="Times New Roman"/>
                <w:bCs/>
                <w:color w:val="010205"/>
                <w:sz w:val="16"/>
                <w:szCs w:val="16"/>
                <w:lang w:val="en-US"/>
              </w:rPr>
              <w:t>Tabe</w:t>
            </w:r>
            <w:bookmarkStart w:id="1" w:name="_GoBack"/>
            <w:bookmarkEnd w:id="1"/>
            <w:r w:rsidRPr="009334F1">
              <w:rPr>
                <w:rFonts w:ascii="Times New Roman" w:hAnsi="Times New Roman" w:cs="Times New Roman"/>
                <w:bCs/>
                <w:color w:val="010205"/>
                <w:sz w:val="16"/>
                <w:szCs w:val="16"/>
                <w:lang w:val="en-US"/>
              </w:rPr>
              <w:t>l</w:t>
            </w:r>
            <w:proofErr w:type="spellEnd"/>
            <w:r w:rsidRPr="009334F1">
              <w:rPr>
                <w:rFonts w:ascii="Times New Roman" w:hAnsi="Times New Roman" w:cs="Times New Roman"/>
                <w:bCs/>
                <w:color w:val="010205"/>
                <w:sz w:val="16"/>
                <w:szCs w:val="16"/>
                <w:lang w:val="en-US"/>
              </w:rPr>
              <w:t xml:space="preserve"> 10. </w:t>
            </w:r>
            <w:proofErr w:type="spellStart"/>
            <w:r w:rsidRPr="009334F1">
              <w:rPr>
                <w:rFonts w:ascii="Times New Roman" w:hAnsi="Times New Roman" w:cs="Times New Roman"/>
                <w:bCs/>
                <w:color w:val="010205"/>
                <w:sz w:val="16"/>
                <w:szCs w:val="16"/>
                <w:lang w:val="en-US"/>
              </w:rPr>
              <w:t>Hasil</w:t>
            </w:r>
            <w:proofErr w:type="spellEnd"/>
            <w:r w:rsidRPr="009334F1">
              <w:rPr>
                <w:rFonts w:ascii="Times New Roman" w:hAnsi="Times New Roman" w:cs="Times New Roman"/>
                <w:bCs/>
                <w:color w:val="010205"/>
                <w:sz w:val="16"/>
                <w:szCs w:val="16"/>
                <w:lang w:val="en-US"/>
              </w:rPr>
              <w:t xml:space="preserve"> </w:t>
            </w:r>
            <w:proofErr w:type="spellStart"/>
            <w:r w:rsidRPr="009334F1">
              <w:rPr>
                <w:rFonts w:ascii="Times New Roman" w:hAnsi="Times New Roman" w:cs="Times New Roman"/>
                <w:bCs/>
                <w:color w:val="010205"/>
                <w:sz w:val="16"/>
                <w:szCs w:val="16"/>
                <w:lang w:val="en-US"/>
              </w:rPr>
              <w:t>Uji</w:t>
            </w:r>
            <w:proofErr w:type="spellEnd"/>
            <w:r w:rsidRPr="009334F1">
              <w:rPr>
                <w:rFonts w:ascii="Times New Roman" w:hAnsi="Times New Roman" w:cs="Times New Roman"/>
                <w:bCs/>
                <w:color w:val="010205"/>
                <w:sz w:val="16"/>
                <w:szCs w:val="16"/>
                <w:lang w:val="en-US"/>
              </w:rPr>
              <w:t xml:space="preserve"> </w:t>
            </w:r>
            <w:proofErr w:type="spellStart"/>
            <w:r w:rsidRPr="009334F1">
              <w:rPr>
                <w:rFonts w:ascii="Times New Roman" w:hAnsi="Times New Roman" w:cs="Times New Roman"/>
                <w:bCs/>
                <w:color w:val="010205"/>
                <w:sz w:val="16"/>
                <w:szCs w:val="16"/>
                <w:lang w:val="en-US"/>
              </w:rPr>
              <w:t>Koefisiensi</w:t>
            </w:r>
            <w:proofErr w:type="spellEnd"/>
            <w:r w:rsidRPr="009334F1">
              <w:rPr>
                <w:rFonts w:ascii="Times New Roman" w:hAnsi="Times New Roman" w:cs="Times New Roman"/>
                <w:bCs/>
                <w:color w:val="010205"/>
                <w:sz w:val="16"/>
                <w:szCs w:val="16"/>
                <w:lang w:val="en-US"/>
              </w:rPr>
              <w:t xml:space="preserve"> </w:t>
            </w:r>
            <w:proofErr w:type="spellStart"/>
            <w:r w:rsidRPr="009334F1">
              <w:rPr>
                <w:rFonts w:ascii="Times New Roman" w:hAnsi="Times New Roman" w:cs="Times New Roman"/>
                <w:bCs/>
                <w:color w:val="010205"/>
                <w:sz w:val="16"/>
                <w:szCs w:val="16"/>
                <w:lang w:val="en-US"/>
              </w:rPr>
              <w:t>Determinasi</w:t>
            </w:r>
            <w:proofErr w:type="spellEnd"/>
          </w:p>
          <w:p w:rsidR="009334F1" w:rsidRDefault="009334F1">
            <w:pPr>
              <w:autoSpaceDE w:val="0"/>
              <w:autoSpaceDN w:val="0"/>
              <w:adjustRightInd w:val="0"/>
              <w:spacing w:after="0" w:line="320" w:lineRule="atLeast"/>
              <w:ind w:left="60" w:right="60"/>
              <w:jc w:val="center"/>
              <w:rPr>
                <w:rFonts w:ascii="Times New Roman" w:hAnsi="Times New Roman" w:cs="Times New Roman"/>
                <w:color w:val="010205"/>
                <w:sz w:val="16"/>
                <w:szCs w:val="16"/>
                <w:lang w:val="en-ID"/>
              </w:rPr>
            </w:pPr>
            <w:r>
              <w:rPr>
                <w:rFonts w:ascii="Times New Roman" w:hAnsi="Times New Roman" w:cs="Times New Roman"/>
                <w:b/>
                <w:bCs/>
                <w:color w:val="010205"/>
                <w:sz w:val="16"/>
                <w:szCs w:val="16"/>
              </w:rPr>
              <w:t>Model Summary</w:t>
            </w:r>
          </w:p>
        </w:tc>
      </w:tr>
      <w:tr w:rsidR="009334F1" w:rsidTr="009334F1">
        <w:trPr>
          <w:cantSplit/>
          <w:jc w:val="center"/>
        </w:trPr>
        <w:tc>
          <w:tcPr>
            <w:tcW w:w="709" w:type="dxa"/>
            <w:tcBorders>
              <w:top w:val="nil"/>
              <w:left w:val="nil"/>
              <w:bottom w:val="single" w:sz="8" w:space="0" w:color="152935"/>
              <w:right w:val="nil"/>
            </w:tcBorders>
            <w:shd w:val="clear" w:color="auto" w:fill="FFFFFF"/>
            <w:vAlign w:val="bottom"/>
            <w:hideMark/>
          </w:tcPr>
          <w:p w:rsidR="009334F1" w:rsidRDefault="009334F1">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Model</w:t>
            </w:r>
          </w:p>
        </w:tc>
        <w:tc>
          <w:tcPr>
            <w:tcW w:w="505" w:type="dxa"/>
            <w:tcBorders>
              <w:top w:val="nil"/>
              <w:left w:val="nil"/>
              <w:bottom w:val="single" w:sz="8" w:space="0" w:color="152935"/>
              <w:right w:val="single" w:sz="8" w:space="0" w:color="E0E0E0"/>
            </w:tcBorders>
            <w:shd w:val="clear" w:color="auto" w:fill="FFFFFF"/>
            <w:vAlign w:val="bottom"/>
            <w:hideMark/>
          </w:tcPr>
          <w:p w:rsidR="009334F1" w:rsidRDefault="009334F1">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R</w:t>
            </w:r>
          </w:p>
        </w:tc>
        <w:tc>
          <w:tcPr>
            <w:tcW w:w="871" w:type="dxa"/>
            <w:tcBorders>
              <w:top w:val="nil"/>
              <w:left w:val="single" w:sz="8" w:space="0" w:color="E0E0E0"/>
              <w:bottom w:val="single" w:sz="8" w:space="0" w:color="152935"/>
              <w:right w:val="single" w:sz="8" w:space="0" w:color="E0E0E0"/>
            </w:tcBorders>
            <w:shd w:val="clear" w:color="auto" w:fill="FFFFFF"/>
            <w:vAlign w:val="bottom"/>
            <w:hideMark/>
          </w:tcPr>
          <w:p w:rsidR="009334F1" w:rsidRDefault="009334F1">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R Square</w:t>
            </w:r>
          </w:p>
        </w:tc>
        <w:tc>
          <w:tcPr>
            <w:tcW w:w="741" w:type="dxa"/>
            <w:tcBorders>
              <w:top w:val="nil"/>
              <w:left w:val="single" w:sz="8" w:space="0" w:color="E0E0E0"/>
              <w:bottom w:val="single" w:sz="8" w:space="0" w:color="152935"/>
              <w:right w:val="single" w:sz="8" w:space="0" w:color="E0E0E0"/>
            </w:tcBorders>
            <w:shd w:val="clear" w:color="auto" w:fill="FFFFFF"/>
            <w:vAlign w:val="bottom"/>
            <w:hideMark/>
          </w:tcPr>
          <w:p w:rsidR="009334F1" w:rsidRDefault="009334F1">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Adjusted R Square</w:t>
            </w:r>
          </w:p>
        </w:tc>
        <w:tc>
          <w:tcPr>
            <w:tcW w:w="978" w:type="dxa"/>
            <w:tcBorders>
              <w:top w:val="nil"/>
              <w:left w:val="single" w:sz="8" w:space="0" w:color="E0E0E0"/>
              <w:bottom w:val="single" w:sz="8" w:space="0" w:color="152935"/>
              <w:right w:val="nil"/>
            </w:tcBorders>
            <w:shd w:val="clear" w:color="auto" w:fill="FFFFFF"/>
            <w:vAlign w:val="bottom"/>
            <w:hideMark/>
          </w:tcPr>
          <w:p w:rsidR="009334F1" w:rsidRDefault="009334F1">
            <w:pPr>
              <w:autoSpaceDE w:val="0"/>
              <w:autoSpaceDN w:val="0"/>
              <w:adjustRightInd w:val="0"/>
              <w:spacing w:after="0" w:line="320" w:lineRule="atLeast"/>
              <w:ind w:left="60" w:right="60"/>
              <w:jc w:val="center"/>
              <w:rPr>
                <w:rFonts w:ascii="Times New Roman" w:hAnsi="Times New Roman" w:cs="Times New Roman"/>
                <w:color w:val="264A60"/>
                <w:sz w:val="16"/>
                <w:szCs w:val="16"/>
                <w:lang w:val="en-ID"/>
              </w:rPr>
            </w:pPr>
            <w:r>
              <w:rPr>
                <w:rFonts w:ascii="Times New Roman" w:hAnsi="Times New Roman" w:cs="Times New Roman"/>
                <w:color w:val="264A60"/>
                <w:sz w:val="16"/>
                <w:szCs w:val="16"/>
              </w:rPr>
              <w:t>Std. Error of the Estimate</w:t>
            </w:r>
          </w:p>
        </w:tc>
      </w:tr>
      <w:tr w:rsidR="009334F1" w:rsidTr="009334F1">
        <w:trPr>
          <w:cantSplit/>
          <w:jc w:val="center"/>
        </w:trPr>
        <w:tc>
          <w:tcPr>
            <w:tcW w:w="709" w:type="dxa"/>
            <w:tcBorders>
              <w:top w:val="single" w:sz="8" w:space="0" w:color="152935"/>
              <w:left w:val="nil"/>
              <w:bottom w:val="single" w:sz="8" w:space="0" w:color="152935"/>
              <w:right w:val="nil"/>
            </w:tcBorders>
            <w:shd w:val="clear" w:color="auto" w:fill="E0E0E0"/>
            <w:hideMark/>
          </w:tcPr>
          <w:p w:rsidR="009334F1" w:rsidRDefault="009334F1">
            <w:pPr>
              <w:autoSpaceDE w:val="0"/>
              <w:autoSpaceDN w:val="0"/>
              <w:adjustRightInd w:val="0"/>
              <w:spacing w:after="0" w:line="320" w:lineRule="atLeast"/>
              <w:ind w:left="60" w:right="60"/>
              <w:rPr>
                <w:rFonts w:ascii="Times New Roman" w:hAnsi="Times New Roman" w:cs="Times New Roman"/>
                <w:color w:val="264A60"/>
                <w:sz w:val="16"/>
                <w:szCs w:val="16"/>
                <w:lang w:val="en-ID"/>
              </w:rPr>
            </w:pPr>
            <w:r>
              <w:rPr>
                <w:rFonts w:ascii="Times New Roman" w:hAnsi="Times New Roman" w:cs="Times New Roman"/>
                <w:color w:val="264A60"/>
                <w:sz w:val="16"/>
                <w:szCs w:val="16"/>
              </w:rPr>
              <w:t>1</w:t>
            </w:r>
          </w:p>
        </w:tc>
        <w:tc>
          <w:tcPr>
            <w:tcW w:w="505" w:type="dxa"/>
            <w:tcBorders>
              <w:top w:val="single" w:sz="8" w:space="0" w:color="152935"/>
              <w:left w:val="nil"/>
              <w:bottom w:val="single" w:sz="8" w:space="0" w:color="152935"/>
              <w:right w:val="single" w:sz="8" w:space="0" w:color="E0E0E0"/>
            </w:tcBorders>
            <w:shd w:val="clear" w:color="auto" w:fill="FFFFFF"/>
            <w:hideMark/>
          </w:tcPr>
          <w:p w:rsidR="009334F1" w:rsidRDefault="009334F1">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.717</w:t>
            </w:r>
            <w:r>
              <w:rPr>
                <w:rFonts w:ascii="Times New Roman" w:hAnsi="Times New Roman" w:cs="Times New Roman"/>
                <w:color w:val="010205"/>
                <w:sz w:val="16"/>
                <w:szCs w:val="16"/>
                <w:vertAlign w:val="superscript"/>
              </w:rPr>
              <w:t>a</w:t>
            </w:r>
          </w:p>
        </w:tc>
        <w:tc>
          <w:tcPr>
            <w:tcW w:w="871" w:type="dxa"/>
            <w:tcBorders>
              <w:top w:val="single" w:sz="8" w:space="0" w:color="152935"/>
              <w:left w:val="single" w:sz="8" w:space="0" w:color="E0E0E0"/>
              <w:bottom w:val="single" w:sz="8" w:space="0" w:color="152935"/>
              <w:right w:val="single" w:sz="8" w:space="0" w:color="E0E0E0"/>
            </w:tcBorders>
            <w:shd w:val="clear" w:color="auto" w:fill="FFFFFF"/>
            <w:hideMark/>
          </w:tcPr>
          <w:p w:rsidR="009334F1" w:rsidRDefault="009334F1">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.513</w:t>
            </w:r>
          </w:p>
        </w:tc>
        <w:tc>
          <w:tcPr>
            <w:tcW w:w="741" w:type="dxa"/>
            <w:tcBorders>
              <w:top w:val="single" w:sz="8" w:space="0" w:color="152935"/>
              <w:left w:val="single" w:sz="8" w:space="0" w:color="E0E0E0"/>
              <w:bottom w:val="single" w:sz="8" w:space="0" w:color="152935"/>
              <w:right w:val="single" w:sz="8" w:space="0" w:color="E0E0E0"/>
            </w:tcBorders>
            <w:shd w:val="clear" w:color="auto" w:fill="FFFFFF"/>
            <w:hideMark/>
          </w:tcPr>
          <w:p w:rsidR="009334F1" w:rsidRDefault="009334F1">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.489</w:t>
            </w:r>
          </w:p>
        </w:tc>
        <w:tc>
          <w:tcPr>
            <w:tcW w:w="978" w:type="dxa"/>
            <w:tcBorders>
              <w:top w:val="single" w:sz="8" w:space="0" w:color="152935"/>
              <w:left w:val="single" w:sz="8" w:space="0" w:color="E0E0E0"/>
              <w:bottom w:val="single" w:sz="8" w:space="0" w:color="152935"/>
              <w:right w:val="nil"/>
            </w:tcBorders>
            <w:shd w:val="clear" w:color="auto" w:fill="FFFFFF"/>
            <w:hideMark/>
          </w:tcPr>
          <w:p w:rsidR="009334F1" w:rsidRDefault="009334F1">
            <w:pPr>
              <w:autoSpaceDE w:val="0"/>
              <w:autoSpaceDN w:val="0"/>
              <w:adjustRightInd w:val="0"/>
              <w:spacing w:after="0" w:line="320" w:lineRule="atLeast"/>
              <w:ind w:left="60" w:right="60"/>
              <w:jc w:val="right"/>
              <w:rPr>
                <w:rFonts w:ascii="Times New Roman" w:hAnsi="Times New Roman" w:cs="Times New Roman"/>
                <w:color w:val="010205"/>
                <w:sz w:val="16"/>
                <w:szCs w:val="16"/>
                <w:lang w:val="en-ID"/>
              </w:rPr>
            </w:pPr>
            <w:r>
              <w:rPr>
                <w:rFonts w:ascii="Times New Roman" w:hAnsi="Times New Roman" w:cs="Times New Roman"/>
                <w:color w:val="010205"/>
                <w:sz w:val="16"/>
                <w:szCs w:val="16"/>
              </w:rPr>
              <w:t>1.865</w:t>
            </w:r>
          </w:p>
        </w:tc>
      </w:tr>
    </w:tbl>
    <w:p w:rsidR="009334F1" w:rsidRDefault="009334F1" w:rsidP="00710D4B">
      <w:pPr>
        <w:widowControl/>
        <w:spacing w:after="0" w:line="240" w:lineRule="auto"/>
        <w:jc w:val="both"/>
        <w:rPr>
          <w:rFonts w:ascii="Times New Roman" w:eastAsia="Times New Roman" w:hAnsi="Times New Roman" w:cs="Times New Roman"/>
          <w:bCs/>
          <w:iCs/>
          <w:lang w:val="en-US" w:eastAsia="id-ID"/>
        </w:rPr>
      </w:pPr>
      <w:proofErr w:type="spellStart"/>
      <w:r>
        <w:rPr>
          <w:rFonts w:ascii="Times New Roman" w:eastAsia="Times New Roman" w:hAnsi="Times New Roman" w:cs="Times New Roman"/>
          <w:bCs/>
          <w:iCs/>
          <w:lang w:val="en-US" w:eastAsia="id-ID"/>
        </w:rPr>
        <w:t>Sumber</w:t>
      </w:r>
      <w:proofErr w:type="spellEnd"/>
      <w:r>
        <w:rPr>
          <w:rFonts w:ascii="Times New Roman" w:eastAsia="Times New Roman" w:hAnsi="Times New Roman" w:cs="Times New Roman"/>
          <w:bCs/>
          <w:iCs/>
          <w:lang w:val="en-US" w:eastAsia="id-ID"/>
        </w:rPr>
        <w:t xml:space="preserve">: data </w:t>
      </w:r>
      <w:proofErr w:type="spellStart"/>
      <w:r>
        <w:rPr>
          <w:rFonts w:ascii="Times New Roman" w:eastAsia="Times New Roman" w:hAnsi="Times New Roman" w:cs="Times New Roman"/>
          <w:bCs/>
          <w:iCs/>
          <w:lang w:val="en-US" w:eastAsia="id-ID"/>
        </w:rPr>
        <w:t>penelitian</w:t>
      </w:r>
      <w:proofErr w:type="spellEnd"/>
      <w:r>
        <w:rPr>
          <w:rFonts w:ascii="Times New Roman" w:eastAsia="Times New Roman" w:hAnsi="Times New Roman" w:cs="Times New Roman"/>
          <w:bCs/>
          <w:iCs/>
          <w:lang w:val="en-US" w:eastAsia="id-ID"/>
        </w:rPr>
        <w:t xml:space="preserve">, </w:t>
      </w:r>
      <w:proofErr w:type="spellStart"/>
      <w:r>
        <w:rPr>
          <w:rFonts w:ascii="Times New Roman" w:eastAsia="Times New Roman" w:hAnsi="Times New Roman" w:cs="Times New Roman"/>
          <w:bCs/>
          <w:iCs/>
          <w:lang w:val="en-US" w:eastAsia="id-ID"/>
        </w:rPr>
        <w:t>diolah</w:t>
      </w:r>
      <w:proofErr w:type="spellEnd"/>
      <w:r>
        <w:rPr>
          <w:rFonts w:ascii="Times New Roman" w:eastAsia="Times New Roman" w:hAnsi="Times New Roman" w:cs="Times New Roman"/>
          <w:bCs/>
          <w:iCs/>
          <w:lang w:val="en-US" w:eastAsia="id-ID"/>
        </w:rPr>
        <w:t xml:space="preserve"> 2021</w:t>
      </w:r>
    </w:p>
    <w:p w:rsidR="009334F1" w:rsidRDefault="009334F1" w:rsidP="001B22A0">
      <w:pPr>
        <w:spacing w:line="240" w:lineRule="auto"/>
        <w:jc w:val="both"/>
        <w:rPr>
          <w:rFonts w:ascii="Times New Roman" w:hAnsi="Times New Roman" w:cs="Times New Roman"/>
        </w:rPr>
      </w:pPr>
      <w:r>
        <w:rPr>
          <w:rFonts w:ascii="Times New Roman" w:hAnsi="Times New Roman" w:cs="Times New Roman"/>
        </w:rPr>
        <w:t>Hasil dari olah data SPSS, R Square dari penelitian ini yaitu 0,513. Nilai tersebut bahwa variabel independen dapat menjadi informasi bagi variabel dependen. Nilai 0,513 atau 5,13% menunjukkan variasi dari dampak kinerja usaha  dijelaskan oleh variabel independen. Sisanya 94,87% dijelaskan oleh variabel lainnya.</w:t>
      </w:r>
    </w:p>
    <w:p w:rsidR="009334F1" w:rsidRDefault="009334F1" w:rsidP="001B22A0">
      <w:pPr>
        <w:widowControl/>
        <w:spacing w:after="0" w:line="240" w:lineRule="auto"/>
        <w:jc w:val="both"/>
        <w:rPr>
          <w:rFonts w:ascii="Times New Roman" w:eastAsia="Times New Roman" w:hAnsi="Times New Roman" w:cs="Times New Roman"/>
          <w:bCs/>
          <w:iCs/>
          <w:lang w:val="en-US" w:eastAsia="id-ID"/>
        </w:rPr>
      </w:pPr>
    </w:p>
    <w:p w:rsidR="001626E3" w:rsidRPr="000109E4" w:rsidRDefault="001626E3" w:rsidP="001B22A0">
      <w:pPr>
        <w:widowControl/>
        <w:spacing w:after="0" w:line="240" w:lineRule="auto"/>
        <w:jc w:val="both"/>
        <w:rPr>
          <w:rFonts w:ascii="Times New Roman" w:eastAsia="Times New Roman" w:hAnsi="Times New Roman" w:cs="Times New Roman"/>
          <w:lang w:eastAsia="id-ID"/>
        </w:rPr>
      </w:pPr>
      <w:r w:rsidRPr="000109E4">
        <w:rPr>
          <w:rFonts w:ascii="Times New Roman" w:eastAsia="Times New Roman" w:hAnsi="Times New Roman" w:cs="Times New Roman"/>
          <w:b/>
          <w:bCs/>
          <w:color w:val="000000"/>
          <w:lang w:eastAsia="id-ID"/>
        </w:rPr>
        <w:t xml:space="preserve">SIMPULAN </w:t>
      </w:r>
    </w:p>
    <w:p w:rsidR="001B22A0" w:rsidRDefault="001B22A0" w:rsidP="001B22A0">
      <w:pPr>
        <w:spacing w:line="240" w:lineRule="auto"/>
        <w:jc w:val="both"/>
        <w:rPr>
          <w:rFonts w:ascii="Times New Roman" w:hAnsi="Times New Roman" w:cs="Times New Roman"/>
        </w:rPr>
      </w:pPr>
      <w:r>
        <w:rPr>
          <w:rFonts w:ascii="Times New Roman" w:hAnsi="Times New Roman" w:cs="Times New Roman"/>
        </w:rPr>
        <w:t>Berdasarkan hasil penelitian di atas, ada beberapa hal yang dapat disimpulkan yaitu dari ketujuh variabel independen hanya ada dua variabel yang hasilnya berpengaruh pada variabel dependen. Variabel iklim usaha, kompetensi wirausaha, minat berwirausahan, motivasi berwirausaha, dan perbedaan jenis kelamin tidak berpengaruh signifikanpada kinerja usaha. Untuk variabel ekspektasi pendapatan dan lingkungan keluarga menjadi variabel yang berpengaruh signifikan terhadap kinerja usaha. Hal tersebut ditunjukkan dengan hasil uji t dengan nilai signifikan &lt;0,05 sedangkan untuk kelima variabel yang tidak berpengaruh signifikan terhadap kinerja usaha nilai signifikansinya &gt;0,05. Keterbatasan peneltiian ini yaitu hanya menggunakan sampel 100 mahasiswa dan 50 alumni sehingga tidak dapat digeneralisir untuk keseluruhan alumni dan mahasiswa. Kemudan variabel yang digunakan juga bisa lebih dikembangkan lagi untuk mengetyahui kinerja usaha terutama dibidang kewirausahaan.</w:t>
      </w:r>
    </w:p>
    <w:p w:rsidR="001626E3" w:rsidRDefault="001626E3" w:rsidP="001B22A0">
      <w:pPr>
        <w:widowControl/>
        <w:spacing w:after="0" w:line="240" w:lineRule="auto"/>
        <w:jc w:val="both"/>
        <w:rPr>
          <w:rFonts w:ascii="Times New Roman" w:eastAsia="Times New Roman" w:hAnsi="Times New Roman" w:cs="Times New Roman"/>
          <w:b/>
          <w:bCs/>
          <w:color w:val="000000"/>
          <w:lang w:val="en-US" w:eastAsia="id-ID"/>
        </w:rPr>
      </w:pPr>
      <w:r w:rsidRPr="000109E4">
        <w:rPr>
          <w:rFonts w:ascii="Times New Roman" w:eastAsia="Times New Roman" w:hAnsi="Times New Roman" w:cs="Times New Roman"/>
          <w:b/>
          <w:bCs/>
          <w:color w:val="000000"/>
          <w:lang w:eastAsia="id-ID"/>
        </w:rPr>
        <w:t>DAFTAR PUSTAKA</w:t>
      </w:r>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Abidah, K. N., Baihaqi, I., &amp; Persada, S. F. (2020). Konsep Model Bisnis Inkubasi Online dengan Perspektif Triple Helix. </w:t>
      </w:r>
      <w:r>
        <w:rPr>
          <w:rFonts w:ascii="Times New Roman" w:eastAsia="Times New Roman" w:hAnsi="Times New Roman" w:cs="Times New Roman"/>
          <w:i/>
          <w:iCs/>
          <w:lang w:eastAsia="en-ID"/>
        </w:rPr>
        <w:t>Jurnal Teknik ITS</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9</w:t>
      </w:r>
      <w:r>
        <w:rPr>
          <w:rFonts w:ascii="Times New Roman" w:eastAsia="Times New Roman" w:hAnsi="Times New Roman" w:cs="Times New Roman"/>
          <w:lang w:eastAsia="en-ID"/>
        </w:rPr>
        <w:t xml:space="preserve">(1). </w:t>
      </w:r>
      <w:hyperlink r:id="rId10" w:history="1">
        <w:r>
          <w:rPr>
            <w:rStyle w:val="Hyperlink"/>
            <w:rFonts w:ascii="Times New Roman" w:eastAsia="Times New Roman" w:hAnsi="Times New Roman" w:cs="Times New Roman"/>
            <w:lang w:eastAsia="en-ID"/>
          </w:rPr>
          <w:t>https://doi.org/10.12962/j23373539.v9i1.42551</w:t>
        </w:r>
      </w:hyperlink>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lastRenderedPageBreak/>
        <w:t>Aryaningtyas, A.T., dan Palupiningtyas D. (2017). Pengaruh Pendidikan Kewirausahaan dan Dukungan Akademik terhadap Niat Kewirausahaan Mahasiswa (Studi pada Mahasiswa STIEPARI Semarang). Jurnal Ilmiah Manajemen dan Bisnis. 18(2): 140-152.</w:t>
      </w:r>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Ayatse, F. A., Kwahar, N., &amp; Iyortsuun, A. S. (2017). Business incubation process and firm performance: an empirical review. </w:t>
      </w:r>
      <w:r>
        <w:rPr>
          <w:rFonts w:ascii="Times New Roman" w:eastAsia="Times New Roman" w:hAnsi="Times New Roman" w:cs="Times New Roman"/>
          <w:i/>
          <w:iCs/>
          <w:lang w:eastAsia="en-ID"/>
        </w:rPr>
        <w:t>Journal of Global Entrepreneurship Research</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7</w:t>
      </w:r>
      <w:r>
        <w:rPr>
          <w:rFonts w:ascii="Times New Roman" w:eastAsia="Times New Roman" w:hAnsi="Times New Roman" w:cs="Times New Roman"/>
          <w:lang w:eastAsia="en-ID"/>
        </w:rPr>
        <w:t xml:space="preserve">(1). </w:t>
      </w:r>
      <w:hyperlink r:id="rId11" w:history="1">
        <w:r>
          <w:rPr>
            <w:rStyle w:val="Hyperlink"/>
            <w:rFonts w:ascii="Times New Roman" w:eastAsia="Times New Roman" w:hAnsi="Times New Roman" w:cs="Times New Roman"/>
            <w:lang w:eastAsia="en-ID"/>
          </w:rPr>
          <w:t>https://doi.org/10.1186/s40497-016-0059-6</w:t>
        </w:r>
      </w:hyperlink>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Azzam, H. (2016). Pengaruh Ekspektasi Pendapatan, Lingkungan Keluarga dan Pendidikan Kewirausahaan terhadap Minat Mahasiswa Akuntansi untuk Berwirausaha (Studi Kasus pada Mahasiswa Akuntansi Unismuh Jember). Jurnal Fakultas Ekonomi Universitas Muhammadiyah Jember. Juli. 1-12.</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 xml:space="preserve">Ciputra (2009), </w:t>
      </w:r>
      <w:r>
        <w:rPr>
          <w:rFonts w:ascii="Times New Roman" w:hAnsi="Times New Roman" w:cs="Times New Roman"/>
          <w:i/>
          <w:iCs/>
        </w:rPr>
        <w:t>Quantum Leap</w:t>
      </w:r>
      <w:r>
        <w:rPr>
          <w:rFonts w:ascii="Times New Roman" w:hAnsi="Times New Roman" w:cs="Times New Roman"/>
        </w:rPr>
        <w:t>. Jakarta: Elex Media Komputindo</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Fahmi, R., dan Amanda, T. (2017). Pengaruh Pembelajaran Kewirausahaan terhadap Minat Berwirausaha Mahasiswa. Jurnal Ekonomi dan Bisnis Islam. 2(1): 33-42.</w:t>
      </w:r>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Gebauer, H., Paiola, M., &amp; Edvardsson, B. (2010). Service business development in small and medium capital goods manufacturing companies. </w:t>
      </w:r>
      <w:r>
        <w:rPr>
          <w:rFonts w:ascii="Times New Roman" w:eastAsia="Times New Roman" w:hAnsi="Times New Roman" w:cs="Times New Roman"/>
          <w:i/>
          <w:iCs/>
          <w:lang w:eastAsia="en-ID"/>
        </w:rPr>
        <w:t>Managing Service Quality</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20</w:t>
      </w:r>
      <w:r>
        <w:rPr>
          <w:rFonts w:ascii="Times New Roman" w:eastAsia="Times New Roman" w:hAnsi="Times New Roman" w:cs="Times New Roman"/>
          <w:lang w:eastAsia="en-ID"/>
        </w:rPr>
        <w:t xml:space="preserve">(2), 123–139. </w:t>
      </w:r>
      <w:hyperlink r:id="rId12" w:history="1">
        <w:r>
          <w:rPr>
            <w:rStyle w:val="Hyperlink"/>
            <w:rFonts w:ascii="Times New Roman" w:eastAsia="Times New Roman" w:hAnsi="Times New Roman" w:cs="Times New Roman"/>
            <w:lang w:eastAsia="en-ID"/>
          </w:rPr>
          <w:t>https://doi.org/10.1108/09604521011027561</w:t>
        </w:r>
      </w:hyperlink>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Goldmark, L. (1996). </w:t>
      </w:r>
      <w:r>
        <w:rPr>
          <w:rFonts w:ascii="Times New Roman" w:eastAsia="Times New Roman" w:hAnsi="Times New Roman" w:cs="Times New Roman"/>
          <w:i/>
          <w:iCs/>
          <w:lang w:eastAsia="en-ID"/>
        </w:rPr>
        <w:t>Business Development Services: A Framework for Analysis</w:t>
      </w:r>
      <w:r>
        <w:rPr>
          <w:rFonts w:ascii="Times New Roman" w:eastAsia="Times New Roman" w:hAnsi="Times New Roman" w:cs="Times New Roman"/>
          <w:lang w:eastAsia="en-ID"/>
        </w:rPr>
        <w:t>.</w:t>
      </w:r>
    </w:p>
    <w:p w:rsidR="001B22A0" w:rsidRDefault="001B22A0" w:rsidP="001B22A0">
      <w:pPr>
        <w:spacing w:before="100" w:beforeAutospacing="1" w:after="100" w:afterAutospacing="1" w:line="240" w:lineRule="auto"/>
        <w:ind w:left="480" w:hanging="480"/>
        <w:jc w:val="both"/>
        <w:rPr>
          <w:rStyle w:val="Hyperlink"/>
        </w:rPr>
      </w:pPr>
      <w:r>
        <w:rPr>
          <w:rFonts w:ascii="Times New Roman" w:eastAsia="Times New Roman" w:hAnsi="Times New Roman" w:cs="Times New Roman"/>
          <w:lang w:eastAsia="en-ID"/>
        </w:rPr>
        <w:t xml:space="preserve">Gozali, L., Masrom, M., Haron, H. N., &amp; Zagloel, T. Y. M. (2015). Critical Success Factors of Successful E-Business Incubators Framework in Indonesian Public Universities. </w:t>
      </w:r>
      <w:r>
        <w:rPr>
          <w:rFonts w:ascii="Times New Roman" w:eastAsia="Times New Roman" w:hAnsi="Times New Roman" w:cs="Times New Roman"/>
          <w:i/>
          <w:iCs/>
          <w:lang w:eastAsia="en-ID"/>
        </w:rPr>
        <w:t>Https://Www.Researchgate.Net/Publicatio</w:t>
      </w:r>
      <w:r>
        <w:rPr>
          <w:rFonts w:ascii="Times New Roman" w:eastAsia="Times New Roman" w:hAnsi="Times New Roman" w:cs="Times New Roman"/>
          <w:i/>
          <w:iCs/>
          <w:lang w:eastAsia="en-ID"/>
        </w:rPr>
        <w:lastRenderedPageBreak/>
        <w:t>n/305356952_Critical_Success_Factors_of_Successful_E-Business_Incubators_Framework_in_Indonesian_Public_Universities</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8</w:t>
      </w:r>
      <w:r>
        <w:rPr>
          <w:rFonts w:ascii="Times New Roman" w:eastAsia="Times New Roman" w:hAnsi="Times New Roman" w:cs="Times New Roman"/>
          <w:lang w:eastAsia="en-ID"/>
        </w:rPr>
        <w:t xml:space="preserve">(2), 118–131. </w:t>
      </w:r>
      <w:hyperlink r:id="rId13" w:history="1">
        <w:r>
          <w:rPr>
            <w:rStyle w:val="Hyperlink"/>
            <w:rFonts w:ascii="Times New Roman" w:eastAsia="Times New Roman" w:hAnsi="Times New Roman" w:cs="Times New Roman"/>
            <w:lang w:eastAsia="en-ID"/>
          </w:rPr>
          <w:t>https://doi.org/10.13140/RG.2.1.1279.8965</w:t>
        </w:r>
      </w:hyperlink>
    </w:p>
    <w:p w:rsidR="001B22A0" w:rsidRDefault="001B22A0" w:rsidP="001B22A0">
      <w:pPr>
        <w:spacing w:before="100" w:beforeAutospacing="1" w:after="100" w:afterAutospacing="1" w:line="240" w:lineRule="auto"/>
        <w:ind w:left="426" w:hanging="426"/>
        <w:jc w:val="both"/>
      </w:pPr>
      <w:r>
        <w:rPr>
          <w:rStyle w:val="Hyperlink"/>
          <w:rFonts w:ascii="Times New Roman" w:eastAsia="Times New Roman" w:hAnsi="Times New Roman" w:cs="Times New Roman"/>
          <w:lang w:eastAsia="en-ID"/>
        </w:rPr>
        <w:t>Hadyasti, dkk. (2020). Pengaruh Ekspektasi Pendapatan, Pendidikan Kewirausahaan, Efikasi Diri, Motivasi dan LingkunganKeluarga terhadap minat Berwirausaha. Jurnal Kharisma. Vol, 2 No. 2, Juli 2020.</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Harini, Sri (2014), Pengaruh Pelatihan Entrepreneurship dan Manajemen Usaha terhadap Pendapatan Usaha Mikro Makanan dan Minuman, Jurnal Entrepreneur dan Entrepreneurship, Volume 3, Nomor 1 dan 2, September 2014.</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Haugh, Helen M, dan Talwar, Alka (2016), Linking Social Entrepreneurship and Social Change: The Mediating Role of Empowerment, Jurnal Bus Ethics, 133:643-658.</w:t>
      </w:r>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Imamah, Nurul (2008.). </w:t>
      </w:r>
      <w:r>
        <w:rPr>
          <w:rFonts w:ascii="Times New Roman" w:eastAsia="Times New Roman" w:hAnsi="Times New Roman" w:cs="Times New Roman"/>
          <w:i/>
          <w:iCs/>
          <w:lang w:eastAsia="en-ID"/>
        </w:rPr>
        <w:t>Peranan Business Development Service dalam Pengembangan Usaha Kecil Menengah di Wedoro Centre Waru Sidoarjo</w:t>
      </w:r>
      <w:r>
        <w:rPr>
          <w:rFonts w:ascii="Times New Roman" w:eastAsia="Times New Roman" w:hAnsi="Times New Roman" w:cs="Times New Roman"/>
          <w:lang w:eastAsia="en-ID"/>
        </w:rPr>
        <w:t>. 169–176.</w:t>
      </w:r>
    </w:p>
    <w:p w:rsidR="001B22A0" w:rsidRDefault="001B22A0" w:rsidP="001B22A0">
      <w:pPr>
        <w:spacing w:before="100" w:beforeAutospacing="1" w:after="100" w:afterAutospacing="1" w:line="240" w:lineRule="auto"/>
        <w:ind w:left="480" w:hanging="480"/>
        <w:jc w:val="both"/>
        <w:rPr>
          <w:rFonts w:ascii="Times New Roman" w:hAnsi="Times New Roman" w:cs="Times New Roman"/>
        </w:rPr>
      </w:pPr>
      <w:r>
        <w:rPr>
          <w:rFonts w:ascii="Times New Roman" w:eastAsia="Times New Roman" w:hAnsi="Times New Roman" w:cs="Times New Roman"/>
          <w:lang w:eastAsia="en-ID"/>
        </w:rPr>
        <w:t xml:space="preserve">Juniyanto, Donna (2019), Business Development Service, Solusi UMKM Sukses dan Taat Pajak, diakses tanggal 14 April 2020, Muda Kompas, </w:t>
      </w:r>
      <w:hyperlink r:id="rId14" w:history="1">
        <w:r>
          <w:rPr>
            <w:rStyle w:val="Hyperlink"/>
            <w:rFonts w:ascii="Times New Roman" w:hAnsi="Times New Roman" w:cs="Times New Roman"/>
          </w:rPr>
          <w:t>“Business Development Service”, Solusi UMKM Sukses dan Taat Pajak | Muda (kompas.id)</w:t>
        </w:r>
      </w:hyperlink>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Kapoor, Shikha (2019), Entrepreneurship for Economic and Social Empowerment of Women: A Case Study of a Self Help Credit Program in Nithari Village, Noida, India, Australian Accounting, Business and Finance Journal, Volume 13, Issue 2 Women in Business in India.</w:t>
      </w:r>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lastRenderedPageBreak/>
        <w:t xml:space="preserve">Li, C., Ahmed, N., Qalati, S. A., Khan, A., &amp; Naz, S. (2020). Role of business incubators as a tool for entrepreneurship development: The mediating and moderating role of business start-up and government regulations. </w:t>
      </w:r>
      <w:r>
        <w:rPr>
          <w:rFonts w:ascii="Times New Roman" w:eastAsia="Times New Roman" w:hAnsi="Times New Roman" w:cs="Times New Roman"/>
          <w:i/>
          <w:iCs/>
          <w:lang w:eastAsia="en-ID"/>
        </w:rPr>
        <w:t>Sustainability (Switzerland)</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12</w:t>
      </w:r>
      <w:r>
        <w:rPr>
          <w:rFonts w:ascii="Times New Roman" w:eastAsia="Times New Roman" w:hAnsi="Times New Roman" w:cs="Times New Roman"/>
          <w:lang w:eastAsia="en-ID"/>
        </w:rPr>
        <w:t xml:space="preserve">(5), 1–23. </w:t>
      </w:r>
      <w:hyperlink r:id="rId15" w:history="1">
        <w:r>
          <w:rPr>
            <w:rStyle w:val="Hyperlink"/>
            <w:rFonts w:ascii="Times New Roman" w:eastAsia="Times New Roman" w:hAnsi="Times New Roman" w:cs="Times New Roman"/>
            <w:lang w:eastAsia="en-ID"/>
          </w:rPr>
          <w:t>https://doi.org/10.3390/su12051822</w:t>
        </w:r>
      </w:hyperlink>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Listiawati, M., Dyah C.S.I., dan Susantiningrum. 2020. Pengaruh Pembelajaran Kewirausahaan dan Pemanfaatan Media Sosial terhadap Minat Berwirausaha Mahasiswa FKIP UNS. Jurnal Kewirausahaan dan Bisnis. 25(1): 27-36.</w:t>
      </w:r>
    </w:p>
    <w:p w:rsidR="001B22A0" w:rsidRDefault="001B22A0" w:rsidP="001B22A0">
      <w:pPr>
        <w:spacing w:line="240" w:lineRule="auto"/>
        <w:ind w:left="567" w:hanging="567"/>
        <w:jc w:val="both"/>
        <w:rPr>
          <w:rFonts w:ascii="Times New Roman" w:hAnsi="Times New Roman" w:cs="Times New Roman"/>
        </w:rPr>
      </w:pPr>
      <w:bookmarkStart w:id="2" w:name="OLE_LINK4"/>
      <w:bookmarkStart w:id="3" w:name="OLE_LINK3"/>
      <w:bookmarkStart w:id="4" w:name="OLE_LINK2"/>
      <w:bookmarkStart w:id="5" w:name="OLE_LINK1"/>
      <w:r>
        <w:rPr>
          <w:rFonts w:ascii="Times New Roman" w:hAnsi="Times New Roman" w:cs="Times New Roman"/>
        </w:rPr>
        <w:t xml:space="preserve">Nugroho, R. (2009). </w:t>
      </w:r>
      <w:r>
        <w:rPr>
          <w:rFonts w:ascii="Times New Roman" w:hAnsi="Times New Roman" w:cs="Times New Roman"/>
          <w:i/>
          <w:iCs/>
        </w:rPr>
        <w:t>Memahami Latar Belakang Pemikiran Entrepreneurship Ciputra: Membangun Keunggulan Bangsa dengan Membangun Entrepreneur</w:t>
      </w:r>
      <w:r>
        <w:rPr>
          <w:rFonts w:ascii="Times New Roman" w:hAnsi="Times New Roman" w:cs="Times New Roman"/>
        </w:rPr>
        <w:t>. Jakarta: Elex Media Komputindo</w:t>
      </w:r>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Pinto, Ricardo. (2004). </w:t>
      </w:r>
      <w:r>
        <w:rPr>
          <w:rFonts w:ascii="Times New Roman" w:eastAsia="Times New Roman" w:hAnsi="Times New Roman" w:cs="Times New Roman"/>
          <w:i/>
          <w:iCs/>
          <w:lang w:eastAsia="en-ID"/>
        </w:rPr>
        <w:t>Business Development Services How To Guide</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July</w:t>
      </w:r>
      <w:r>
        <w:rPr>
          <w:rFonts w:ascii="Times New Roman" w:eastAsia="Times New Roman" w:hAnsi="Times New Roman" w:cs="Times New Roman"/>
          <w:lang w:eastAsia="en-ID"/>
        </w:rPr>
        <w:t xml:space="preserve">, 1–25. </w:t>
      </w:r>
      <w:hyperlink r:id="rId16" w:history="1">
        <w:r>
          <w:rPr>
            <w:rStyle w:val="Hyperlink"/>
            <w:rFonts w:ascii="Times New Roman" w:eastAsia="Times New Roman" w:hAnsi="Times New Roman" w:cs="Times New Roman"/>
            <w:lang w:eastAsia="en-ID"/>
          </w:rPr>
          <w:t>https://doi.org/10.13140/RG.2.1.3845.1925</w:t>
        </w:r>
      </w:hyperlink>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Pujiastuti, Y., dan Filantrovi, E.W. (2018). Gambaran Minat Kewirausahaan Mahasiswa (Studi terhadap Mahasiswa STIE Bank BPD Jateng). Jurnal Manajemen. 15(2): 169-180.</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 xml:space="preserve">Purnamasari, Wulan. (2018). Pengaruh Lingkungan Keluarga dan Minat Berwirausaha dalam Perspektif Pendidikan Ekonomi. eprints.unm.ac.id </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Raghunandan, Varsha (2018), Changing Equations: Empowerment, Entrepreneurship and the Welfare of Woman, Journal of International Women’s Studies, Volume 19, Issue 13.</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 xml:space="preserve">Rahayu, Ning (2019), Apa Itu Inkubator Bisnis?, </w:t>
      </w:r>
      <w:hyperlink r:id="rId17" w:history="1">
        <w:r>
          <w:rPr>
            <w:rStyle w:val="Hyperlink"/>
            <w:rFonts w:ascii="Times New Roman" w:hAnsi="Times New Roman" w:cs="Times New Roman"/>
          </w:rPr>
          <w:t>Apa Itu Inkubator Bisnis? (wartaekonomi.co.id)</w:t>
        </w:r>
      </w:hyperlink>
      <w:r>
        <w:rPr>
          <w:rFonts w:ascii="Times New Roman" w:hAnsi="Times New Roman" w:cs="Times New Roman"/>
        </w:rPr>
        <w:t>, Selasa, 12 Maret 2019.</w:t>
      </w:r>
    </w:p>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lastRenderedPageBreak/>
        <w:t xml:space="preserve">Rosyadi, I., Hadiyati, E., &amp; Astuti, R. (2020). Efektifitas Pelaksanaan Business Development Service (Bds) Oleh Direktorat Jenderal Pajak. </w:t>
      </w:r>
      <w:r>
        <w:rPr>
          <w:rFonts w:ascii="Times New Roman" w:eastAsia="Times New Roman" w:hAnsi="Times New Roman" w:cs="Times New Roman"/>
          <w:i/>
          <w:iCs/>
          <w:lang w:eastAsia="en-ID"/>
        </w:rPr>
        <w:t>Arthavidya Jurnal Ilmiah Ekonomi</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22</w:t>
      </w:r>
      <w:r>
        <w:rPr>
          <w:rFonts w:ascii="Times New Roman" w:eastAsia="Times New Roman" w:hAnsi="Times New Roman" w:cs="Times New Roman"/>
          <w:lang w:eastAsia="en-ID"/>
        </w:rPr>
        <w:t>(2), 156–171. https://doi.org/10.37303/a.v22i2.162</w:t>
      </w:r>
    </w:p>
    <w:bookmarkEnd w:id="2"/>
    <w:bookmarkEnd w:id="3"/>
    <w:bookmarkEnd w:id="4"/>
    <w:bookmarkEnd w:id="5"/>
    <w:p w:rsidR="001B22A0" w:rsidRDefault="001B22A0" w:rsidP="001B22A0">
      <w:pPr>
        <w:spacing w:before="100" w:beforeAutospacing="1" w:after="100" w:afterAutospacing="1" w:line="240" w:lineRule="auto"/>
        <w:ind w:left="480" w:hanging="48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Sean M Hackett, D. D. (2004). A systematic review of business incubation research. </w:t>
      </w:r>
      <w:r>
        <w:rPr>
          <w:rFonts w:ascii="Times New Roman" w:eastAsia="Times New Roman" w:hAnsi="Times New Roman" w:cs="Times New Roman"/>
          <w:i/>
          <w:iCs/>
          <w:lang w:eastAsia="en-ID"/>
        </w:rPr>
        <w:t>The Journal of Technology Transfer</w:t>
      </w:r>
      <w:r>
        <w:rPr>
          <w:rFonts w:ascii="Times New Roman" w:eastAsia="Times New Roman" w:hAnsi="Times New Roman" w:cs="Times New Roman"/>
          <w:lang w:eastAsia="en-ID"/>
        </w:rPr>
        <w:t xml:space="preserve">, </w:t>
      </w:r>
      <w:r>
        <w:rPr>
          <w:rFonts w:ascii="Times New Roman" w:eastAsia="Times New Roman" w:hAnsi="Times New Roman" w:cs="Times New Roman"/>
          <w:i/>
          <w:iCs/>
          <w:lang w:eastAsia="en-ID"/>
        </w:rPr>
        <w:t>40</w:t>
      </w:r>
      <w:r>
        <w:rPr>
          <w:rFonts w:ascii="Times New Roman" w:eastAsia="Times New Roman" w:hAnsi="Times New Roman" w:cs="Times New Roman"/>
          <w:lang w:eastAsia="en-ID"/>
        </w:rPr>
        <w:t>(2), 50–62. https://doi.org/10.1023/B</w:t>
      </w:r>
    </w:p>
    <w:p w:rsidR="001B22A0" w:rsidRDefault="001B22A0" w:rsidP="001B22A0">
      <w:pPr>
        <w:spacing w:line="240" w:lineRule="auto"/>
        <w:ind w:left="567" w:hanging="567"/>
        <w:jc w:val="both"/>
        <w:rPr>
          <w:rFonts w:ascii="Times New Roman" w:hAnsi="Times New Roman" w:cs="Times New Roman"/>
        </w:rPr>
      </w:pPr>
      <w:r>
        <w:rPr>
          <w:rFonts w:ascii="Times New Roman" w:hAnsi="Times New Roman" w:cs="Times New Roman"/>
        </w:rPr>
        <w:t>Suarjana, A.A.G.M., dan Wahyuni, L.M. 2017. Faktor Penentu Minat Berwirausaha Mahasiswa (Suatu Evaluasi Pembelajaran). Jurnal Kewirausahaan dan Bisnis. 13(1): 11-22.</w:t>
      </w:r>
    </w:p>
    <w:p w:rsidR="001B22A0" w:rsidRDefault="001B22A0" w:rsidP="001B22A0">
      <w:pPr>
        <w:spacing w:line="240" w:lineRule="auto"/>
        <w:ind w:left="567" w:hanging="567"/>
        <w:jc w:val="both"/>
        <w:rPr>
          <w:rFonts w:ascii="Times New Roman" w:hAnsi="Times New Roman" w:cs="Times New Roman"/>
        </w:rPr>
      </w:pPr>
    </w:p>
    <w:p w:rsidR="001B22A0" w:rsidRPr="001B22A0" w:rsidRDefault="001B22A0" w:rsidP="001B22A0">
      <w:pPr>
        <w:widowControl/>
        <w:spacing w:after="0" w:line="240" w:lineRule="auto"/>
        <w:jc w:val="both"/>
        <w:rPr>
          <w:rFonts w:ascii="Times New Roman" w:eastAsia="Times New Roman" w:hAnsi="Times New Roman" w:cs="Times New Roman"/>
          <w:lang w:val="en-US" w:eastAsia="id-ID"/>
        </w:rPr>
      </w:pPr>
    </w:p>
    <w:sectPr w:rsidR="001B22A0" w:rsidRPr="001B22A0" w:rsidSect="000109E4">
      <w:type w:val="continuous"/>
      <w:pgSz w:w="11906" w:h="16838" w:code="9"/>
      <w:pgMar w:top="1699" w:right="1411" w:bottom="1411" w:left="1699" w:header="0" w:footer="1152" w:gutter="0"/>
      <w:cols w:num="2" w:space="30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2E" w:rsidRDefault="0057392E" w:rsidP="000109E4">
      <w:pPr>
        <w:spacing w:after="0" w:line="240" w:lineRule="auto"/>
      </w:pPr>
      <w:r>
        <w:separator/>
      </w:r>
    </w:p>
  </w:endnote>
  <w:endnote w:type="continuationSeparator" w:id="0">
    <w:p w:rsidR="0057392E" w:rsidRDefault="0057392E" w:rsidP="0001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144530"/>
      <w:docPartObj>
        <w:docPartGallery w:val="Page Numbers (Bottom of Page)"/>
        <w:docPartUnique/>
      </w:docPartObj>
    </w:sdtPr>
    <w:sdtEndPr>
      <w:rPr>
        <w:noProof/>
      </w:rPr>
    </w:sdtEndPr>
    <w:sdtContent>
      <w:p w:rsidR="00A646A6" w:rsidRDefault="00A646A6" w:rsidP="00A646A6">
        <w:pPr>
          <w:pStyle w:val="Footer"/>
          <w:jc w:val="right"/>
        </w:pPr>
        <w:r>
          <w:rPr>
            <w:noProof/>
            <w:lang w:val="en-US"/>
          </w:rPr>
          <mc:AlternateContent>
            <mc:Choice Requires="wps">
              <w:drawing>
                <wp:anchor distT="0" distB="0" distL="114300" distR="114300" simplePos="0" relativeHeight="251660288" behindDoc="0" locked="0" layoutInCell="1" allowOverlap="1" wp14:anchorId="5C02DB25" wp14:editId="749DEEF5">
                  <wp:simplePos x="0" y="0"/>
                  <wp:positionH relativeFrom="column">
                    <wp:posOffset>25400</wp:posOffset>
                  </wp:positionH>
                  <wp:positionV relativeFrom="paragraph">
                    <wp:posOffset>92710</wp:posOffset>
                  </wp:positionV>
                  <wp:extent cx="5591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591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EC64D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7.3pt" to="4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" strokecolor="black [3213]" strokeweight="1.5pt">
                  <v:stroke joinstyle="miter"/>
                </v:line>
              </w:pict>
            </mc:Fallback>
          </mc:AlternateContent>
        </w:r>
      </w:p>
      <w:p w:rsidR="00A646A6" w:rsidRDefault="00A646A6" w:rsidP="00A646A6">
        <w:pPr>
          <w:pStyle w:val="Footer"/>
          <w:jc w:val="right"/>
        </w:pPr>
        <w:r>
          <w:fldChar w:fldCharType="begin"/>
        </w:r>
        <w:r>
          <w:instrText xml:space="preserve"> PAGE   \* MERGEFORMAT </w:instrText>
        </w:r>
        <w:r>
          <w:fldChar w:fldCharType="separate"/>
        </w:r>
        <w:r w:rsidR="00171864">
          <w:rPr>
            <w:noProof/>
          </w:rPr>
          <w:t>10</w:t>
        </w:r>
        <w:r>
          <w:rPr>
            <w:noProof/>
          </w:rPr>
          <w:fldChar w:fldCharType="end"/>
        </w:r>
        <w:r w:rsidRPr="00A646A6">
          <w:rPr>
            <w:rFonts w:ascii="Times New Roman" w:hAnsi="Times New Roman" w:cs="Times New Roman"/>
          </w:rPr>
          <w:t xml:space="preserve"> </w:t>
        </w:r>
        <w:r>
          <w:rPr>
            <w:rFonts w:ascii="Times New Roman" w:hAnsi="Times New Roman" w:cs="Times New Roman"/>
            <w:lang w:val="en-US"/>
          </w:rPr>
          <w:t xml:space="preserve">             </w:t>
        </w:r>
        <w:r w:rsidRPr="000109E4">
          <w:rPr>
            <w:rFonts w:ascii="Times New Roman" w:hAnsi="Times New Roman" w:cs="Times New Roman"/>
          </w:rPr>
          <w:t>Ad</w:t>
        </w:r>
        <w:r w:rsidRPr="000109E4">
          <w:rPr>
            <w:rFonts w:ascii="Times New Roman" w:hAnsi="Times New Roman" w:cs="Times New Roman"/>
            <w:i/>
          </w:rPr>
          <w:t>Bis</w:t>
        </w:r>
        <w:r w:rsidRPr="000109E4">
          <w:rPr>
            <w:rFonts w:ascii="Times New Roman" w:hAnsi="Times New Roman" w:cs="Times New Roman"/>
          </w:rPr>
          <w:t>preneur : Jurnal Pemikiran dan Penelitian Administrasi Bisnis dan Kewirausahaan</w:t>
        </w:r>
      </w:p>
    </w:sdtContent>
  </w:sdt>
  <w:p w:rsidR="00A646A6" w:rsidRPr="00A646A6" w:rsidRDefault="00A646A6" w:rsidP="00A646A6">
    <w:pPr>
      <w:jc w:val="right"/>
      <w:rPr>
        <w:rFonts w:ascii="Times New Roman" w:hAnsi="Times New Roman" w:cs="Times New Roman"/>
        <w:lang w:val="en-US"/>
      </w:rPr>
    </w:pPr>
    <w:r w:rsidRPr="000109E4">
      <w:rPr>
        <w:rFonts w:ascii="Times New Roman" w:hAnsi="Times New Roman" w:cs="Times New Roman"/>
      </w:rPr>
      <w:t>Vol.</w:t>
    </w:r>
    <w:r>
      <w:rPr>
        <w:rFonts w:ascii="Times New Roman" w:hAnsi="Times New Roman" w:cs="Times New Roman"/>
        <w:lang w:val="en-US"/>
      </w:rPr>
      <w:t>x</w:t>
    </w:r>
    <w:r w:rsidRPr="000109E4">
      <w:rPr>
        <w:rFonts w:ascii="Times New Roman" w:hAnsi="Times New Roman" w:cs="Times New Roman"/>
      </w:rPr>
      <w:t xml:space="preserve">, No. </w:t>
    </w:r>
    <w:proofErr w:type="gramStart"/>
    <w:r>
      <w:rPr>
        <w:rFonts w:ascii="Times New Roman" w:hAnsi="Times New Roman" w:cs="Times New Roman"/>
        <w:lang w:val="en-US"/>
      </w:rPr>
      <w:t>x</w:t>
    </w:r>
    <w:proofErr w:type="gramEnd"/>
    <w:r w:rsidRPr="000109E4">
      <w:rPr>
        <w:rFonts w:ascii="Times New Roman" w:hAnsi="Times New Roman" w:cs="Times New Roman"/>
      </w:rPr>
      <w:t xml:space="preserve">, </w:t>
    </w:r>
    <w:r>
      <w:rPr>
        <w:rFonts w:ascii="Times New Roman" w:hAnsi="Times New Roman" w:cs="Times New Roman"/>
        <w:lang w:val="en-US"/>
      </w:rPr>
      <w:t>xxx</w:t>
    </w:r>
    <w:r w:rsidRPr="000109E4">
      <w:rPr>
        <w:rFonts w:ascii="Times New Roman" w:hAnsi="Times New Roman" w:cs="Times New Roman"/>
      </w:rPr>
      <w:t xml:space="preserve"> 20</w:t>
    </w:r>
    <w:r>
      <w:rPr>
        <w:rFonts w:ascii="Times New Roman" w:hAnsi="Times New Roman" w:cs="Times New Roman"/>
        <w:lang w:val="en-US"/>
      </w:rPr>
      <w:t>xx</w:t>
    </w:r>
    <w:r w:rsidRPr="000109E4">
      <w:rPr>
        <w:rFonts w:ascii="Times New Roman" w:hAnsi="Times New Roman" w:cs="Times New Roman"/>
      </w:rPr>
      <w:t xml:space="preserve">, DOI : </w:t>
    </w:r>
    <w:r w:rsidRPr="00A646A6">
      <w:rPr>
        <w:rFonts w:ascii="Times New Roman" w:hAnsi="Times New Roman" w:cs="Times New Roman"/>
      </w:rPr>
      <w:t>https://doi.org/10.24198/adbispreneur.v</w:t>
    </w:r>
    <w:r w:rsidRPr="00A646A6">
      <w:rPr>
        <w:rFonts w:ascii="Times New Roman" w:hAnsi="Times New Roman" w:cs="Times New Roman"/>
        <w:lang w:val="en-US"/>
      </w:rPr>
      <w:t>*</w:t>
    </w:r>
    <w:r w:rsidRPr="00A646A6">
      <w:rPr>
        <w:rFonts w:ascii="Times New Roman" w:hAnsi="Times New Roman" w:cs="Times New Roman"/>
      </w:rPr>
      <w:t>i</w:t>
    </w:r>
    <w:r w:rsidRPr="00A646A6">
      <w:rPr>
        <w:rFonts w:ascii="Times New Roman" w:hAnsi="Times New Roman" w:cs="Times New Roman"/>
        <w:lang w:val="en-US"/>
      </w:rPr>
      <w:t>*</w:t>
    </w:r>
    <w:r>
      <w:rPr>
        <w:rFonts w:ascii="Times New Roman" w:hAnsi="Times New Roman" w:cs="Times New Roman"/>
      </w:rPr>
      <w:t>.</w:t>
    </w:r>
    <w:proofErr w:type="spellStart"/>
    <w:r>
      <w:rPr>
        <w:rFonts w:ascii="Times New Roman" w:hAnsi="Times New Roman" w:cs="Times New Roman"/>
        <w:lang w:val="en-US"/>
      </w:rPr>
      <w:t>xxxxx</w:t>
    </w:r>
    <w:proofErr w:type="spellEnd"/>
    <w:r>
      <w:rPr>
        <w:rFonts w:ascii="Times New Roman" w:hAnsi="Times New Roman" w:cs="Times New Roman"/>
      </w:rPr>
      <w:t xml:space="preserve">, hal. </w:t>
    </w:r>
    <w:proofErr w:type="gramStart"/>
    <w:r>
      <w:rPr>
        <w:rFonts w:ascii="Times New Roman" w:hAnsi="Times New Roman" w:cs="Times New Roman"/>
        <w:lang w:val="en-US"/>
      </w:rPr>
      <w:t>x</w:t>
    </w:r>
    <w:r>
      <w:rPr>
        <w:rFonts w:ascii="Times New Roman" w:hAnsi="Times New Roman" w:cs="Times New Roman"/>
      </w:rPr>
      <w:t>-</w:t>
    </w:r>
    <w:r>
      <w:rPr>
        <w:rFonts w:ascii="Times New Roman" w:hAnsi="Times New Roman" w:cs="Times New Roman"/>
        <w:lang w:val="en-US"/>
      </w:rPr>
      <w:t>xx</w:t>
    </w:r>
    <w:proofErr w:type="gramEnd"/>
  </w:p>
  <w:p w:rsidR="000109E4" w:rsidRDefault="00010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A6" w:rsidRDefault="00A646A6" w:rsidP="00A646A6">
    <w:pPr>
      <w:pStyle w:val="Foote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81915</wp:posOffset>
              </wp:positionV>
              <wp:extent cx="54959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49592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AAAEDC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6.45pt" to="431.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" strokecolor="black [3213]" strokeweight="1.5pt">
              <v:stroke joinstyle="miter"/>
            </v:line>
          </w:pict>
        </mc:Fallback>
      </mc:AlternateContent>
    </w:r>
  </w:p>
  <w:p w:rsidR="000109E4" w:rsidRPr="000109E4" w:rsidRDefault="000109E4" w:rsidP="00A646A6">
    <w:pPr>
      <w:pStyle w:val="Footer"/>
      <w:rPr>
        <w:rFonts w:ascii="Times New Roman" w:hAnsi="Times New Roman" w:cs="Times New Roman"/>
      </w:rPr>
    </w:pPr>
    <w:r w:rsidRPr="000109E4">
      <w:rPr>
        <w:rFonts w:ascii="Times New Roman" w:hAnsi="Times New Roman" w:cs="Times New Roman"/>
      </w:rPr>
      <w:t>Ad</w:t>
    </w:r>
    <w:r w:rsidRPr="000109E4">
      <w:rPr>
        <w:rFonts w:ascii="Times New Roman" w:hAnsi="Times New Roman" w:cs="Times New Roman"/>
        <w:i/>
      </w:rPr>
      <w:t>Bis</w:t>
    </w:r>
    <w:r w:rsidRPr="000109E4">
      <w:rPr>
        <w:rFonts w:ascii="Times New Roman" w:hAnsi="Times New Roman" w:cs="Times New Roman"/>
      </w:rPr>
      <w:t xml:space="preserve">preneur : Jurnal Pemikiran dan Penelitian Administrasi Bisnis dan Kewirausahaan </w:t>
    </w:r>
    <w:sdt>
      <w:sdtPr>
        <w:rPr>
          <w:rFonts w:ascii="Times New Roman" w:hAnsi="Times New Roman" w:cs="Times New Roman"/>
        </w:rPr>
        <w:id w:val="1717007939"/>
        <w:docPartObj>
          <w:docPartGallery w:val="Page Numbers (Bottom of Page)"/>
          <w:docPartUnique/>
        </w:docPartObj>
      </w:sdtPr>
      <w:sdtEndPr>
        <w:rPr>
          <w:noProof/>
        </w:rPr>
      </w:sdtEndPr>
      <w:sdtContent>
        <w:r w:rsidR="00A646A6">
          <w:rPr>
            <w:rFonts w:ascii="Times New Roman" w:hAnsi="Times New Roman" w:cs="Times New Roman"/>
            <w:lang w:val="en-US"/>
          </w:rPr>
          <w:t xml:space="preserve">             </w:t>
        </w:r>
        <w:r w:rsidRPr="000109E4">
          <w:rPr>
            <w:rFonts w:ascii="Times New Roman" w:hAnsi="Times New Roman" w:cs="Times New Roman"/>
          </w:rPr>
          <w:fldChar w:fldCharType="begin"/>
        </w:r>
        <w:r w:rsidRPr="000109E4">
          <w:rPr>
            <w:rFonts w:ascii="Times New Roman" w:hAnsi="Times New Roman" w:cs="Times New Roman"/>
          </w:rPr>
          <w:instrText xml:space="preserve"> PAGE   \* MERGEFORMAT </w:instrText>
        </w:r>
        <w:r w:rsidRPr="000109E4">
          <w:rPr>
            <w:rFonts w:ascii="Times New Roman" w:hAnsi="Times New Roman" w:cs="Times New Roman"/>
          </w:rPr>
          <w:fldChar w:fldCharType="separate"/>
        </w:r>
        <w:r w:rsidR="00171864">
          <w:rPr>
            <w:rFonts w:ascii="Times New Roman" w:hAnsi="Times New Roman" w:cs="Times New Roman"/>
            <w:noProof/>
          </w:rPr>
          <w:t>11</w:t>
        </w:r>
        <w:r w:rsidRPr="000109E4">
          <w:rPr>
            <w:rFonts w:ascii="Times New Roman" w:hAnsi="Times New Roman" w:cs="Times New Roman"/>
            <w:noProof/>
          </w:rPr>
          <w:fldChar w:fldCharType="end"/>
        </w:r>
      </w:sdtContent>
    </w:sdt>
  </w:p>
  <w:p w:rsidR="000109E4" w:rsidRPr="00A646A6" w:rsidRDefault="000109E4" w:rsidP="000109E4">
    <w:pPr>
      <w:rPr>
        <w:rFonts w:ascii="Times New Roman" w:hAnsi="Times New Roman" w:cs="Times New Roman"/>
        <w:lang w:val="en-US"/>
      </w:rPr>
    </w:pPr>
    <w:r w:rsidRPr="000109E4">
      <w:rPr>
        <w:rFonts w:ascii="Times New Roman" w:hAnsi="Times New Roman" w:cs="Times New Roman"/>
      </w:rPr>
      <w:t>Vol.</w:t>
    </w:r>
    <w:r>
      <w:rPr>
        <w:rFonts w:ascii="Times New Roman" w:hAnsi="Times New Roman" w:cs="Times New Roman"/>
        <w:lang w:val="en-US"/>
      </w:rPr>
      <w:t>x</w:t>
    </w:r>
    <w:r w:rsidRPr="000109E4">
      <w:rPr>
        <w:rFonts w:ascii="Times New Roman" w:hAnsi="Times New Roman" w:cs="Times New Roman"/>
      </w:rPr>
      <w:t xml:space="preserve">, No. </w:t>
    </w:r>
    <w:proofErr w:type="gramStart"/>
    <w:r>
      <w:rPr>
        <w:rFonts w:ascii="Times New Roman" w:hAnsi="Times New Roman" w:cs="Times New Roman"/>
        <w:lang w:val="en-US"/>
      </w:rPr>
      <w:t>x</w:t>
    </w:r>
    <w:proofErr w:type="gramEnd"/>
    <w:r w:rsidRPr="000109E4">
      <w:rPr>
        <w:rFonts w:ascii="Times New Roman" w:hAnsi="Times New Roman" w:cs="Times New Roman"/>
      </w:rPr>
      <w:t xml:space="preserve">, </w:t>
    </w:r>
    <w:r>
      <w:rPr>
        <w:rFonts w:ascii="Times New Roman" w:hAnsi="Times New Roman" w:cs="Times New Roman"/>
        <w:lang w:val="en-US"/>
      </w:rPr>
      <w:t>xxx</w:t>
    </w:r>
    <w:r w:rsidRPr="000109E4">
      <w:rPr>
        <w:rFonts w:ascii="Times New Roman" w:hAnsi="Times New Roman" w:cs="Times New Roman"/>
      </w:rPr>
      <w:t xml:space="preserve"> 20</w:t>
    </w:r>
    <w:r>
      <w:rPr>
        <w:rFonts w:ascii="Times New Roman" w:hAnsi="Times New Roman" w:cs="Times New Roman"/>
        <w:lang w:val="en-US"/>
      </w:rPr>
      <w:t>xx</w:t>
    </w:r>
    <w:r w:rsidRPr="000109E4">
      <w:rPr>
        <w:rFonts w:ascii="Times New Roman" w:hAnsi="Times New Roman" w:cs="Times New Roman"/>
      </w:rPr>
      <w:t xml:space="preserve">, DOI : </w:t>
    </w:r>
    <w:r w:rsidR="00A646A6" w:rsidRPr="00A646A6">
      <w:rPr>
        <w:rFonts w:ascii="Times New Roman" w:hAnsi="Times New Roman" w:cs="Times New Roman"/>
      </w:rPr>
      <w:t>https://doi.org/10.24198/adbispreneur.v</w:t>
    </w:r>
    <w:r w:rsidR="00A646A6" w:rsidRPr="00A646A6">
      <w:rPr>
        <w:rFonts w:ascii="Times New Roman" w:hAnsi="Times New Roman" w:cs="Times New Roman"/>
        <w:lang w:val="en-US"/>
      </w:rPr>
      <w:t>*</w:t>
    </w:r>
    <w:r w:rsidR="00A646A6" w:rsidRPr="00A646A6">
      <w:rPr>
        <w:rFonts w:ascii="Times New Roman" w:hAnsi="Times New Roman" w:cs="Times New Roman"/>
      </w:rPr>
      <w:t>i</w:t>
    </w:r>
    <w:r w:rsidR="00A646A6" w:rsidRPr="00A646A6">
      <w:rPr>
        <w:rFonts w:ascii="Times New Roman" w:hAnsi="Times New Roman" w:cs="Times New Roman"/>
        <w:lang w:val="en-US"/>
      </w:rPr>
      <w:t>*</w:t>
    </w:r>
    <w:r w:rsidR="00A646A6">
      <w:rPr>
        <w:rFonts w:ascii="Times New Roman" w:hAnsi="Times New Roman" w:cs="Times New Roman"/>
      </w:rPr>
      <w:t>.</w:t>
    </w:r>
    <w:proofErr w:type="spellStart"/>
    <w:r w:rsidR="00A646A6">
      <w:rPr>
        <w:rFonts w:ascii="Times New Roman" w:hAnsi="Times New Roman" w:cs="Times New Roman"/>
        <w:lang w:val="en-US"/>
      </w:rPr>
      <w:t>xxxxx</w:t>
    </w:r>
    <w:proofErr w:type="spellEnd"/>
    <w:r w:rsidR="00A646A6">
      <w:rPr>
        <w:rFonts w:ascii="Times New Roman" w:hAnsi="Times New Roman" w:cs="Times New Roman"/>
      </w:rPr>
      <w:t xml:space="preserve">, hal. </w:t>
    </w:r>
    <w:proofErr w:type="gramStart"/>
    <w:r w:rsidR="00A646A6">
      <w:rPr>
        <w:rFonts w:ascii="Times New Roman" w:hAnsi="Times New Roman" w:cs="Times New Roman"/>
        <w:lang w:val="en-US"/>
      </w:rPr>
      <w:t>x</w:t>
    </w:r>
    <w:r w:rsidR="00A646A6">
      <w:rPr>
        <w:rFonts w:ascii="Times New Roman" w:hAnsi="Times New Roman" w:cs="Times New Roman"/>
      </w:rPr>
      <w:t>-</w:t>
    </w:r>
    <w:r w:rsidR="00A646A6">
      <w:rPr>
        <w:rFonts w:ascii="Times New Roman" w:hAnsi="Times New Roman" w:cs="Times New Roman"/>
        <w:lang w:val="en-US"/>
      </w:rPr>
      <w:t>xx</w:t>
    </w:r>
    <w:proofErr w:type="gramEnd"/>
  </w:p>
  <w:p w:rsidR="000109E4" w:rsidRDefault="00010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2E" w:rsidRDefault="0057392E" w:rsidP="000109E4">
      <w:pPr>
        <w:spacing w:after="0" w:line="240" w:lineRule="auto"/>
      </w:pPr>
      <w:r>
        <w:separator/>
      </w:r>
    </w:p>
  </w:footnote>
  <w:footnote w:type="continuationSeparator" w:id="0">
    <w:p w:rsidR="0057392E" w:rsidRDefault="0057392E" w:rsidP="00010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4FF9"/>
    <w:multiLevelType w:val="hybridMultilevel"/>
    <w:tmpl w:val="C7CC52B2"/>
    <w:lvl w:ilvl="0" w:tplc="E2D0FBF0">
      <w:start w:val="1"/>
      <w:numFmt w:val="decimal"/>
      <w:lvlText w:val="%1."/>
      <w:lvlJc w:val="left"/>
      <w:pPr>
        <w:ind w:left="927" w:hanging="36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1">
    <w:nsid w:val="32940890"/>
    <w:multiLevelType w:val="hybridMultilevel"/>
    <w:tmpl w:val="4A04E350"/>
    <w:lvl w:ilvl="0" w:tplc="38090001">
      <w:start w:val="1"/>
      <w:numFmt w:val="bullet"/>
      <w:lvlText w:val=""/>
      <w:lvlJc w:val="left"/>
      <w:pPr>
        <w:ind w:left="1287" w:hanging="360"/>
      </w:pPr>
      <w:rPr>
        <w:rFonts w:ascii="Symbol" w:hAnsi="Symbol" w:hint="default"/>
      </w:rPr>
    </w:lvl>
    <w:lvl w:ilvl="1" w:tplc="38090003">
      <w:start w:val="1"/>
      <w:numFmt w:val="bullet"/>
      <w:lvlText w:val="o"/>
      <w:lvlJc w:val="left"/>
      <w:pPr>
        <w:ind w:left="2007" w:hanging="360"/>
      </w:pPr>
      <w:rPr>
        <w:rFonts w:ascii="Courier New" w:hAnsi="Courier New" w:cs="Courier New" w:hint="default"/>
      </w:rPr>
    </w:lvl>
    <w:lvl w:ilvl="2" w:tplc="38090005">
      <w:start w:val="1"/>
      <w:numFmt w:val="bullet"/>
      <w:lvlText w:val=""/>
      <w:lvlJc w:val="left"/>
      <w:pPr>
        <w:ind w:left="2727" w:hanging="360"/>
      </w:pPr>
      <w:rPr>
        <w:rFonts w:ascii="Wingdings" w:hAnsi="Wingdings" w:hint="default"/>
      </w:rPr>
    </w:lvl>
    <w:lvl w:ilvl="3" w:tplc="38090001">
      <w:start w:val="1"/>
      <w:numFmt w:val="bullet"/>
      <w:lvlText w:val=""/>
      <w:lvlJc w:val="left"/>
      <w:pPr>
        <w:ind w:left="3447" w:hanging="360"/>
      </w:pPr>
      <w:rPr>
        <w:rFonts w:ascii="Symbol" w:hAnsi="Symbol" w:hint="default"/>
      </w:rPr>
    </w:lvl>
    <w:lvl w:ilvl="4" w:tplc="38090003">
      <w:start w:val="1"/>
      <w:numFmt w:val="bullet"/>
      <w:lvlText w:val="o"/>
      <w:lvlJc w:val="left"/>
      <w:pPr>
        <w:ind w:left="4167" w:hanging="360"/>
      </w:pPr>
      <w:rPr>
        <w:rFonts w:ascii="Courier New" w:hAnsi="Courier New" w:cs="Courier New" w:hint="default"/>
      </w:rPr>
    </w:lvl>
    <w:lvl w:ilvl="5" w:tplc="38090005">
      <w:start w:val="1"/>
      <w:numFmt w:val="bullet"/>
      <w:lvlText w:val=""/>
      <w:lvlJc w:val="left"/>
      <w:pPr>
        <w:ind w:left="4887" w:hanging="360"/>
      </w:pPr>
      <w:rPr>
        <w:rFonts w:ascii="Wingdings" w:hAnsi="Wingdings" w:hint="default"/>
      </w:rPr>
    </w:lvl>
    <w:lvl w:ilvl="6" w:tplc="38090001">
      <w:start w:val="1"/>
      <w:numFmt w:val="bullet"/>
      <w:lvlText w:val=""/>
      <w:lvlJc w:val="left"/>
      <w:pPr>
        <w:ind w:left="5607" w:hanging="360"/>
      </w:pPr>
      <w:rPr>
        <w:rFonts w:ascii="Symbol" w:hAnsi="Symbol" w:hint="default"/>
      </w:rPr>
    </w:lvl>
    <w:lvl w:ilvl="7" w:tplc="38090003">
      <w:start w:val="1"/>
      <w:numFmt w:val="bullet"/>
      <w:lvlText w:val="o"/>
      <w:lvlJc w:val="left"/>
      <w:pPr>
        <w:ind w:left="6327" w:hanging="360"/>
      </w:pPr>
      <w:rPr>
        <w:rFonts w:ascii="Courier New" w:hAnsi="Courier New" w:cs="Courier New" w:hint="default"/>
      </w:rPr>
    </w:lvl>
    <w:lvl w:ilvl="8" w:tplc="38090005">
      <w:start w:val="1"/>
      <w:numFmt w:val="bullet"/>
      <w:lvlText w:val=""/>
      <w:lvlJc w:val="left"/>
      <w:pPr>
        <w:ind w:left="7047" w:hanging="360"/>
      </w:pPr>
      <w:rPr>
        <w:rFonts w:ascii="Wingdings" w:hAnsi="Wingdings" w:hint="default"/>
      </w:rPr>
    </w:lvl>
  </w:abstractNum>
  <w:abstractNum w:abstractNumId="2">
    <w:nsid w:val="426C71AE"/>
    <w:multiLevelType w:val="hybridMultilevel"/>
    <w:tmpl w:val="CACC7ACC"/>
    <w:lvl w:ilvl="0" w:tplc="38090001">
      <w:start w:val="1"/>
      <w:numFmt w:val="bullet"/>
      <w:lvlText w:val=""/>
      <w:lvlJc w:val="left"/>
      <w:pPr>
        <w:ind w:left="1287" w:hanging="360"/>
      </w:pPr>
      <w:rPr>
        <w:rFonts w:ascii="Symbol" w:hAnsi="Symbol" w:hint="default"/>
      </w:rPr>
    </w:lvl>
    <w:lvl w:ilvl="1" w:tplc="38090003">
      <w:start w:val="1"/>
      <w:numFmt w:val="bullet"/>
      <w:lvlText w:val="o"/>
      <w:lvlJc w:val="left"/>
      <w:pPr>
        <w:ind w:left="2007" w:hanging="360"/>
      </w:pPr>
      <w:rPr>
        <w:rFonts w:ascii="Courier New" w:hAnsi="Courier New" w:cs="Courier New" w:hint="default"/>
      </w:rPr>
    </w:lvl>
    <w:lvl w:ilvl="2" w:tplc="38090005">
      <w:start w:val="1"/>
      <w:numFmt w:val="bullet"/>
      <w:lvlText w:val=""/>
      <w:lvlJc w:val="left"/>
      <w:pPr>
        <w:ind w:left="2727" w:hanging="360"/>
      </w:pPr>
      <w:rPr>
        <w:rFonts w:ascii="Wingdings" w:hAnsi="Wingdings" w:hint="default"/>
      </w:rPr>
    </w:lvl>
    <w:lvl w:ilvl="3" w:tplc="38090001">
      <w:start w:val="1"/>
      <w:numFmt w:val="bullet"/>
      <w:lvlText w:val=""/>
      <w:lvlJc w:val="left"/>
      <w:pPr>
        <w:ind w:left="3447" w:hanging="360"/>
      </w:pPr>
      <w:rPr>
        <w:rFonts w:ascii="Symbol" w:hAnsi="Symbol" w:hint="default"/>
      </w:rPr>
    </w:lvl>
    <w:lvl w:ilvl="4" w:tplc="38090003">
      <w:start w:val="1"/>
      <w:numFmt w:val="bullet"/>
      <w:lvlText w:val="o"/>
      <w:lvlJc w:val="left"/>
      <w:pPr>
        <w:ind w:left="4167" w:hanging="360"/>
      </w:pPr>
      <w:rPr>
        <w:rFonts w:ascii="Courier New" w:hAnsi="Courier New" w:cs="Courier New" w:hint="default"/>
      </w:rPr>
    </w:lvl>
    <w:lvl w:ilvl="5" w:tplc="38090005">
      <w:start w:val="1"/>
      <w:numFmt w:val="bullet"/>
      <w:lvlText w:val=""/>
      <w:lvlJc w:val="left"/>
      <w:pPr>
        <w:ind w:left="4887" w:hanging="360"/>
      </w:pPr>
      <w:rPr>
        <w:rFonts w:ascii="Wingdings" w:hAnsi="Wingdings" w:hint="default"/>
      </w:rPr>
    </w:lvl>
    <w:lvl w:ilvl="6" w:tplc="38090001">
      <w:start w:val="1"/>
      <w:numFmt w:val="bullet"/>
      <w:lvlText w:val=""/>
      <w:lvlJc w:val="left"/>
      <w:pPr>
        <w:ind w:left="5607" w:hanging="360"/>
      </w:pPr>
      <w:rPr>
        <w:rFonts w:ascii="Symbol" w:hAnsi="Symbol" w:hint="default"/>
      </w:rPr>
    </w:lvl>
    <w:lvl w:ilvl="7" w:tplc="38090003">
      <w:start w:val="1"/>
      <w:numFmt w:val="bullet"/>
      <w:lvlText w:val="o"/>
      <w:lvlJc w:val="left"/>
      <w:pPr>
        <w:ind w:left="6327" w:hanging="360"/>
      </w:pPr>
      <w:rPr>
        <w:rFonts w:ascii="Courier New" w:hAnsi="Courier New" w:cs="Courier New" w:hint="default"/>
      </w:rPr>
    </w:lvl>
    <w:lvl w:ilvl="8" w:tplc="38090005">
      <w:start w:val="1"/>
      <w:numFmt w:val="bullet"/>
      <w:lvlText w:val=""/>
      <w:lvlJc w:val="left"/>
      <w:pPr>
        <w:ind w:left="7047" w:hanging="360"/>
      </w:pPr>
      <w:rPr>
        <w:rFonts w:ascii="Wingdings" w:hAnsi="Wingdings" w:hint="default"/>
      </w:rPr>
    </w:lvl>
  </w:abstractNum>
  <w:abstractNum w:abstractNumId="3">
    <w:nsid w:val="56A132C5"/>
    <w:multiLevelType w:val="hybridMultilevel"/>
    <w:tmpl w:val="A55C3D8C"/>
    <w:lvl w:ilvl="0" w:tplc="72D6093C">
      <w:start w:val="1"/>
      <w:numFmt w:val="decimal"/>
      <w:lvlText w:val="%1."/>
      <w:lvlJc w:val="left"/>
      <w:pPr>
        <w:ind w:left="1211" w:hanging="360"/>
      </w:p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3809000F">
      <w:start w:val="1"/>
      <w:numFmt w:val="decimal"/>
      <w:lvlText w:val="%7."/>
      <w:lvlJc w:val="left"/>
      <w:pPr>
        <w:ind w:left="5531" w:hanging="360"/>
      </w:pPr>
    </w:lvl>
    <w:lvl w:ilvl="7" w:tplc="38090019">
      <w:start w:val="1"/>
      <w:numFmt w:val="lowerLetter"/>
      <w:lvlText w:val="%8."/>
      <w:lvlJc w:val="left"/>
      <w:pPr>
        <w:ind w:left="6251" w:hanging="360"/>
      </w:pPr>
    </w:lvl>
    <w:lvl w:ilvl="8" w:tplc="3809001B">
      <w:start w:val="1"/>
      <w:numFmt w:val="lowerRoman"/>
      <w:lvlText w:val="%9."/>
      <w:lvlJc w:val="right"/>
      <w:pPr>
        <w:ind w:left="6971" w:hanging="180"/>
      </w:pPr>
    </w:lvl>
  </w:abstractNum>
  <w:abstractNum w:abstractNumId="4">
    <w:nsid w:val="69E25EE1"/>
    <w:multiLevelType w:val="hybridMultilevel"/>
    <w:tmpl w:val="682A9272"/>
    <w:lvl w:ilvl="0" w:tplc="E91C6EA6">
      <w:start w:val="1"/>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E3"/>
    <w:rsid w:val="000109E4"/>
    <w:rsid w:val="00014C54"/>
    <w:rsid w:val="00014DB6"/>
    <w:rsid w:val="0002651E"/>
    <w:rsid w:val="00093C43"/>
    <w:rsid w:val="000B57E2"/>
    <w:rsid w:val="00111E5D"/>
    <w:rsid w:val="00116BDB"/>
    <w:rsid w:val="00120E7F"/>
    <w:rsid w:val="00126D5F"/>
    <w:rsid w:val="00136EEA"/>
    <w:rsid w:val="001626E3"/>
    <w:rsid w:val="00171864"/>
    <w:rsid w:val="001B22A0"/>
    <w:rsid w:val="001E76A1"/>
    <w:rsid w:val="00213742"/>
    <w:rsid w:val="00216F4B"/>
    <w:rsid w:val="00257B54"/>
    <w:rsid w:val="002652D1"/>
    <w:rsid w:val="002809B0"/>
    <w:rsid w:val="002A748C"/>
    <w:rsid w:val="002B20A4"/>
    <w:rsid w:val="002B2676"/>
    <w:rsid w:val="002C19EF"/>
    <w:rsid w:val="002C6BE9"/>
    <w:rsid w:val="002E2799"/>
    <w:rsid w:val="002F34AC"/>
    <w:rsid w:val="00382EBB"/>
    <w:rsid w:val="003F1377"/>
    <w:rsid w:val="004002B9"/>
    <w:rsid w:val="00452395"/>
    <w:rsid w:val="004A3C67"/>
    <w:rsid w:val="004C22BD"/>
    <w:rsid w:val="00525396"/>
    <w:rsid w:val="0057392E"/>
    <w:rsid w:val="005910F9"/>
    <w:rsid w:val="005A2C1D"/>
    <w:rsid w:val="005F123F"/>
    <w:rsid w:val="00646A0D"/>
    <w:rsid w:val="00656C80"/>
    <w:rsid w:val="0066765C"/>
    <w:rsid w:val="00671011"/>
    <w:rsid w:val="0067611E"/>
    <w:rsid w:val="006B7784"/>
    <w:rsid w:val="006C1DC6"/>
    <w:rsid w:val="006D6577"/>
    <w:rsid w:val="00710D4B"/>
    <w:rsid w:val="007152D4"/>
    <w:rsid w:val="0071591D"/>
    <w:rsid w:val="00831AE9"/>
    <w:rsid w:val="008B5530"/>
    <w:rsid w:val="008D66CA"/>
    <w:rsid w:val="009334F1"/>
    <w:rsid w:val="009665C3"/>
    <w:rsid w:val="00977A99"/>
    <w:rsid w:val="00990778"/>
    <w:rsid w:val="009C719F"/>
    <w:rsid w:val="00A35950"/>
    <w:rsid w:val="00A448E6"/>
    <w:rsid w:val="00A646A6"/>
    <w:rsid w:val="00AB1487"/>
    <w:rsid w:val="00AC30A2"/>
    <w:rsid w:val="00AE291F"/>
    <w:rsid w:val="00B124C9"/>
    <w:rsid w:val="00B96A85"/>
    <w:rsid w:val="00BA484C"/>
    <w:rsid w:val="00BE39A3"/>
    <w:rsid w:val="00BF6EB1"/>
    <w:rsid w:val="00C40B31"/>
    <w:rsid w:val="00C50F77"/>
    <w:rsid w:val="00CF2DD5"/>
    <w:rsid w:val="00D0492C"/>
    <w:rsid w:val="00D06E21"/>
    <w:rsid w:val="00D41EC4"/>
    <w:rsid w:val="00D6172C"/>
    <w:rsid w:val="00E509ED"/>
    <w:rsid w:val="00E966CE"/>
    <w:rsid w:val="00EC2A07"/>
    <w:rsid w:val="00ED0E81"/>
    <w:rsid w:val="00F45EFF"/>
    <w:rsid w:val="00FD6A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eader">
    <w:name w:val="header"/>
    <w:basedOn w:val="Normal"/>
    <w:link w:val="HeaderChar"/>
    <w:uiPriority w:val="99"/>
    <w:unhideWhenUsed/>
    <w:rsid w:val="00010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E4"/>
  </w:style>
  <w:style w:type="paragraph" w:styleId="Footer">
    <w:name w:val="footer"/>
    <w:basedOn w:val="Normal"/>
    <w:link w:val="FooterChar"/>
    <w:uiPriority w:val="99"/>
    <w:unhideWhenUsed/>
    <w:rsid w:val="00010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E4"/>
  </w:style>
  <w:style w:type="paragraph" w:styleId="ListParagraph">
    <w:name w:val="List Paragraph"/>
    <w:aliases w:val="Bullets,1List N,SUMBER,anak bab,kepala,GAMBAR,Body Text Char1,Char Char2,spasi 2 taiiii,List Paragraph1,Body of text,Heading 1 Char1"/>
    <w:basedOn w:val="Normal"/>
    <w:link w:val="ListParagraphChar"/>
    <w:uiPriority w:val="34"/>
    <w:qFormat/>
    <w:rsid w:val="002652D1"/>
    <w:pPr>
      <w:widowControl/>
      <w:ind w:left="720"/>
      <w:contextualSpacing/>
    </w:pPr>
    <w:rPr>
      <w:rFonts w:ascii="Calibri" w:eastAsia="Times New Roman" w:hAnsi="Calibri" w:cs="Times New Roman"/>
      <w:lang w:val="en-US"/>
    </w:rPr>
  </w:style>
  <w:style w:type="character" w:customStyle="1" w:styleId="ListParagraphChar">
    <w:name w:val="List Paragraph Char"/>
    <w:aliases w:val="Bullets Char,1List N Char,SUMBER Char,anak bab Char,kepala Char,GAMBAR Char,Body Text Char1 Char,Char Char2 Char,spasi 2 taiiii Char,List Paragraph1 Char,Body of text Char,Heading 1 Char1 Char"/>
    <w:link w:val="ListParagraph"/>
    <w:uiPriority w:val="34"/>
    <w:locked/>
    <w:rsid w:val="002652D1"/>
    <w:rPr>
      <w:rFonts w:ascii="Calibri" w:eastAsia="Times New Roman" w:hAnsi="Calibri" w:cs="Times New Roman"/>
      <w:lang w:val="en-US"/>
    </w:rPr>
  </w:style>
  <w:style w:type="table" w:styleId="TableGrid">
    <w:name w:val="Table Grid"/>
    <w:basedOn w:val="TableNormal"/>
    <w:uiPriority w:val="99"/>
    <w:rsid w:val="00126D5F"/>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0B57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B57E2"/>
    <w:rPr>
      <w:rFonts w:ascii="Courier New" w:eastAsia="Times New Roman" w:hAnsi="Courier New" w:cs="Courier New"/>
      <w:sz w:val="20"/>
      <w:szCs w:val="20"/>
      <w:lang w:val="en-US"/>
    </w:rPr>
  </w:style>
  <w:style w:type="character" w:customStyle="1" w:styleId="y2iqfc">
    <w:name w:val="y2iqfc"/>
    <w:basedOn w:val="DefaultParagraphFont"/>
    <w:rsid w:val="000B5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eader">
    <w:name w:val="header"/>
    <w:basedOn w:val="Normal"/>
    <w:link w:val="HeaderChar"/>
    <w:uiPriority w:val="99"/>
    <w:unhideWhenUsed/>
    <w:rsid w:val="00010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E4"/>
  </w:style>
  <w:style w:type="paragraph" w:styleId="Footer">
    <w:name w:val="footer"/>
    <w:basedOn w:val="Normal"/>
    <w:link w:val="FooterChar"/>
    <w:uiPriority w:val="99"/>
    <w:unhideWhenUsed/>
    <w:rsid w:val="00010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E4"/>
  </w:style>
  <w:style w:type="paragraph" w:styleId="ListParagraph">
    <w:name w:val="List Paragraph"/>
    <w:aliases w:val="Bullets,1List N,SUMBER,anak bab,kepala,GAMBAR,Body Text Char1,Char Char2,spasi 2 taiiii,List Paragraph1,Body of text,Heading 1 Char1"/>
    <w:basedOn w:val="Normal"/>
    <w:link w:val="ListParagraphChar"/>
    <w:uiPriority w:val="34"/>
    <w:qFormat/>
    <w:rsid w:val="002652D1"/>
    <w:pPr>
      <w:widowControl/>
      <w:ind w:left="720"/>
      <w:contextualSpacing/>
    </w:pPr>
    <w:rPr>
      <w:rFonts w:ascii="Calibri" w:eastAsia="Times New Roman" w:hAnsi="Calibri" w:cs="Times New Roman"/>
      <w:lang w:val="en-US"/>
    </w:rPr>
  </w:style>
  <w:style w:type="character" w:customStyle="1" w:styleId="ListParagraphChar">
    <w:name w:val="List Paragraph Char"/>
    <w:aliases w:val="Bullets Char,1List N Char,SUMBER Char,anak bab Char,kepala Char,GAMBAR Char,Body Text Char1 Char,Char Char2 Char,spasi 2 taiiii Char,List Paragraph1 Char,Body of text Char,Heading 1 Char1 Char"/>
    <w:link w:val="ListParagraph"/>
    <w:uiPriority w:val="34"/>
    <w:locked/>
    <w:rsid w:val="002652D1"/>
    <w:rPr>
      <w:rFonts w:ascii="Calibri" w:eastAsia="Times New Roman" w:hAnsi="Calibri" w:cs="Times New Roman"/>
      <w:lang w:val="en-US"/>
    </w:rPr>
  </w:style>
  <w:style w:type="table" w:styleId="TableGrid">
    <w:name w:val="Table Grid"/>
    <w:basedOn w:val="TableNormal"/>
    <w:uiPriority w:val="99"/>
    <w:rsid w:val="00126D5F"/>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0B57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B57E2"/>
    <w:rPr>
      <w:rFonts w:ascii="Courier New" w:eastAsia="Times New Roman" w:hAnsi="Courier New" w:cs="Courier New"/>
      <w:sz w:val="20"/>
      <w:szCs w:val="20"/>
      <w:lang w:val="en-US"/>
    </w:rPr>
  </w:style>
  <w:style w:type="character" w:customStyle="1" w:styleId="y2iqfc">
    <w:name w:val="y2iqfc"/>
    <w:basedOn w:val="DefaultParagraphFont"/>
    <w:rsid w:val="000B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3540">
      <w:bodyDiv w:val="1"/>
      <w:marLeft w:val="0"/>
      <w:marRight w:val="0"/>
      <w:marTop w:val="0"/>
      <w:marBottom w:val="0"/>
      <w:divBdr>
        <w:top w:val="none" w:sz="0" w:space="0" w:color="auto"/>
        <w:left w:val="none" w:sz="0" w:space="0" w:color="auto"/>
        <w:bottom w:val="none" w:sz="0" w:space="0" w:color="auto"/>
        <w:right w:val="none" w:sz="0" w:space="0" w:color="auto"/>
      </w:divBdr>
      <w:divsChild>
        <w:div w:id="970671051">
          <w:marLeft w:val="360"/>
          <w:marRight w:val="0"/>
          <w:marTop w:val="0"/>
          <w:marBottom w:val="0"/>
          <w:divBdr>
            <w:top w:val="none" w:sz="0" w:space="0" w:color="auto"/>
            <w:left w:val="none" w:sz="0" w:space="0" w:color="auto"/>
            <w:bottom w:val="none" w:sz="0" w:space="0" w:color="auto"/>
            <w:right w:val="none" w:sz="0" w:space="0" w:color="auto"/>
          </w:divBdr>
        </w:div>
        <w:div w:id="1346051053">
          <w:marLeft w:val="360"/>
          <w:marRight w:val="0"/>
          <w:marTop w:val="0"/>
          <w:marBottom w:val="0"/>
          <w:divBdr>
            <w:top w:val="none" w:sz="0" w:space="0" w:color="auto"/>
            <w:left w:val="none" w:sz="0" w:space="0" w:color="auto"/>
            <w:bottom w:val="none" w:sz="0" w:space="0" w:color="auto"/>
            <w:right w:val="none" w:sz="0" w:space="0" w:color="auto"/>
          </w:divBdr>
        </w:div>
        <w:div w:id="1590504006">
          <w:marLeft w:val="900"/>
          <w:marRight w:val="0"/>
          <w:marTop w:val="0"/>
          <w:marBottom w:val="0"/>
          <w:divBdr>
            <w:top w:val="none" w:sz="0" w:space="0" w:color="auto"/>
            <w:left w:val="none" w:sz="0" w:space="0" w:color="auto"/>
            <w:bottom w:val="none" w:sz="0" w:space="0" w:color="auto"/>
            <w:right w:val="none" w:sz="0" w:space="0" w:color="auto"/>
          </w:divBdr>
        </w:div>
        <w:div w:id="1102997478">
          <w:marLeft w:val="360"/>
          <w:marRight w:val="0"/>
          <w:marTop w:val="0"/>
          <w:marBottom w:val="0"/>
          <w:divBdr>
            <w:top w:val="none" w:sz="0" w:space="0" w:color="auto"/>
            <w:left w:val="none" w:sz="0" w:space="0" w:color="auto"/>
            <w:bottom w:val="none" w:sz="0" w:space="0" w:color="auto"/>
            <w:right w:val="none" w:sz="0" w:space="0" w:color="auto"/>
          </w:divBdr>
        </w:div>
        <w:div w:id="39987270">
          <w:marLeft w:val="360"/>
          <w:marRight w:val="0"/>
          <w:marTop w:val="0"/>
          <w:marBottom w:val="0"/>
          <w:divBdr>
            <w:top w:val="none" w:sz="0" w:space="0" w:color="auto"/>
            <w:left w:val="none" w:sz="0" w:space="0" w:color="auto"/>
            <w:bottom w:val="none" w:sz="0" w:space="0" w:color="auto"/>
            <w:right w:val="none" w:sz="0" w:space="0" w:color="auto"/>
          </w:divBdr>
        </w:div>
        <w:div w:id="620842141">
          <w:marLeft w:val="900"/>
          <w:marRight w:val="0"/>
          <w:marTop w:val="0"/>
          <w:marBottom w:val="0"/>
          <w:divBdr>
            <w:top w:val="none" w:sz="0" w:space="0" w:color="auto"/>
            <w:left w:val="none" w:sz="0" w:space="0" w:color="auto"/>
            <w:bottom w:val="none" w:sz="0" w:space="0" w:color="auto"/>
            <w:right w:val="none" w:sz="0" w:space="0" w:color="auto"/>
          </w:divBdr>
        </w:div>
        <w:div w:id="1409307608">
          <w:marLeft w:val="360"/>
          <w:marRight w:val="0"/>
          <w:marTop w:val="0"/>
          <w:marBottom w:val="0"/>
          <w:divBdr>
            <w:top w:val="none" w:sz="0" w:space="0" w:color="auto"/>
            <w:left w:val="none" w:sz="0" w:space="0" w:color="auto"/>
            <w:bottom w:val="none" w:sz="0" w:space="0" w:color="auto"/>
            <w:right w:val="none" w:sz="0" w:space="0" w:color="auto"/>
          </w:divBdr>
        </w:div>
        <w:div w:id="564218673">
          <w:marLeft w:val="360"/>
          <w:marRight w:val="0"/>
          <w:marTop w:val="0"/>
          <w:marBottom w:val="0"/>
          <w:divBdr>
            <w:top w:val="none" w:sz="0" w:space="0" w:color="auto"/>
            <w:left w:val="none" w:sz="0" w:space="0" w:color="auto"/>
            <w:bottom w:val="none" w:sz="0" w:space="0" w:color="auto"/>
            <w:right w:val="none" w:sz="0" w:space="0" w:color="auto"/>
          </w:divBdr>
        </w:div>
        <w:div w:id="814488263">
          <w:marLeft w:val="360"/>
          <w:marRight w:val="0"/>
          <w:marTop w:val="0"/>
          <w:marBottom w:val="0"/>
          <w:divBdr>
            <w:top w:val="none" w:sz="0" w:space="0" w:color="auto"/>
            <w:left w:val="none" w:sz="0" w:space="0" w:color="auto"/>
            <w:bottom w:val="none" w:sz="0" w:space="0" w:color="auto"/>
            <w:right w:val="none" w:sz="0" w:space="0" w:color="auto"/>
          </w:divBdr>
        </w:div>
        <w:div w:id="1137183430">
          <w:marLeft w:val="360"/>
          <w:marRight w:val="0"/>
          <w:marTop w:val="0"/>
          <w:marBottom w:val="0"/>
          <w:divBdr>
            <w:top w:val="none" w:sz="0" w:space="0" w:color="auto"/>
            <w:left w:val="none" w:sz="0" w:space="0" w:color="auto"/>
            <w:bottom w:val="none" w:sz="0" w:space="0" w:color="auto"/>
            <w:right w:val="none" w:sz="0" w:space="0" w:color="auto"/>
          </w:divBdr>
        </w:div>
        <w:div w:id="1547645210">
          <w:marLeft w:val="360"/>
          <w:marRight w:val="0"/>
          <w:marTop w:val="0"/>
          <w:marBottom w:val="0"/>
          <w:divBdr>
            <w:top w:val="none" w:sz="0" w:space="0" w:color="auto"/>
            <w:left w:val="none" w:sz="0" w:space="0" w:color="auto"/>
            <w:bottom w:val="none" w:sz="0" w:space="0" w:color="auto"/>
            <w:right w:val="none" w:sz="0" w:space="0" w:color="auto"/>
          </w:divBdr>
        </w:div>
        <w:div w:id="920916108">
          <w:marLeft w:val="900"/>
          <w:marRight w:val="0"/>
          <w:marTop w:val="0"/>
          <w:marBottom w:val="0"/>
          <w:divBdr>
            <w:top w:val="none" w:sz="0" w:space="0" w:color="auto"/>
            <w:left w:val="none" w:sz="0" w:space="0" w:color="auto"/>
            <w:bottom w:val="none" w:sz="0" w:space="0" w:color="auto"/>
            <w:right w:val="none" w:sz="0" w:space="0" w:color="auto"/>
          </w:divBdr>
        </w:div>
        <w:div w:id="1267663654">
          <w:marLeft w:val="360"/>
          <w:marRight w:val="0"/>
          <w:marTop w:val="0"/>
          <w:marBottom w:val="0"/>
          <w:divBdr>
            <w:top w:val="none" w:sz="0" w:space="0" w:color="auto"/>
            <w:left w:val="none" w:sz="0" w:space="0" w:color="auto"/>
            <w:bottom w:val="none" w:sz="0" w:space="0" w:color="auto"/>
            <w:right w:val="none" w:sz="0" w:space="0" w:color="auto"/>
          </w:divBdr>
        </w:div>
        <w:div w:id="1444306200">
          <w:marLeft w:val="360"/>
          <w:marRight w:val="0"/>
          <w:marTop w:val="0"/>
          <w:marBottom w:val="0"/>
          <w:divBdr>
            <w:top w:val="none" w:sz="0" w:space="0" w:color="auto"/>
            <w:left w:val="none" w:sz="0" w:space="0" w:color="auto"/>
            <w:bottom w:val="none" w:sz="0" w:space="0" w:color="auto"/>
            <w:right w:val="none" w:sz="0" w:space="0" w:color="auto"/>
          </w:divBdr>
        </w:div>
        <w:div w:id="9913472">
          <w:marLeft w:val="990"/>
          <w:marRight w:val="0"/>
          <w:marTop w:val="0"/>
          <w:marBottom w:val="0"/>
          <w:divBdr>
            <w:top w:val="none" w:sz="0" w:space="0" w:color="auto"/>
            <w:left w:val="none" w:sz="0" w:space="0" w:color="auto"/>
            <w:bottom w:val="none" w:sz="0" w:space="0" w:color="auto"/>
            <w:right w:val="none" w:sz="0" w:space="0" w:color="auto"/>
          </w:divBdr>
        </w:div>
        <w:div w:id="250313791">
          <w:marLeft w:val="360"/>
          <w:marRight w:val="0"/>
          <w:marTop w:val="0"/>
          <w:marBottom w:val="0"/>
          <w:divBdr>
            <w:top w:val="none" w:sz="0" w:space="0" w:color="auto"/>
            <w:left w:val="none" w:sz="0" w:space="0" w:color="auto"/>
            <w:bottom w:val="none" w:sz="0" w:space="0" w:color="auto"/>
            <w:right w:val="none" w:sz="0" w:space="0" w:color="auto"/>
          </w:divBdr>
        </w:div>
        <w:div w:id="395516011">
          <w:marLeft w:val="360"/>
          <w:marRight w:val="0"/>
          <w:marTop w:val="0"/>
          <w:marBottom w:val="0"/>
          <w:divBdr>
            <w:top w:val="none" w:sz="0" w:space="0" w:color="auto"/>
            <w:left w:val="none" w:sz="0" w:space="0" w:color="auto"/>
            <w:bottom w:val="none" w:sz="0" w:space="0" w:color="auto"/>
            <w:right w:val="none" w:sz="0" w:space="0" w:color="auto"/>
          </w:divBdr>
        </w:div>
        <w:div w:id="1569726072">
          <w:marLeft w:val="1080"/>
          <w:marRight w:val="0"/>
          <w:marTop w:val="0"/>
          <w:marBottom w:val="0"/>
          <w:divBdr>
            <w:top w:val="none" w:sz="0" w:space="0" w:color="auto"/>
            <w:left w:val="none" w:sz="0" w:space="0" w:color="auto"/>
            <w:bottom w:val="none" w:sz="0" w:space="0" w:color="auto"/>
            <w:right w:val="none" w:sz="0" w:space="0" w:color="auto"/>
          </w:divBdr>
        </w:div>
        <w:div w:id="1837257749">
          <w:marLeft w:val="360"/>
          <w:marRight w:val="0"/>
          <w:marTop w:val="0"/>
          <w:marBottom w:val="0"/>
          <w:divBdr>
            <w:top w:val="none" w:sz="0" w:space="0" w:color="auto"/>
            <w:left w:val="none" w:sz="0" w:space="0" w:color="auto"/>
            <w:bottom w:val="none" w:sz="0" w:space="0" w:color="auto"/>
            <w:right w:val="none" w:sz="0" w:space="0" w:color="auto"/>
          </w:divBdr>
        </w:div>
        <w:div w:id="1515068556">
          <w:marLeft w:val="360"/>
          <w:marRight w:val="0"/>
          <w:marTop w:val="0"/>
          <w:marBottom w:val="0"/>
          <w:divBdr>
            <w:top w:val="none" w:sz="0" w:space="0" w:color="auto"/>
            <w:left w:val="none" w:sz="0" w:space="0" w:color="auto"/>
            <w:bottom w:val="none" w:sz="0" w:space="0" w:color="auto"/>
            <w:right w:val="none" w:sz="0" w:space="0" w:color="auto"/>
          </w:divBdr>
        </w:div>
        <w:div w:id="1170676993">
          <w:marLeft w:val="1080"/>
          <w:marRight w:val="0"/>
          <w:marTop w:val="0"/>
          <w:marBottom w:val="0"/>
          <w:divBdr>
            <w:top w:val="none" w:sz="0" w:space="0" w:color="auto"/>
            <w:left w:val="none" w:sz="0" w:space="0" w:color="auto"/>
            <w:bottom w:val="none" w:sz="0" w:space="0" w:color="auto"/>
            <w:right w:val="none" w:sz="0" w:space="0" w:color="auto"/>
          </w:divBdr>
        </w:div>
        <w:div w:id="764574071">
          <w:marLeft w:val="360"/>
          <w:marRight w:val="0"/>
          <w:marTop w:val="0"/>
          <w:marBottom w:val="0"/>
          <w:divBdr>
            <w:top w:val="none" w:sz="0" w:space="0" w:color="auto"/>
            <w:left w:val="none" w:sz="0" w:space="0" w:color="auto"/>
            <w:bottom w:val="none" w:sz="0" w:space="0" w:color="auto"/>
            <w:right w:val="none" w:sz="0" w:space="0" w:color="auto"/>
          </w:divBdr>
        </w:div>
        <w:div w:id="1844464894">
          <w:marLeft w:val="360"/>
          <w:marRight w:val="0"/>
          <w:marTop w:val="0"/>
          <w:marBottom w:val="0"/>
          <w:divBdr>
            <w:top w:val="none" w:sz="0" w:space="0" w:color="auto"/>
            <w:left w:val="none" w:sz="0" w:space="0" w:color="auto"/>
            <w:bottom w:val="none" w:sz="0" w:space="0" w:color="auto"/>
            <w:right w:val="none" w:sz="0" w:space="0" w:color="auto"/>
          </w:divBdr>
        </w:div>
        <w:div w:id="1543398608">
          <w:marLeft w:val="360"/>
          <w:marRight w:val="0"/>
          <w:marTop w:val="0"/>
          <w:marBottom w:val="0"/>
          <w:divBdr>
            <w:top w:val="none" w:sz="0" w:space="0" w:color="auto"/>
            <w:left w:val="none" w:sz="0" w:space="0" w:color="auto"/>
            <w:bottom w:val="none" w:sz="0" w:space="0" w:color="auto"/>
            <w:right w:val="none" w:sz="0" w:space="0" w:color="auto"/>
          </w:divBdr>
        </w:div>
        <w:div w:id="903444566">
          <w:marLeft w:val="360"/>
          <w:marRight w:val="0"/>
          <w:marTop w:val="0"/>
          <w:marBottom w:val="0"/>
          <w:divBdr>
            <w:top w:val="none" w:sz="0" w:space="0" w:color="auto"/>
            <w:left w:val="none" w:sz="0" w:space="0" w:color="auto"/>
            <w:bottom w:val="none" w:sz="0" w:space="0" w:color="auto"/>
            <w:right w:val="none" w:sz="0" w:space="0" w:color="auto"/>
          </w:divBdr>
        </w:div>
        <w:div w:id="964965842">
          <w:marLeft w:val="900"/>
          <w:marRight w:val="0"/>
          <w:marTop w:val="0"/>
          <w:marBottom w:val="0"/>
          <w:divBdr>
            <w:top w:val="none" w:sz="0" w:space="0" w:color="auto"/>
            <w:left w:val="none" w:sz="0" w:space="0" w:color="auto"/>
            <w:bottom w:val="none" w:sz="0" w:space="0" w:color="auto"/>
            <w:right w:val="none" w:sz="0" w:space="0" w:color="auto"/>
          </w:divBdr>
        </w:div>
        <w:div w:id="1236010499">
          <w:marLeft w:val="360"/>
          <w:marRight w:val="0"/>
          <w:marTop w:val="0"/>
          <w:marBottom w:val="0"/>
          <w:divBdr>
            <w:top w:val="none" w:sz="0" w:space="0" w:color="auto"/>
            <w:left w:val="none" w:sz="0" w:space="0" w:color="auto"/>
            <w:bottom w:val="none" w:sz="0" w:space="0" w:color="auto"/>
            <w:right w:val="none" w:sz="0" w:space="0" w:color="auto"/>
          </w:divBdr>
        </w:div>
        <w:div w:id="857697201">
          <w:marLeft w:val="360"/>
          <w:marRight w:val="0"/>
          <w:marTop w:val="0"/>
          <w:marBottom w:val="0"/>
          <w:divBdr>
            <w:top w:val="none" w:sz="0" w:space="0" w:color="auto"/>
            <w:left w:val="none" w:sz="0" w:space="0" w:color="auto"/>
            <w:bottom w:val="none" w:sz="0" w:space="0" w:color="auto"/>
            <w:right w:val="none" w:sz="0" w:space="0" w:color="auto"/>
          </w:divBdr>
        </w:div>
        <w:div w:id="2104642381">
          <w:marLeft w:val="360"/>
          <w:marRight w:val="0"/>
          <w:marTop w:val="0"/>
          <w:marBottom w:val="0"/>
          <w:divBdr>
            <w:top w:val="none" w:sz="0" w:space="0" w:color="auto"/>
            <w:left w:val="none" w:sz="0" w:space="0" w:color="auto"/>
            <w:bottom w:val="none" w:sz="0" w:space="0" w:color="auto"/>
            <w:right w:val="none" w:sz="0" w:space="0" w:color="auto"/>
          </w:divBdr>
        </w:div>
        <w:div w:id="1604875211">
          <w:marLeft w:val="360"/>
          <w:marRight w:val="0"/>
          <w:marTop w:val="0"/>
          <w:marBottom w:val="0"/>
          <w:divBdr>
            <w:top w:val="none" w:sz="0" w:space="0" w:color="auto"/>
            <w:left w:val="none" w:sz="0" w:space="0" w:color="auto"/>
            <w:bottom w:val="none" w:sz="0" w:space="0" w:color="auto"/>
            <w:right w:val="none" w:sz="0" w:space="0" w:color="auto"/>
          </w:divBdr>
        </w:div>
        <w:div w:id="1590889411">
          <w:marLeft w:val="360"/>
          <w:marRight w:val="0"/>
          <w:marTop w:val="0"/>
          <w:marBottom w:val="0"/>
          <w:divBdr>
            <w:top w:val="none" w:sz="0" w:space="0" w:color="auto"/>
            <w:left w:val="none" w:sz="0" w:space="0" w:color="auto"/>
            <w:bottom w:val="none" w:sz="0" w:space="0" w:color="auto"/>
            <w:right w:val="none" w:sz="0" w:space="0" w:color="auto"/>
          </w:divBdr>
        </w:div>
        <w:div w:id="1240940815">
          <w:marLeft w:val="360"/>
          <w:marRight w:val="0"/>
          <w:marTop w:val="0"/>
          <w:marBottom w:val="0"/>
          <w:divBdr>
            <w:top w:val="none" w:sz="0" w:space="0" w:color="auto"/>
            <w:left w:val="none" w:sz="0" w:space="0" w:color="auto"/>
            <w:bottom w:val="none" w:sz="0" w:space="0" w:color="auto"/>
            <w:right w:val="none" w:sz="0" w:space="0" w:color="auto"/>
          </w:divBdr>
        </w:div>
        <w:div w:id="2049867304">
          <w:marLeft w:val="900"/>
          <w:marRight w:val="0"/>
          <w:marTop w:val="0"/>
          <w:marBottom w:val="0"/>
          <w:divBdr>
            <w:top w:val="none" w:sz="0" w:space="0" w:color="auto"/>
            <w:left w:val="none" w:sz="0" w:space="0" w:color="auto"/>
            <w:bottom w:val="none" w:sz="0" w:space="0" w:color="auto"/>
            <w:right w:val="none" w:sz="0" w:space="0" w:color="auto"/>
          </w:divBdr>
        </w:div>
        <w:div w:id="1737239009">
          <w:marLeft w:val="360"/>
          <w:marRight w:val="0"/>
          <w:marTop w:val="0"/>
          <w:marBottom w:val="0"/>
          <w:divBdr>
            <w:top w:val="none" w:sz="0" w:space="0" w:color="auto"/>
            <w:left w:val="none" w:sz="0" w:space="0" w:color="auto"/>
            <w:bottom w:val="none" w:sz="0" w:space="0" w:color="auto"/>
            <w:right w:val="none" w:sz="0" w:space="0" w:color="auto"/>
          </w:divBdr>
        </w:div>
        <w:div w:id="752893956">
          <w:marLeft w:val="360"/>
          <w:marRight w:val="0"/>
          <w:marTop w:val="0"/>
          <w:marBottom w:val="0"/>
          <w:divBdr>
            <w:top w:val="none" w:sz="0" w:space="0" w:color="auto"/>
            <w:left w:val="none" w:sz="0" w:space="0" w:color="auto"/>
            <w:bottom w:val="none" w:sz="0" w:space="0" w:color="auto"/>
            <w:right w:val="none" w:sz="0" w:space="0" w:color="auto"/>
          </w:divBdr>
        </w:div>
        <w:div w:id="37165849">
          <w:marLeft w:val="900"/>
          <w:marRight w:val="0"/>
          <w:marTop w:val="0"/>
          <w:marBottom w:val="0"/>
          <w:divBdr>
            <w:top w:val="none" w:sz="0" w:space="0" w:color="auto"/>
            <w:left w:val="none" w:sz="0" w:space="0" w:color="auto"/>
            <w:bottom w:val="none" w:sz="0" w:space="0" w:color="auto"/>
            <w:right w:val="none" w:sz="0" w:space="0" w:color="auto"/>
          </w:divBdr>
        </w:div>
        <w:div w:id="774666885">
          <w:marLeft w:val="900"/>
          <w:marRight w:val="0"/>
          <w:marTop w:val="0"/>
          <w:marBottom w:val="0"/>
          <w:divBdr>
            <w:top w:val="none" w:sz="0" w:space="0" w:color="auto"/>
            <w:left w:val="none" w:sz="0" w:space="0" w:color="auto"/>
            <w:bottom w:val="none" w:sz="0" w:space="0" w:color="auto"/>
            <w:right w:val="none" w:sz="0" w:space="0" w:color="auto"/>
          </w:divBdr>
        </w:div>
        <w:div w:id="1698311336">
          <w:marLeft w:val="900"/>
          <w:marRight w:val="0"/>
          <w:marTop w:val="0"/>
          <w:marBottom w:val="0"/>
          <w:divBdr>
            <w:top w:val="none" w:sz="0" w:space="0" w:color="auto"/>
            <w:left w:val="none" w:sz="0" w:space="0" w:color="auto"/>
            <w:bottom w:val="none" w:sz="0" w:space="0" w:color="auto"/>
            <w:right w:val="none" w:sz="0" w:space="0" w:color="auto"/>
          </w:divBdr>
        </w:div>
        <w:div w:id="1021467197">
          <w:marLeft w:val="360"/>
          <w:marRight w:val="0"/>
          <w:marTop w:val="0"/>
          <w:marBottom w:val="0"/>
          <w:divBdr>
            <w:top w:val="none" w:sz="0" w:space="0" w:color="auto"/>
            <w:left w:val="none" w:sz="0" w:space="0" w:color="auto"/>
            <w:bottom w:val="none" w:sz="0" w:space="0" w:color="auto"/>
            <w:right w:val="none" w:sz="0" w:space="0" w:color="auto"/>
          </w:divBdr>
        </w:div>
        <w:div w:id="104889554">
          <w:marLeft w:val="360"/>
          <w:marRight w:val="0"/>
          <w:marTop w:val="0"/>
          <w:marBottom w:val="0"/>
          <w:divBdr>
            <w:top w:val="none" w:sz="0" w:space="0" w:color="auto"/>
            <w:left w:val="none" w:sz="0" w:space="0" w:color="auto"/>
            <w:bottom w:val="none" w:sz="0" w:space="0" w:color="auto"/>
            <w:right w:val="none" w:sz="0" w:space="0" w:color="auto"/>
          </w:divBdr>
        </w:div>
        <w:div w:id="1004548596">
          <w:marLeft w:val="900"/>
          <w:marRight w:val="0"/>
          <w:marTop w:val="0"/>
          <w:marBottom w:val="0"/>
          <w:divBdr>
            <w:top w:val="none" w:sz="0" w:space="0" w:color="auto"/>
            <w:left w:val="none" w:sz="0" w:space="0" w:color="auto"/>
            <w:bottom w:val="none" w:sz="0" w:space="0" w:color="auto"/>
            <w:right w:val="none" w:sz="0" w:space="0" w:color="auto"/>
          </w:divBdr>
        </w:div>
        <w:div w:id="1753620239">
          <w:marLeft w:val="360"/>
          <w:marRight w:val="0"/>
          <w:marTop w:val="0"/>
          <w:marBottom w:val="0"/>
          <w:divBdr>
            <w:top w:val="none" w:sz="0" w:space="0" w:color="auto"/>
            <w:left w:val="none" w:sz="0" w:space="0" w:color="auto"/>
            <w:bottom w:val="none" w:sz="0" w:space="0" w:color="auto"/>
            <w:right w:val="none" w:sz="0" w:space="0" w:color="auto"/>
          </w:divBdr>
        </w:div>
        <w:div w:id="406806987">
          <w:marLeft w:val="360"/>
          <w:marRight w:val="0"/>
          <w:marTop w:val="0"/>
          <w:marBottom w:val="0"/>
          <w:divBdr>
            <w:top w:val="none" w:sz="0" w:space="0" w:color="auto"/>
            <w:left w:val="none" w:sz="0" w:space="0" w:color="auto"/>
            <w:bottom w:val="none" w:sz="0" w:space="0" w:color="auto"/>
            <w:right w:val="none" w:sz="0" w:space="0" w:color="auto"/>
          </w:divBdr>
        </w:div>
        <w:div w:id="1528904191">
          <w:marLeft w:val="360"/>
          <w:marRight w:val="0"/>
          <w:marTop w:val="0"/>
          <w:marBottom w:val="0"/>
          <w:divBdr>
            <w:top w:val="none" w:sz="0" w:space="0" w:color="auto"/>
            <w:left w:val="none" w:sz="0" w:space="0" w:color="auto"/>
            <w:bottom w:val="none" w:sz="0" w:space="0" w:color="auto"/>
            <w:right w:val="none" w:sz="0" w:space="0" w:color="auto"/>
          </w:divBdr>
        </w:div>
        <w:div w:id="1950775114">
          <w:marLeft w:val="900"/>
          <w:marRight w:val="0"/>
          <w:marTop w:val="0"/>
          <w:marBottom w:val="0"/>
          <w:divBdr>
            <w:top w:val="none" w:sz="0" w:space="0" w:color="auto"/>
            <w:left w:val="none" w:sz="0" w:space="0" w:color="auto"/>
            <w:bottom w:val="none" w:sz="0" w:space="0" w:color="auto"/>
            <w:right w:val="none" w:sz="0" w:space="0" w:color="auto"/>
          </w:divBdr>
        </w:div>
        <w:div w:id="120265341">
          <w:marLeft w:val="900"/>
          <w:marRight w:val="0"/>
          <w:marTop w:val="0"/>
          <w:marBottom w:val="0"/>
          <w:divBdr>
            <w:top w:val="none" w:sz="0" w:space="0" w:color="auto"/>
            <w:left w:val="none" w:sz="0" w:space="0" w:color="auto"/>
            <w:bottom w:val="none" w:sz="0" w:space="0" w:color="auto"/>
            <w:right w:val="none" w:sz="0" w:space="0" w:color="auto"/>
          </w:divBdr>
        </w:div>
        <w:div w:id="1023825837">
          <w:marLeft w:val="360"/>
          <w:marRight w:val="0"/>
          <w:marTop w:val="0"/>
          <w:marBottom w:val="0"/>
          <w:divBdr>
            <w:top w:val="none" w:sz="0" w:space="0" w:color="auto"/>
            <w:left w:val="none" w:sz="0" w:space="0" w:color="auto"/>
            <w:bottom w:val="none" w:sz="0" w:space="0" w:color="auto"/>
            <w:right w:val="none" w:sz="0" w:space="0" w:color="auto"/>
          </w:divBdr>
        </w:div>
        <w:div w:id="847717318">
          <w:marLeft w:val="900"/>
          <w:marRight w:val="0"/>
          <w:marTop w:val="0"/>
          <w:marBottom w:val="0"/>
          <w:divBdr>
            <w:top w:val="none" w:sz="0" w:space="0" w:color="auto"/>
            <w:left w:val="none" w:sz="0" w:space="0" w:color="auto"/>
            <w:bottom w:val="none" w:sz="0" w:space="0" w:color="auto"/>
            <w:right w:val="none" w:sz="0" w:space="0" w:color="auto"/>
          </w:divBdr>
        </w:div>
      </w:divsChild>
    </w:div>
    <w:div w:id="356779233">
      <w:bodyDiv w:val="1"/>
      <w:marLeft w:val="0"/>
      <w:marRight w:val="0"/>
      <w:marTop w:val="0"/>
      <w:marBottom w:val="0"/>
      <w:divBdr>
        <w:top w:val="none" w:sz="0" w:space="0" w:color="auto"/>
        <w:left w:val="none" w:sz="0" w:space="0" w:color="auto"/>
        <w:bottom w:val="none" w:sz="0" w:space="0" w:color="auto"/>
        <w:right w:val="none" w:sz="0" w:space="0" w:color="auto"/>
      </w:divBdr>
    </w:div>
    <w:div w:id="375591938">
      <w:bodyDiv w:val="1"/>
      <w:marLeft w:val="0"/>
      <w:marRight w:val="0"/>
      <w:marTop w:val="0"/>
      <w:marBottom w:val="0"/>
      <w:divBdr>
        <w:top w:val="none" w:sz="0" w:space="0" w:color="auto"/>
        <w:left w:val="none" w:sz="0" w:space="0" w:color="auto"/>
        <w:bottom w:val="none" w:sz="0" w:space="0" w:color="auto"/>
        <w:right w:val="none" w:sz="0" w:space="0" w:color="auto"/>
      </w:divBdr>
    </w:div>
    <w:div w:id="376391179">
      <w:bodyDiv w:val="1"/>
      <w:marLeft w:val="0"/>
      <w:marRight w:val="0"/>
      <w:marTop w:val="0"/>
      <w:marBottom w:val="0"/>
      <w:divBdr>
        <w:top w:val="none" w:sz="0" w:space="0" w:color="auto"/>
        <w:left w:val="none" w:sz="0" w:space="0" w:color="auto"/>
        <w:bottom w:val="none" w:sz="0" w:space="0" w:color="auto"/>
        <w:right w:val="none" w:sz="0" w:space="0" w:color="auto"/>
      </w:divBdr>
    </w:div>
    <w:div w:id="418915880">
      <w:bodyDiv w:val="1"/>
      <w:marLeft w:val="0"/>
      <w:marRight w:val="0"/>
      <w:marTop w:val="0"/>
      <w:marBottom w:val="0"/>
      <w:divBdr>
        <w:top w:val="none" w:sz="0" w:space="0" w:color="auto"/>
        <w:left w:val="none" w:sz="0" w:space="0" w:color="auto"/>
        <w:bottom w:val="none" w:sz="0" w:space="0" w:color="auto"/>
        <w:right w:val="none" w:sz="0" w:space="0" w:color="auto"/>
      </w:divBdr>
    </w:div>
    <w:div w:id="440809653">
      <w:bodyDiv w:val="1"/>
      <w:marLeft w:val="0"/>
      <w:marRight w:val="0"/>
      <w:marTop w:val="0"/>
      <w:marBottom w:val="0"/>
      <w:divBdr>
        <w:top w:val="none" w:sz="0" w:space="0" w:color="auto"/>
        <w:left w:val="none" w:sz="0" w:space="0" w:color="auto"/>
        <w:bottom w:val="none" w:sz="0" w:space="0" w:color="auto"/>
        <w:right w:val="none" w:sz="0" w:space="0" w:color="auto"/>
      </w:divBdr>
    </w:div>
    <w:div w:id="453793642">
      <w:bodyDiv w:val="1"/>
      <w:marLeft w:val="0"/>
      <w:marRight w:val="0"/>
      <w:marTop w:val="0"/>
      <w:marBottom w:val="0"/>
      <w:divBdr>
        <w:top w:val="none" w:sz="0" w:space="0" w:color="auto"/>
        <w:left w:val="none" w:sz="0" w:space="0" w:color="auto"/>
        <w:bottom w:val="none" w:sz="0" w:space="0" w:color="auto"/>
        <w:right w:val="none" w:sz="0" w:space="0" w:color="auto"/>
      </w:divBdr>
    </w:div>
    <w:div w:id="474680794">
      <w:bodyDiv w:val="1"/>
      <w:marLeft w:val="0"/>
      <w:marRight w:val="0"/>
      <w:marTop w:val="0"/>
      <w:marBottom w:val="0"/>
      <w:divBdr>
        <w:top w:val="none" w:sz="0" w:space="0" w:color="auto"/>
        <w:left w:val="none" w:sz="0" w:space="0" w:color="auto"/>
        <w:bottom w:val="none" w:sz="0" w:space="0" w:color="auto"/>
        <w:right w:val="none" w:sz="0" w:space="0" w:color="auto"/>
      </w:divBdr>
    </w:div>
    <w:div w:id="608128680">
      <w:bodyDiv w:val="1"/>
      <w:marLeft w:val="0"/>
      <w:marRight w:val="0"/>
      <w:marTop w:val="0"/>
      <w:marBottom w:val="0"/>
      <w:divBdr>
        <w:top w:val="none" w:sz="0" w:space="0" w:color="auto"/>
        <w:left w:val="none" w:sz="0" w:space="0" w:color="auto"/>
        <w:bottom w:val="none" w:sz="0" w:space="0" w:color="auto"/>
        <w:right w:val="none" w:sz="0" w:space="0" w:color="auto"/>
      </w:divBdr>
    </w:div>
    <w:div w:id="645284823">
      <w:bodyDiv w:val="1"/>
      <w:marLeft w:val="0"/>
      <w:marRight w:val="0"/>
      <w:marTop w:val="0"/>
      <w:marBottom w:val="0"/>
      <w:divBdr>
        <w:top w:val="none" w:sz="0" w:space="0" w:color="auto"/>
        <w:left w:val="none" w:sz="0" w:space="0" w:color="auto"/>
        <w:bottom w:val="none" w:sz="0" w:space="0" w:color="auto"/>
        <w:right w:val="none" w:sz="0" w:space="0" w:color="auto"/>
      </w:divBdr>
    </w:div>
    <w:div w:id="653337128">
      <w:bodyDiv w:val="1"/>
      <w:marLeft w:val="0"/>
      <w:marRight w:val="0"/>
      <w:marTop w:val="0"/>
      <w:marBottom w:val="0"/>
      <w:divBdr>
        <w:top w:val="none" w:sz="0" w:space="0" w:color="auto"/>
        <w:left w:val="none" w:sz="0" w:space="0" w:color="auto"/>
        <w:bottom w:val="none" w:sz="0" w:space="0" w:color="auto"/>
        <w:right w:val="none" w:sz="0" w:space="0" w:color="auto"/>
      </w:divBdr>
    </w:div>
    <w:div w:id="734664357">
      <w:bodyDiv w:val="1"/>
      <w:marLeft w:val="0"/>
      <w:marRight w:val="0"/>
      <w:marTop w:val="0"/>
      <w:marBottom w:val="0"/>
      <w:divBdr>
        <w:top w:val="none" w:sz="0" w:space="0" w:color="auto"/>
        <w:left w:val="none" w:sz="0" w:space="0" w:color="auto"/>
        <w:bottom w:val="none" w:sz="0" w:space="0" w:color="auto"/>
        <w:right w:val="none" w:sz="0" w:space="0" w:color="auto"/>
      </w:divBdr>
    </w:div>
    <w:div w:id="739254774">
      <w:bodyDiv w:val="1"/>
      <w:marLeft w:val="0"/>
      <w:marRight w:val="0"/>
      <w:marTop w:val="0"/>
      <w:marBottom w:val="0"/>
      <w:divBdr>
        <w:top w:val="none" w:sz="0" w:space="0" w:color="auto"/>
        <w:left w:val="none" w:sz="0" w:space="0" w:color="auto"/>
        <w:bottom w:val="none" w:sz="0" w:space="0" w:color="auto"/>
        <w:right w:val="none" w:sz="0" w:space="0" w:color="auto"/>
      </w:divBdr>
    </w:div>
    <w:div w:id="819348060">
      <w:bodyDiv w:val="1"/>
      <w:marLeft w:val="0"/>
      <w:marRight w:val="0"/>
      <w:marTop w:val="0"/>
      <w:marBottom w:val="0"/>
      <w:divBdr>
        <w:top w:val="none" w:sz="0" w:space="0" w:color="auto"/>
        <w:left w:val="none" w:sz="0" w:space="0" w:color="auto"/>
        <w:bottom w:val="none" w:sz="0" w:space="0" w:color="auto"/>
        <w:right w:val="none" w:sz="0" w:space="0" w:color="auto"/>
      </w:divBdr>
    </w:div>
    <w:div w:id="840202207">
      <w:bodyDiv w:val="1"/>
      <w:marLeft w:val="0"/>
      <w:marRight w:val="0"/>
      <w:marTop w:val="0"/>
      <w:marBottom w:val="0"/>
      <w:divBdr>
        <w:top w:val="none" w:sz="0" w:space="0" w:color="auto"/>
        <w:left w:val="none" w:sz="0" w:space="0" w:color="auto"/>
        <w:bottom w:val="none" w:sz="0" w:space="0" w:color="auto"/>
        <w:right w:val="none" w:sz="0" w:space="0" w:color="auto"/>
      </w:divBdr>
      <w:divsChild>
        <w:div w:id="811562444">
          <w:marLeft w:val="900"/>
          <w:marRight w:val="0"/>
          <w:marTop w:val="0"/>
          <w:marBottom w:val="0"/>
          <w:divBdr>
            <w:top w:val="none" w:sz="0" w:space="0" w:color="auto"/>
            <w:left w:val="none" w:sz="0" w:space="0" w:color="auto"/>
            <w:bottom w:val="none" w:sz="0" w:space="0" w:color="auto"/>
            <w:right w:val="none" w:sz="0" w:space="0" w:color="auto"/>
          </w:divBdr>
        </w:div>
        <w:div w:id="726950697">
          <w:marLeft w:val="900"/>
          <w:marRight w:val="0"/>
          <w:marTop w:val="0"/>
          <w:marBottom w:val="0"/>
          <w:divBdr>
            <w:top w:val="none" w:sz="0" w:space="0" w:color="auto"/>
            <w:left w:val="none" w:sz="0" w:space="0" w:color="auto"/>
            <w:bottom w:val="none" w:sz="0" w:space="0" w:color="auto"/>
            <w:right w:val="none" w:sz="0" w:space="0" w:color="auto"/>
          </w:divBdr>
        </w:div>
      </w:divsChild>
    </w:div>
    <w:div w:id="896866207">
      <w:bodyDiv w:val="1"/>
      <w:marLeft w:val="0"/>
      <w:marRight w:val="0"/>
      <w:marTop w:val="0"/>
      <w:marBottom w:val="0"/>
      <w:divBdr>
        <w:top w:val="none" w:sz="0" w:space="0" w:color="auto"/>
        <w:left w:val="none" w:sz="0" w:space="0" w:color="auto"/>
        <w:bottom w:val="none" w:sz="0" w:space="0" w:color="auto"/>
        <w:right w:val="none" w:sz="0" w:space="0" w:color="auto"/>
      </w:divBdr>
    </w:div>
    <w:div w:id="905720837">
      <w:bodyDiv w:val="1"/>
      <w:marLeft w:val="0"/>
      <w:marRight w:val="0"/>
      <w:marTop w:val="0"/>
      <w:marBottom w:val="0"/>
      <w:divBdr>
        <w:top w:val="none" w:sz="0" w:space="0" w:color="auto"/>
        <w:left w:val="none" w:sz="0" w:space="0" w:color="auto"/>
        <w:bottom w:val="none" w:sz="0" w:space="0" w:color="auto"/>
        <w:right w:val="none" w:sz="0" w:space="0" w:color="auto"/>
      </w:divBdr>
    </w:div>
    <w:div w:id="1074277701">
      <w:bodyDiv w:val="1"/>
      <w:marLeft w:val="0"/>
      <w:marRight w:val="0"/>
      <w:marTop w:val="0"/>
      <w:marBottom w:val="0"/>
      <w:divBdr>
        <w:top w:val="none" w:sz="0" w:space="0" w:color="auto"/>
        <w:left w:val="none" w:sz="0" w:space="0" w:color="auto"/>
        <w:bottom w:val="none" w:sz="0" w:space="0" w:color="auto"/>
        <w:right w:val="none" w:sz="0" w:space="0" w:color="auto"/>
      </w:divBdr>
    </w:div>
    <w:div w:id="1106191947">
      <w:bodyDiv w:val="1"/>
      <w:marLeft w:val="0"/>
      <w:marRight w:val="0"/>
      <w:marTop w:val="0"/>
      <w:marBottom w:val="0"/>
      <w:divBdr>
        <w:top w:val="none" w:sz="0" w:space="0" w:color="auto"/>
        <w:left w:val="none" w:sz="0" w:space="0" w:color="auto"/>
        <w:bottom w:val="none" w:sz="0" w:space="0" w:color="auto"/>
        <w:right w:val="none" w:sz="0" w:space="0" w:color="auto"/>
      </w:divBdr>
    </w:div>
    <w:div w:id="1129128049">
      <w:bodyDiv w:val="1"/>
      <w:marLeft w:val="0"/>
      <w:marRight w:val="0"/>
      <w:marTop w:val="0"/>
      <w:marBottom w:val="0"/>
      <w:divBdr>
        <w:top w:val="none" w:sz="0" w:space="0" w:color="auto"/>
        <w:left w:val="none" w:sz="0" w:space="0" w:color="auto"/>
        <w:bottom w:val="none" w:sz="0" w:space="0" w:color="auto"/>
        <w:right w:val="none" w:sz="0" w:space="0" w:color="auto"/>
      </w:divBdr>
    </w:div>
    <w:div w:id="1148547187">
      <w:bodyDiv w:val="1"/>
      <w:marLeft w:val="0"/>
      <w:marRight w:val="0"/>
      <w:marTop w:val="0"/>
      <w:marBottom w:val="0"/>
      <w:divBdr>
        <w:top w:val="none" w:sz="0" w:space="0" w:color="auto"/>
        <w:left w:val="none" w:sz="0" w:space="0" w:color="auto"/>
        <w:bottom w:val="none" w:sz="0" w:space="0" w:color="auto"/>
        <w:right w:val="none" w:sz="0" w:space="0" w:color="auto"/>
      </w:divBdr>
    </w:div>
    <w:div w:id="1170752671">
      <w:bodyDiv w:val="1"/>
      <w:marLeft w:val="0"/>
      <w:marRight w:val="0"/>
      <w:marTop w:val="0"/>
      <w:marBottom w:val="0"/>
      <w:divBdr>
        <w:top w:val="none" w:sz="0" w:space="0" w:color="auto"/>
        <w:left w:val="none" w:sz="0" w:space="0" w:color="auto"/>
        <w:bottom w:val="none" w:sz="0" w:space="0" w:color="auto"/>
        <w:right w:val="none" w:sz="0" w:space="0" w:color="auto"/>
      </w:divBdr>
    </w:div>
    <w:div w:id="1184782572">
      <w:bodyDiv w:val="1"/>
      <w:marLeft w:val="0"/>
      <w:marRight w:val="0"/>
      <w:marTop w:val="0"/>
      <w:marBottom w:val="0"/>
      <w:divBdr>
        <w:top w:val="none" w:sz="0" w:space="0" w:color="auto"/>
        <w:left w:val="none" w:sz="0" w:space="0" w:color="auto"/>
        <w:bottom w:val="none" w:sz="0" w:space="0" w:color="auto"/>
        <w:right w:val="none" w:sz="0" w:space="0" w:color="auto"/>
      </w:divBdr>
    </w:div>
    <w:div w:id="1202019233">
      <w:bodyDiv w:val="1"/>
      <w:marLeft w:val="0"/>
      <w:marRight w:val="0"/>
      <w:marTop w:val="0"/>
      <w:marBottom w:val="0"/>
      <w:divBdr>
        <w:top w:val="none" w:sz="0" w:space="0" w:color="auto"/>
        <w:left w:val="none" w:sz="0" w:space="0" w:color="auto"/>
        <w:bottom w:val="none" w:sz="0" w:space="0" w:color="auto"/>
        <w:right w:val="none" w:sz="0" w:space="0" w:color="auto"/>
      </w:divBdr>
    </w:div>
    <w:div w:id="1208758328">
      <w:bodyDiv w:val="1"/>
      <w:marLeft w:val="0"/>
      <w:marRight w:val="0"/>
      <w:marTop w:val="0"/>
      <w:marBottom w:val="0"/>
      <w:divBdr>
        <w:top w:val="none" w:sz="0" w:space="0" w:color="auto"/>
        <w:left w:val="none" w:sz="0" w:space="0" w:color="auto"/>
        <w:bottom w:val="none" w:sz="0" w:space="0" w:color="auto"/>
        <w:right w:val="none" w:sz="0" w:space="0" w:color="auto"/>
      </w:divBdr>
    </w:div>
    <w:div w:id="1231310210">
      <w:bodyDiv w:val="1"/>
      <w:marLeft w:val="0"/>
      <w:marRight w:val="0"/>
      <w:marTop w:val="0"/>
      <w:marBottom w:val="0"/>
      <w:divBdr>
        <w:top w:val="none" w:sz="0" w:space="0" w:color="auto"/>
        <w:left w:val="none" w:sz="0" w:space="0" w:color="auto"/>
        <w:bottom w:val="none" w:sz="0" w:space="0" w:color="auto"/>
        <w:right w:val="none" w:sz="0" w:space="0" w:color="auto"/>
      </w:divBdr>
    </w:div>
    <w:div w:id="1286891348">
      <w:bodyDiv w:val="1"/>
      <w:marLeft w:val="0"/>
      <w:marRight w:val="0"/>
      <w:marTop w:val="0"/>
      <w:marBottom w:val="0"/>
      <w:divBdr>
        <w:top w:val="none" w:sz="0" w:space="0" w:color="auto"/>
        <w:left w:val="none" w:sz="0" w:space="0" w:color="auto"/>
        <w:bottom w:val="none" w:sz="0" w:space="0" w:color="auto"/>
        <w:right w:val="none" w:sz="0" w:space="0" w:color="auto"/>
      </w:divBdr>
    </w:div>
    <w:div w:id="1298797483">
      <w:bodyDiv w:val="1"/>
      <w:marLeft w:val="0"/>
      <w:marRight w:val="0"/>
      <w:marTop w:val="0"/>
      <w:marBottom w:val="0"/>
      <w:divBdr>
        <w:top w:val="none" w:sz="0" w:space="0" w:color="auto"/>
        <w:left w:val="none" w:sz="0" w:space="0" w:color="auto"/>
        <w:bottom w:val="none" w:sz="0" w:space="0" w:color="auto"/>
        <w:right w:val="none" w:sz="0" w:space="0" w:color="auto"/>
      </w:divBdr>
    </w:div>
    <w:div w:id="1300645072">
      <w:bodyDiv w:val="1"/>
      <w:marLeft w:val="0"/>
      <w:marRight w:val="0"/>
      <w:marTop w:val="0"/>
      <w:marBottom w:val="0"/>
      <w:divBdr>
        <w:top w:val="none" w:sz="0" w:space="0" w:color="auto"/>
        <w:left w:val="none" w:sz="0" w:space="0" w:color="auto"/>
        <w:bottom w:val="none" w:sz="0" w:space="0" w:color="auto"/>
        <w:right w:val="none" w:sz="0" w:space="0" w:color="auto"/>
      </w:divBdr>
    </w:div>
    <w:div w:id="1389262141">
      <w:bodyDiv w:val="1"/>
      <w:marLeft w:val="0"/>
      <w:marRight w:val="0"/>
      <w:marTop w:val="0"/>
      <w:marBottom w:val="0"/>
      <w:divBdr>
        <w:top w:val="none" w:sz="0" w:space="0" w:color="auto"/>
        <w:left w:val="none" w:sz="0" w:space="0" w:color="auto"/>
        <w:bottom w:val="none" w:sz="0" w:space="0" w:color="auto"/>
        <w:right w:val="none" w:sz="0" w:space="0" w:color="auto"/>
      </w:divBdr>
    </w:div>
    <w:div w:id="1400782526">
      <w:bodyDiv w:val="1"/>
      <w:marLeft w:val="0"/>
      <w:marRight w:val="0"/>
      <w:marTop w:val="0"/>
      <w:marBottom w:val="0"/>
      <w:divBdr>
        <w:top w:val="none" w:sz="0" w:space="0" w:color="auto"/>
        <w:left w:val="none" w:sz="0" w:space="0" w:color="auto"/>
        <w:bottom w:val="none" w:sz="0" w:space="0" w:color="auto"/>
        <w:right w:val="none" w:sz="0" w:space="0" w:color="auto"/>
      </w:divBdr>
    </w:div>
    <w:div w:id="1539270879">
      <w:bodyDiv w:val="1"/>
      <w:marLeft w:val="0"/>
      <w:marRight w:val="0"/>
      <w:marTop w:val="0"/>
      <w:marBottom w:val="0"/>
      <w:divBdr>
        <w:top w:val="none" w:sz="0" w:space="0" w:color="auto"/>
        <w:left w:val="none" w:sz="0" w:space="0" w:color="auto"/>
        <w:bottom w:val="none" w:sz="0" w:space="0" w:color="auto"/>
        <w:right w:val="none" w:sz="0" w:space="0" w:color="auto"/>
      </w:divBdr>
    </w:div>
    <w:div w:id="1541622803">
      <w:bodyDiv w:val="1"/>
      <w:marLeft w:val="0"/>
      <w:marRight w:val="0"/>
      <w:marTop w:val="0"/>
      <w:marBottom w:val="0"/>
      <w:divBdr>
        <w:top w:val="none" w:sz="0" w:space="0" w:color="auto"/>
        <w:left w:val="none" w:sz="0" w:space="0" w:color="auto"/>
        <w:bottom w:val="none" w:sz="0" w:space="0" w:color="auto"/>
        <w:right w:val="none" w:sz="0" w:space="0" w:color="auto"/>
      </w:divBdr>
    </w:div>
    <w:div w:id="1611816506">
      <w:bodyDiv w:val="1"/>
      <w:marLeft w:val="0"/>
      <w:marRight w:val="0"/>
      <w:marTop w:val="0"/>
      <w:marBottom w:val="0"/>
      <w:divBdr>
        <w:top w:val="none" w:sz="0" w:space="0" w:color="auto"/>
        <w:left w:val="none" w:sz="0" w:space="0" w:color="auto"/>
        <w:bottom w:val="none" w:sz="0" w:space="0" w:color="auto"/>
        <w:right w:val="none" w:sz="0" w:space="0" w:color="auto"/>
      </w:divBdr>
    </w:div>
    <w:div w:id="1623458590">
      <w:bodyDiv w:val="1"/>
      <w:marLeft w:val="0"/>
      <w:marRight w:val="0"/>
      <w:marTop w:val="0"/>
      <w:marBottom w:val="0"/>
      <w:divBdr>
        <w:top w:val="none" w:sz="0" w:space="0" w:color="auto"/>
        <w:left w:val="none" w:sz="0" w:space="0" w:color="auto"/>
        <w:bottom w:val="none" w:sz="0" w:space="0" w:color="auto"/>
        <w:right w:val="none" w:sz="0" w:space="0" w:color="auto"/>
      </w:divBdr>
    </w:div>
    <w:div w:id="1638533341">
      <w:bodyDiv w:val="1"/>
      <w:marLeft w:val="0"/>
      <w:marRight w:val="0"/>
      <w:marTop w:val="0"/>
      <w:marBottom w:val="0"/>
      <w:divBdr>
        <w:top w:val="none" w:sz="0" w:space="0" w:color="auto"/>
        <w:left w:val="none" w:sz="0" w:space="0" w:color="auto"/>
        <w:bottom w:val="none" w:sz="0" w:space="0" w:color="auto"/>
        <w:right w:val="none" w:sz="0" w:space="0" w:color="auto"/>
      </w:divBdr>
    </w:div>
    <w:div w:id="1664703755">
      <w:bodyDiv w:val="1"/>
      <w:marLeft w:val="0"/>
      <w:marRight w:val="0"/>
      <w:marTop w:val="0"/>
      <w:marBottom w:val="0"/>
      <w:divBdr>
        <w:top w:val="none" w:sz="0" w:space="0" w:color="auto"/>
        <w:left w:val="none" w:sz="0" w:space="0" w:color="auto"/>
        <w:bottom w:val="none" w:sz="0" w:space="0" w:color="auto"/>
        <w:right w:val="none" w:sz="0" w:space="0" w:color="auto"/>
      </w:divBdr>
    </w:div>
    <w:div w:id="1729644383">
      <w:bodyDiv w:val="1"/>
      <w:marLeft w:val="0"/>
      <w:marRight w:val="0"/>
      <w:marTop w:val="0"/>
      <w:marBottom w:val="0"/>
      <w:divBdr>
        <w:top w:val="none" w:sz="0" w:space="0" w:color="auto"/>
        <w:left w:val="none" w:sz="0" w:space="0" w:color="auto"/>
        <w:bottom w:val="none" w:sz="0" w:space="0" w:color="auto"/>
        <w:right w:val="none" w:sz="0" w:space="0" w:color="auto"/>
      </w:divBdr>
    </w:div>
    <w:div w:id="1765497141">
      <w:bodyDiv w:val="1"/>
      <w:marLeft w:val="0"/>
      <w:marRight w:val="0"/>
      <w:marTop w:val="0"/>
      <w:marBottom w:val="0"/>
      <w:divBdr>
        <w:top w:val="none" w:sz="0" w:space="0" w:color="auto"/>
        <w:left w:val="none" w:sz="0" w:space="0" w:color="auto"/>
        <w:bottom w:val="none" w:sz="0" w:space="0" w:color="auto"/>
        <w:right w:val="none" w:sz="0" w:space="0" w:color="auto"/>
      </w:divBdr>
    </w:div>
    <w:div w:id="1875189558">
      <w:bodyDiv w:val="1"/>
      <w:marLeft w:val="0"/>
      <w:marRight w:val="0"/>
      <w:marTop w:val="0"/>
      <w:marBottom w:val="0"/>
      <w:divBdr>
        <w:top w:val="none" w:sz="0" w:space="0" w:color="auto"/>
        <w:left w:val="none" w:sz="0" w:space="0" w:color="auto"/>
        <w:bottom w:val="none" w:sz="0" w:space="0" w:color="auto"/>
        <w:right w:val="none" w:sz="0" w:space="0" w:color="auto"/>
      </w:divBdr>
    </w:div>
    <w:div w:id="1921211737">
      <w:bodyDiv w:val="1"/>
      <w:marLeft w:val="0"/>
      <w:marRight w:val="0"/>
      <w:marTop w:val="0"/>
      <w:marBottom w:val="0"/>
      <w:divBdr>
        <w:top w:val="none" w:sz="0" w:space="0" w:color="auto"/>
        <w:left w:val="none" w:sz="0" w:space="0" w:color="auto"/>
        <w:bottom w:val="none" w:sz="0" w:space="0" w:color="auto"/>
        <w:right w:val="none" w:sz="0" w:space="0" w:color="auto"/>
      </w:divBdr>
    </w:div>
    <w:div w:id="1948998628">
      <w:bodyDiv w:val="1"/>
      <w:marLeft w:val="0"/>
      <w:marRight w:val="0"/>
      <w:marTop w:val="0"/>
      <w:marBottom w:val="0"/>
      <w:divBdr>
        <w:top w:val="none" w:sz="0" w:space="0" w:color="auto"/>
        <w:left w:val="none" w:sz="0" w:space="0" w:color="auto"/>
        <w:bottom w:val="none" w:sz="0" w:space="0" w:color="auto"/>
        <w:right w:val="none" w:sz="0" w:space="0" w:color="auto"/>
      </w:divBdr>
    </w:div>
    <w:div w:id="1955862479">
      <w:bodyDiv w:val="1"/>
      <w:marLeft w:val="0"/>
      <w:marRight w:val="0"/>
      <w:marTop w:val="0"/>
      <w:marBottom w:val="0"/>
      <w:divBdr>
        <w:top w:val="none" w:sz="0" w:space="0" w:color="auto"/>
        <w:left w:val="none" w:sz="0" w:space="0" w:color="auto"/>
        <w:bottom w:val="none" w:sz="0" w:space="0" w:color="auto"/>
        <w:right w:val="none" w:sz="0" w:space="0" w:color="auto"/>
      </w:divBdr>
    </w:div>
    <w:div w:id="2115663615">
      <w:bodyDiv w:val="1"/>
      <w:marLeft w:val="0"/>
      <w:marRight w:val="0"/>
      <w:marTop w:val="0"/>
      <w:marBottom w:val="0"/>
      <w:divBdr>
        <w:top w:val="none" w:sz="0" w:space="0" w:color="auto"/>
        <w:left w:val="none" w:sz="0" w:space="0" w:color="auto"/>
        <w:bottom w:val="none" w:sz="0" w:space="0" w:color="auto"/>
        <w:right w:val="none" w:sz="0" w:space="0" w:color="auto"/>
      </w:divBdr>
    </w:div>
    <w:div w:id="2120180961">
      <w:bodyDiv w:val="1"/>
      <w:marLeft w:val="0"/>
      <w:marRight w:val="0"/>
      <w:marTop w:val="0"/>
      <w:marBottom w:val="0"/>
      <w:divBdr>
        <w:top w:val="none" w:sz="0" w:space="0" w:color="auto"/>
        <w:left w:val="none" w:sz="0" w:space="0" w:color="auto"/>
        <w:bottom w:val="none" w:sz="0" w:space="0" w:color="auto"/>
        <w:right w:val="none" w:sz="0" w:space="0" w:color="auto"/>
      </w:divBdr>
    </w:div>
    <w:div w:id="2134054673">
      <w:bodyDiv w:val="1"/>
      <w:marLeft w:val="0"/>
      <w:marRight w:val="0"/>
      <w:marTop w:val="0"/>
      <w:marBottom w:val="0"/>
      <w:divBdr>
        <w:top w:val="none" w:sz="0" w:space="0" w:color="auto"/>
        <w:left w:val="none" w:sz="0" w:space="0" w:color="auto"/>
        <w:bottom w:val="none" w:sz="0" w:space="0" w:color="auto"/>
        <w:right w:val="none" w:sz="0" w:space="0" w:color="auto"/>
      </w:divBdr>
    </w:div>
    <w:div w:id="21452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3140/RG.2.1.1279.896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08/09604521011027561" TargetMode="External"/><Relationship Id="rId17" Type="http://schemas.openxmlformats.org/officeDocument/2006/relationships/hyperlink" Target="https://www.wartaekonomi.co.id/read219041/apa-itu-inkubator-bisnis" TargetMode="External"/><Relationship Id="rId2" Type="http://schemas.openxmlformats.org/officeDocument/2006/relationships/styles" Target="styles.xml"/><Relationship Id="rId16" Type="http://schemas.openxmlformats.org/officeDocument/2006/relationships/hyperlink" Target="https://doi.org/10.13140/RG.2.1.3845.19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86/s40497-016-0059-6" TargetMode="External"/><Relationship Id="rId5" Type="http://schemas.openxmlformats.org/officeDocument/2006/relationships/webSettings" Target="webSettings.xml"/><Relationship Id="rId15" Type="http://schemas.openxmlformats.org/officeDocument/2006/relationships/hyperlink" Target="https://doi.org/10.3390/su12051822" TargetMode="External"/><Relationship Id="rId10" Type="http://schemas.openxmlformats.org/officeDocument/2006/relationships/hyperlink" Target="https://doi.org/10.12962/j23373539.v9i1.425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uda.kompas.id/baca/2019/06/18/business-development-service-solusi-umkm-sukses-dan-taat-paj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11</Pages>
  <Words>5787</Words>
  <Characters>32987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41</cp:revision>
  <cp:lastPrinted>2018-05-11T06:57:00Z</cp:lastPrinted>
  <dcterms:created xsi:type="dcterms:W3CDTF">2021-02-13T10:20:00Z</dcterms:created>
  <dcterms:modified xsi:type="dcterms:W3CDTF">2021-11-03T04:22:00Z</dcterms:modified>
</cp:coreProperties>
</file>