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B2" w:rsidRDefault="00222E3F" w:rsidP="0022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ASUMSI KLASIK</w:t>
      </w:r>
    </w:p>
    <w:p w:rsidR="00632DB2" w:rsidRDefault="00632DB2" w:rsidP="006C2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2DB2" w:rsidRDefault="000D42C6" w:rsidP="00222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5B0">
        <w:rPr>
          <w:rFonts w:ascii="Times New Roman" w:hAnsi="Times New Roman" w:cs="Times New Roman"/>
          <w:b/>
          <w:sz w:val="24"/>
          <w:szCs w:val="24"/>
        </w:rPr>
        <w:t>Hasil U</w:t>
      </w:r>
      <w:r w:rsidR="00AD107E">
        <w:rPr>
          <w:rFonts w:ascii="Times New Roman" w:hAnsi="Times New Roman" w:cs="Times New Roman"/>
          <w:b/>
          <w:sz w:val="24"/>
          <w:szCs w:val="24"/>
        </w:rPr>
        <w:t>ji Normalitas Kolmogorov Smirnoff</w:t>
      </w:r>
    </w:p>
    <w:p w:rsidR="00E335B0" w:rsidRPr="00E335B0" w:rsidRDefault="00E335B0" w:rsidP="006C2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009"/>
        <w:gridCol w:w="1009"/>
        <w:gridCol w:w="1010"/>
        <w:gridCol w:w="1010"/>
        <w:gridCol w:w="1010"/>
        <w:gridCol w:w="1010"/>
      </w:tblGrid>
      <w:tr w:rsidR="00E335B0" w:rsidRPr="00E335B0" w:rsidTr="006C27FB">
        <w:trPr>
          <w:cantSplit/>
          <w:jc w:val="center"/>
        </w:trPr>
        <w:tc>
          <w:tcPr>
            <w:tcW w:w="7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35B0" w:rsidRPr="00E335B0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5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E335B0" w:rsidRPr="00E335B0" w:rsidTr="006C27FB">
        <w:trPr>
          <w:cantSplit/>
          <w:jc w:val="center"/>
        </w:trPr>
        <w:tc>
          <w:tcPr>
            <w:tcW w:w="163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Kolmogorov-Smirnov</w:t>
            </w:r>
            <w:r w:rsidRPr="00C62752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3027" w:type="dxa"/>
            <w:gridSpan w:val="3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Shapiro-Wilk</w:t>
            </w:r>
          </w:p>
        </w:tc>
      </w:tr>
      <w:tr w:rsidR="00E335B0" w:rsidRPr="00E335B0" w:rsidTr="006C27FB">
        <w:trPr>
          <w:cantSplit/>
          <w:jc w:val="center"/>
        </w:trPr>
        <w:tc>
          <w:tcPr>
            <w:tcW w:w="163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Statistic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Statistic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0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E335B0" w:rsidRPr="00E335B0" w:rsidTr="006C27FB">
        <w:trPr>
          <w:cantSplit/>
          <w:jc w:val="center"/>
        </w:trPr>
        <w:tc>
          <w:tcPr>
            <w:tcW w:w="16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Faktor Eksternal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.095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.200</w:t>
            </w:r>
            <w:r w:rsidRPr="00C62752">
              <w:rPr>
                <w:rFonts w:ascii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.972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.275</w:t>
            </w:r>
          </w:p>
        </w:tc>
      </w:tr>
      <w:tr w:rsidR="00E335B0" w:rsidRPr="00E335B0" w:rsidTr="006C27FB">
        <w:trPr>
          <w:cantSplit/>
          <w:jc w:val="center"/>
        </w:trPr>
        <w:tc>
          <w:tcPr>
            <w:tcW w:w="16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Minat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.123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.057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.956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335B0" w:rsidRPr="00C62752" w:rsidRDefault="00E335B0" w:rsidP="006C27F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.061</w:t>
            </w:r>
          </w:p>
        </w:tc>
      </w:tr>
      <w:tr w:rsidR="00E335B0" w:rsidRPr="00E335B0" w:rsidTr="006C27FB">
        <w:trPr>
          <w:cantSplit/>
          <w:jc w:val="center"/>
        </w:trPr>
        <w:tc>
          <w:tcPr>
            <w:tcW w:w="7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35B0" w:rsidRPr="00C62752" w:rsidRDefault="00E335B0" w:rsidP="00C627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*. This is a lower bound of the true significance.</w:t>
            </w:r>
          </w:p>
        </w:tc>
      </w:tr>
      <w:tr w:rsidR="00E335B0" w:rsidRPr="00E335B0" w:rsidTr="006C27FB">
        <w:trPr>
          <w:cantSplit/>
          <w:jc w:val="center"/>
        </w:trPr>
        <w:tc>
          <w:tcPr>
            <w:tcW w:w="7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35B0" w:rsidRPr="00C62752" w:rsidRDefault="00E335B0" w:rsidP="00C627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a. Lilliefors Significance Correction</w:t>
            </w:r>
          </w:p>
        </w:tc>
      </w:tr>
    </w:tbl>
    <w:p w:rsidR="00632DB2" w:rsidRDefault="00632DB2" w:rsidP="006C27F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335B0" w:rsidRPr="00E335B0" w:rsidRDefault="000D42C6" w:rsidP="006C27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35B0">
        <w:rPr>
          <w:rFonts w:ascii="Times New Roman" w:hAnsi="Times New Roman" w:cs="Times New Roman"/>
          <w:sz w:val="24"/>
          <w:szCs w:val="24"/>
        </w:rPr>
        <w:t>Berdasarkan hasil uji normalitas</w:t>
      </w:r>
      <w:r w:rsidR="00F13E64" w:rsidRPr="00E335B0">
        <w:rPr>
          <w:rFonts w:ascii="Times New Roman" w:hAnsi="Times New Roman" w:cs="Times New Roman"/>
          <w:sz w:val="24"/>
          <w:szCs w:val="24"/>
        </w:rPr>
        <w:t xml:space="preserve"> </w:t>
      </w:r>
      <w:r w:rsidR="00226FB0" w:rsidRPr="00E335B0">
        <w:rPr>
          <w:rFonts w:ascii="Times New Roman" w:hAnsi="Times New Roman" w:cs="Times New Roman"/>
          <w:sz w:val="24"/>
          <w:szCs w:val="24"/>
        </w:rPr>
        <w:t xml:space="preserve">diketahui nilai signifikansi </w:t>
      </w:r>
      <w:r w:rsidR="00E335B0" w:rsidRPr="00E335B0">
        <w:rPr>
          <w:rFonts w:ascii="Times New Roman" w:hAnsi="Times New Roman" w:cs="Times New Roman"/>
          <w:sz w:val="24"/>
          <w:szCs w:val="24"/>
        </w:rPr>
        <w:t>variabel faktor eksternal (</w:t>
      </w:r>
      <m:oMath>
        <m:sSub>
          <m:sSubPr>
            <m:ctrlPr>
              <w:rPr>
                <w:rFonts w:ascii="Cambria Math" w:hAnsi="Cambria Math" w:cs="Times New Roman"/>
                <w:b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="00993438" w:rsidRPr="00E335B0">
        <w:rPr>
          <w:rFonts w:ascii="Times New Roman" w:hAnsi="Times New Roman" w:cs="Times New Roman"/>
          <w:sz w:val="24"/>
          <w:szCs w:val="24"/>
        </w:rPr>
        <w:t>)</w:t>
      </w:r>
      <w:r w:rsidR="00993438">
        <w:rPr>
          <w:rFonts w:ascii="Times New Roman" w:hAnsi="Times New Roman" w:cs="Times New Roman"/>
          <w:sz w:val="24"/>
          <w:szCs w:val="24"/>
        </w:rPr>
        <w:t xml:space="preserve"> </w:t>
      </w:r>
      <w:r w:rsidR="00E335B0" w:rsidRPr="00E335B0">
        <w:rPr>
          <w:rFonts w:ascii="Times New Roman" w:hAnsi="Times New Roman" w:cs="Times New Roman"/>
          <w:sz w:val="24"/>
          <w:szCs w:val="24"/>
        </w:rPr>
        <w:t xml:space="preserve">sebesar </w:t>
      </w:r>
      <w:r w:rsidR="00226FB0" w:rsidRPr="00E335B0">
        <w:rPr>
          <w:rFonts w:ascii="Times New Roman" w:hAnsi="Times New Roman" w:cs="Times New Roman"/>
          <w:sz w:val="24"/>
          <w:szCs w:val="24"/>
        </w:rPr>
        <w:t>0.327</w:t>
      </w:r>
      <w:r w:rsidR="00F13E64" w:rsidRPr="00E335B0">
        <w:rPr>
          <w:rFonts w:ascii="Times New Roman" w:hAnsi="Times New Roman" w:cs="Times New Roman"/>
          <w:sz w:val="24"/>
          <w:szCs w:val="24"/>
        </w:rPr>
        <w:t xml:space="preserve"> &gt; 0.</w:t>
      </w:r>
      <w:r w:rsidRPr="00E335B0">
        <w:rPr>
          <w:rFonts w:ascii="Times New Roman" w:hAnsi="Times New Roman" w:cs="Times New Roman"/>
          <w:sz w:val="24"/>
          <w:szCs w:val="24"/>
        </w:rPr>
        <w:t xml:space="preserve">05, maka dapat disimpulkan bahwa nilai residual </w:t>
      </w:r>
      <w:r w:rsidR="00E335B0" w:rsidRPr="00E335B0">
        <w:rPr>
          <w:rFonts w:ascii="Times New Roman" w:hAnsi="Times New Roman" w:cs="Times New Roman"/>
          <w:sz w:val="24"/>
          <w:szCs w:val="24"/>
        </w:rPr>
        <w:t xml:space="preserve">variabel </w:t>
      </w:r>
      <m:oMath>
        <m:sSub>
          <m:sSubPr>
            <m:ctrlPr>
              <w:rPr>
                <w:rFonts w:ascii="Cambria Math" w:hAnsi="Cambria Math" w:cs="Times New Roman"/>
                <w:b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b>
        </m:sSub>
      </m:oMath>
      <w:r w:rsidR="00E335B0" w:rsidRPr="00E335B0">
        <w:rPr>
          <w:rFonts w:ascii="Times New Roman" w:hAnsi="Times New Roman" w:cs="Times New Roman"/>
          <w:sz w:val="24"/>
          <w:szCs w:val="24"/>
        </w:rPr>
        <w:t xml:space="preserve"> </w:t>
      </w:r>
      <w:r w:rsidRPr="00E335B0">
        <w:rPr>
          <w:rFonts w:ascii="Times New Roman" w:hAnsi="Times New Roman" w:cs="Times New Roman"/>
          <w:sz w:val="24"/>
          <w:szCs w:val="24"/>
        </w:rPr>
        <w:t>berdistribusi normal.</w:t>
      </w:r>
      <w:proofErr w:type="gramEnd"/>
      <w:r w:rsidR="00E335B0" w:rsidRPr="00E335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35B0" w:rsidRPr="00E335B0">
        <w:rPr>
          <w:rFonts w:ascii="Times New Roman" w:hAnsi="Times New Roman" w:cs="Times New Roman"/>
          <w:sz w:val="24"/>
          <w:szCs w:val="24"/>
        </w:rPr>
        <w:t>Untuk variabel minat (Y) memiliki nilai signifikansi sebesar 0.057 &gt; 0.05, maka dapat disimpulkan bahwa nilai residual</w:t>
      </w:r>
      <w:r w:rsidR="00C62752">
        <w:rPr>
          <w:rFonts w:ascii="Times New Roman" w:hAnsi="Times New Roman" w:cs="Times New Roman"/>
          <w:sz w:val="24"/>
          <w:szCs w:val="24"/>
        </w:rPr>
        <w:t xml:space="preserve"> </w:t>
      </w:r>
      <w:r w:rsidR="00E335B0" w:rsidRPr="00E335B0">
        <w:rPr>
          <w:rFonts w:ascii="Times New Roman" w:hAnsi="Times New Roman" w:cs="Times New Roman"/>
          <w:sz w:val="24"/>
          <w:szCs w:val="24"/>
        </w:rPr>
        <w:t>variabel Y berdistribusi normal.</w:t>
      </w:r>
      <w:proofErr w:type="gramEnd"/>
    </w:p>
    <w:p w:rsidR="00F93481" w:rsidRPr="00C62752" w:rsidRDefault="000D42C6" w:rsidP="006C27FB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752">
        <w:rPr>
          <w:rFonts w:ascii="Times New Roman" w:hAnsi="Times New Roman" w:cs="Times New Roman"/>
          <w:b/>
          <w:sz w:val="24"/>
          <w:szCs w:val="24"/>
        </w:rPr>
        <w:t>Uji Linearitas</w:t>
      </w:r>
    </w:p>
    <w:p w:rsidR="009D7AC6" w:rsidRPr="00C62752" w:rsidRDefault="00F93481" w:rsidP="006C27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2752">
        <w:rPr>
          <w:rFonts w:ascii="Times New Roman" w:hAnsi="Times New Roman" w:cs="Times New Roman"/>
          <w:b/>
          <w:sz w:val="24"/>
          <w:szCs w:val="24"/>
        </w:rPr>
        <w:t xml:space="preserve">Linearitas </w:t>
      </w:r>
      <w:r w:rsidR="009D7AC6" w:rsidRPr="00C62752">
        <w:rPr>
          <w:rFonts w:ascii="Times New Roman" w:hAnsi="Times New Roman" w:cs="Times New Roman"/>
          <w:b/>
          <w:sz w:val="24"/>
          <w:szCs w:val="24"/>
        </w:rPr>
        <w:t>Minat * Penyuluhan</w:t>
      </w:r>
    </w:p>
    <w:p w:rsidR="00296497" w:rsidRPr="00296497" w:rsidRDefault="00296497" w:rsidP="006C2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jc w:val="center"/>
        <w:tblInd w:w="2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8"/>
        <w:gridCol w:w="722"/>
        <w:gridCol w:w="1984"/>
        <w:gridCol w:w="1985"/>
        <w:gridCol w:w="734"/>
        <w:gridCol w:w="1476"/>
        <w:gridCol w:w="1071"/>
        <w:gridCol w:w="626"/>
      </w:tblGrid>
      <w:tr w:rsidR="00296497" w:rsidRPr="00296497" w:rsidTr="006C27FB">
        <w:trPr>
          <w:cantSplit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b/>
                <w:bCs/>
                <w:color w:val="000000"/>
              </w:rPr>
              <w:t>ANOVA Table</w:t>
            </w:r>
          </w:p>
        </w:tc>
      </w:tr>
      <w:tr w:rsidR="00296497" w:rsidRPr="00296497" w:rsidTr="006C27FB">
        <w:trPr>
          <w:cantSplit/>
          <w:jc w:val="center"/>
        </w:trPr>
        <w:tc>
          <w:tcPr>
            <w:tcW w:w="388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Sum of Squares</w:t>
            </w:r>
          </w:p>
        </w:tc>
        <w:tc>
          <w:tcPr>
            <w:tcW w:w="7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Mean Square</w:t>
            </w:r>
          </w:p>
        </w:tc>
        <w:tc>
          <w:tcPr>
            <w:tcW w:w="10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6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6C27FB" w:rsidRPr="00296497" w:rsidTr="006C27FB">
        <w:trPr>
          <w:cantSplit/>
          <w:jc w:val="center"/>
        </w:trPr>
        <w:tc>
          <w:tcPr>
            <w:tcW w:w="11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Minat * Penyuluhan</w:t>
            </w:r>
          </w:p>
        </w:tc>
        <w:tc>
          <w:tcPr>
            <w:tcW w:w="72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Between Groups</w:t>
            </w:r>
          </w:p>
        </w:tc>
        <w:tc>
          <w:tcPr>
            <w:tcW w:w="19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(Combined)</w:t>
            </w:r>
          </w:p>
        </w:tc>
        <w:tc>
          <w:tcPr>
            <w:tcW w:w="19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1715.522</w:t>
            </w:r>
          </w:p>
        </w:tc>
        <w:tc>
          <w:tcPr>
            <w:tcW w:w="7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53.610</w:t>
            </w:r>
          </w:p>
        </w:tc>
        <w:tc>
          <w:tcPr>
            <w:tcW w:w="10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3.316</w:t>
            </w:r>
          </w:p>
        </w:tc>
        <w:tc>
          <w:tcPr>
            <w:tcW w:w="6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.006</w:t>
            </w:r>
          </w:p>
        </w:tc>
      </w:tr>
      <w:tr w:rsidR="006C27FB" w:rsidRPr="00296497" w:rsidTr="006C27FB">
        <w:trPr>
          <w:cantSplit/>
          <w:jc w:val="center"/>
        </w:trPr>
        <w:tc>
          <w:tcPr>
            <w:tcW w:w="11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Linearity</w:t>
            </w:r>
          </w:p>
        </w:tc>
        <w:tc>
          <w:tcPr>
            <w:tcW w:w="19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1192.188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1192.188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73.746</w:t>
            </w:r>
          </w:p>
        </w:tc>
        <w:tc>
          <w:tcPr>
            <w:tcW w:w="6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</w:tr>
      <w:tr w:rsidR="006C27FB" w:rsidRPr="00296497" w:rsidTr="006C27FB">
        <w:trPr>
          <w:cantSplit/>
          <w:jc w:val="center"/>
        </w:trPr>
        <w:tc>
          <w:tcPr>
            <w:tcW w:w="11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Deviation from Linearity</w:t>
            </w:r>
          </w:p>
        </w:tc>
        <w:tc>
          <w:tcPr>
            <w:tcW w:w="19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523.334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16.882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1.044</w:t>
            </w:r>
          </w:p>
        </w:tc>
        <w:tc>
          <w:tcPr>
            <w:tcW w:w="6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.477</w:t>
            </w:r>
          </w:p>
        </w:tc>
      </w:tr>
      <w:tr w:rsidR="006C27FB" w:rsidRPr="00296497" w:rsidTr="006C27FB">
        <w:trPr>
          <w:cantSplit/>
          <w:jc w:val="center"/>
        </w:trPr>
        <w:tc>
          <w:tcPr>
            <w:tcW w:w="11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Within Groups</w:t>
            </w:r>
          </w:p>
        </w:tc>
        <w:tc>
          <w:tcPr>
            <w:tcW w:w="19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274.824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16.166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7FB" w:rsidRPr="00296497" w:rsidTr="006C27FB">
        <w:trPr>
          <w:cantSplit/>
          <w:jc w:val="center"/>
        </w:trPr>
        <w:tc>
          <w:tcPr>
            <w:tcW w:w="11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9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1990.346</w:t>
            </w:r>
          </w:p>
        </w:tc>
        <w:tc>
          <w:tcPr>
            <w:tcW w:w="7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7AC6" w:rsidRPr="009D7AC6" w:rsidRDefault="009D7AC6" w:rsidP="006C27F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62752" w:rsidRDefault="000D42C6" w:rsidP="00C627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35B0">
        <w:rPr>
          <w:rFonts w:ascii="Times New Roman" w:hAnsi="Times New Roman" w:cs="Times New Roman"/>
          <w:sz w:val="24"/>
          <w:szCs w:val="24"/>
        </w:rPr>
        <w:t>Berdasarkan hasil uji linearitas diketahui nilai sig. deviation from linearity sebesar 0.</w:t>
      </w:r>
      <w:r w:rsidR="00F93481" w:rsidRPr="00E335B0">
        <w:rPr>
          <w:rFonts w:ascii="Times New Roman" w:hAnsi="Times New Roman" w:cs="Times New Roman"/>
          <w:sz w:val="24"/>
          <w:szCs w:val="24"/>
        </w:rPr>
        <w:t>4</w:t>
      </w:r>
      <w:r w:rsidR="00296497" w:rsidRPr="00E335B0">
        <w:rPr>
          <w:rFonts w:ascii="Times New Roman" w:hAnsi="Times New Roman" w:cs="Times New Roman"/>
          <w:sz w:val="24"/>
          <w:szCs w:val="24"/>
        </w:rPr>
        <w:t>77</w:t>
      </w:r>
      <w:r w:rsidR="00F13E64" w:rsidRPr="00E335B0">
        <w:rPr>
          <w:rFonts w:ascii="Times New Roman" w:hAnsi="Times New Roman" w:cs="Times New Roman"/>
          <w:sz w:val="24"/>
          <w:szCs w:val="24"/>
        </w:rPr>
        <w:t xml:space="preserve"> &gt; 0.</w:t>
      </w:r>
      <w:r w:rsidRPr="00E335B0">
        <w:rPr>
          <w:rFonts w:ascii="Times New Roman" w:hAnsi="Times New Roman" w:cs="Times New Roman"/>
          <w:sz w:val="24"/>
          <w:szCs w:val="24"/>
        </w:rPr>
        <w:t xml:space="preserve">05, maka dapat disimpulkan bahwa terdapat hubungan yang linear antara </w:t>
      </w:r>
      <w:r w:rsidR="009D7AC6" w:rsidRPr="00E335B0">
        <w:rPr>
          <w:rFonts w:ascii="Times New Roman" w:hAnsi="Times New Roman" w:cs="Times New Roman"/>
          <w:sz w:val="24"/>
          <w:szCs w:val="24"/>
        </w:rPr>
        <w:t>Minat (Y) dan indikator Penyuluhan (</w:t>
      </w:r>
      <m:oMath>
        <m:sSub>
          <m:sSubPr>
            <m:ctrlPr>
              <w:rPr>
                <w:rFonts w:ascii="Cambria Math" w:hAnsi="Cambria Math" w:cs="Times New Roman"/>
                <w:bCs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2.1</m:t>
            </m:r>
          </m:sub>
        </m:sSub>
      </m:oMath>
      <w:r w:rsidR="00993438" w:rsidRPr="00993438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F1E9D" w:rsidRPr="00C62752" w:rsidRDefault="00BF1E9D" w:rsidP="00C62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5B0">
        <w:rPr>
          <w:rFonts w:ascii="Times New Roman" w:hAnsi="Times New Roman" w:cs="Times New Roman"/>
          <w:b/>
          <w:sz w:val="24"/>
          <w:szCs w:val="24"/>
        </w:rPr>
        <w:t>Menentukan hasil uji linearitas dengan nilai F</w:t>
      </w:r>
    </w:p>
    <w:p w:rsidR="00BF1E9D" w:rsidRPr="00E335B0" w:rsidRDefault="00BF1E9D" w:rsidP="006C27F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5B0">
        <w:rPr>
          <w:rFonts w:ascii="Times New Roman" w:hAnsi="Times New Roman" w:cs="Times New Roman"/>
          <w:sz w:val="24"/>
          <w:szCs w:val="24"/>
        </w:rPr>
        <w:t>Jika nilai Fhitung&lt; Ftabel, maka terdapat hubungan yang linear antara variabel bebas dengan variabel terikat.</w:t>
      </w:r>
    </w:p>
    <w:p w:rsidR="00BF1E9D" w:rsidRPr="00E335B0" w:rsidRDefault="00BF1E9D" w:rsidP="006C27F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5B0">
        <w:rPr>
          <w:rFonts w:ascii="Times New Roman" w:hAnsi="Times New Roman" w:cs="Times New Roman"/>
          <w:sz w:val="24"/>
          <w:szCs w:val="24"/>
        </w:rPr>
        <w:t xml:space="preserve">Jika nilai Fhitung &gt; Ftabel, maka tidak terdapat hubungan yang linear anatara variabel bebas dengan variabel terikat. </w:t>
      </w:r>
    </w:p>
    <w:p w:rsidR="00BF1E9D" w:rsidRPr="00E335B0" w:rsidRDefault="00BF1E9D" w:rsidP="006C27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35B0">
        <w:rPr>
          <w:rFonts w:ascii="Times New Roman" w:hAnsi="Times New Roman" w:cs="Times New Roman"/>
          <w:b/>
          <w:sz w:val="24"/>
          <w:szCs w:val="24"/>
        </w:rPr>
        <w:t xml:space="preserve">Keputusan Uji Linearitas </w:t>
      </w:r>
    </w:p>
    <w:p w:rsidR="00C1176A" w:rsidRPr="00222E3F" w:rsidRDefault="00BF1E9D" w:rsidP="00222E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B0">
        <w:rPr>
          <w:rFonts w:ascii="Times New Roman" w:hAnsi="Times New Roman" w:cs="Times New Roman"/>
          <w:sz w:val="24"/>
          <w:szCs w:val="24"/>
        </w:rPr>
        <w:lastRenderedPageBreak/>
        <w:t xml:space="preserve">Diketahui nilai </w:t>
      </w:r>
      <w:r w:rsidR="00F13E64" w:rsidRPr="00E335B0">
        <w:rPr>
          <w:rFonts w:ascii="Times New Roman" w:hAnsi="Times New Roman" w:cs="Times New Roman"/>
          <w:sz w:val="24"/>
          <w:szCs w:val="24"/>
        </w:rPr>
        <w:t xml:space="preserve">Fhitung </w:t>
      </w:r>
      <w:r w:rsidR="00296497" w:rsidRPr="00E335B0">
        <w:rPr>
          <w:rFonts w:ascii="Times New Roman" w:hAnsi="Times New Roman" w:cs="Times New Roman"/>
          <w:sz w:val="24"/>
          <w:szCs w:val="24"/>
        </w:rPr>
        <w:t>1.04</w:t>
      </w:r>
      <w:r w:rsidR="009D7AC6" w:rsidRPr="00E335B0">
        <w:rPr>
          <w:rFonts w:ascii="Times New Roman" w:hAnsi="Times New Roman" w:cs="Times New Roman"/>
          <w:sz w:val="24"/>
          <w:szCs w:val="24"/>
        </w:rPr>
        <w:t>4</w:t>
      </w:r>
      <w:r w:rsidR="00F13E64" w:rsidRPr="00E335B0">
        <w:rPr>
          <w:rFonts w:ascii="Times New Roman" w:hAnsi="Times New Roman" w:cs="Times New Roman"/>
          <w:sz w:val="24"/>
          <w:szCs w:val="24"/>
        </w:rPr>
        <w:t xml:space="preserve"> &lt; </w:t>
      </w:r>
      <w:proofErr w:type="gramStart"/>
      <w:r w:rsidR="00F13E64" w:rsidRPr="00E335B0">
        <w:rPr>
          <w:rFonts w:ascii="Times New Roman" w:hAnsi="Times New Roman" w:cs="Times New Roman"/>
          <w:sz w:val="24"/>
          <w:szCs w:val="24"/>
        </w:rPr>
        <w:t xml:space="preserve">Ftabel  </w:t>
      </w:r>
      <w:r w:rsidR="009D7AC6" w:rsidRPr="00E335B0">
        <w:rPr>
          <w:rFonts w:ascii="Times New Roman" w:hAnsi="Times New Roman" w:cs="Times New Roman"/>
          <w:sz w:val="24"/>
          <w:szCs w:val="24"/>
        </w:rPr>
        <w:t>2.58</w:t>
      </w:r>
      <w:proofErr w:type="gramEnd"/>
      <w:r w:rsidRPr="00E335B0">
        <w:rPr>
          <w:rFonts w:ascii="Times New Roman" w:hAnsi="Times New Roman" w:cs="Times New Roman"/>
          <w:sz w:val="24"/>
          <w:szCs w:val="24"/>
        </w:rPr>
        <w:t xml:space="preserve">, sehinga dapat disimpulkan bahwa terdapat hubungan yang linear antara variabel </w:t>
      </w:r>
      <w:r w:rsidR="009D7AC6" w:rsidRPr="00E335B0">
        <w:rPr>
          <w:rFonts w:ascii="Times New Roman" w:hAnsi="Times New Roman" w:cs="Times New Roman"/>
          <w:sz w:val="24"/>
          <w:szCs w:val="24"/>
        </w:rPr>
        <w:t>Minat (Y)</w:t>
      </w:r>
      <w:r w:rsidR="00F93481" w:rsidRPr="00E335B0">
        <w:rPr>
          <w:rFonts w:ascii="Times New Roman" w:hAnsi="Times New Roman" w:cs="Times New Roman"/>
          <w:sz w:val="24"/>
          <w:szCs w:val="24"/>
        </w:rPr>
        <w:t xml:space="preserve"> </w:t>
      </w:r>
      <w:r w:rsidR="009D7AC6" w:rsidRPr="00E335B0">
        <w:rPr>
          <w:rFonts w:ascii="Times New Roman" w:hAnsi="Times New Roman" w:cs="Times New Roman"/>
          <w:sz w:val="24"/>
          <w:szCs w:val="24"/>
        </w:rPr>
        <w:t xml:space="preserve">dengan indikator </w:t>
      </w:r>
      <w:r w:rsidR="00296497" w:rsidRPr="00E335B0">
        <w:rPr>
          <w:rFonts w:ascii="Times New Roman" w:hAnsi="Times New Roman" w:cs="Times New Roman"/>
          <w:sz w:val="24"/>
          <w:szCs w:val="24"/>
        </w:rPr>
        <w:t>Penyuluhan (</w:t>
      </w:r>
      <m:oMath>
        <m:sSub>
          <m:sSubPr>
            <m:ctrlPr>
              <w:rPr>
                <w:rFonts w:ascii="Cambria Math" w:hAnsi="Cambria Math" w:cs="Times New Roman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2.1</m:t>
            </m:r>
          </m:sub>
        </m:sSub>
      </m:oMath>
      <w:r w:rsidR="009D7AC6" w:rsidRPr="00E335B0">
        <w:rPr>
          <w:rFonts w:ascii="Times New Roman" w:hAnsi="Times New Roman" w:cs="Times New Roman"/>
          <w:sz w:val="24"/>
          <w:szCs w:val="24"/>
        </w:rPr>
        <w:t>)</w:t>
      </w:r>
      <w:r w:rsidR="00993438">
        <w:rPr>
          <w:rFonts w:ascii="Times New Roman" w:hAnsi="Times New Roman" w:cs="Times New Roman"/>
          <w:sz w:val="24"/>
          <w:szCs w:val="24"/>
        </w:rPr>
        <w:t>.</w:t>
      </w:r>
    </w:p>
    <w:p w:rsidR="00296497" w:rsidRPr="00222E3F" w:rsidRDefault="00C1176A" w:rsidP="00222E3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Linearitas </w:t>
      </w:r>
      <w:r w:rsidR="009D7AC6">
        <w:rPr>
          <w:rFonts w:ascii="Times New Roman" w:hAnsi="Times New Roman" w:cs="Times New Roman"/>
          <w:b/>
        </w:rPr>
        <w:t>Minat*Sarana dan Prasarana</w:t>
      </w:r>
    </w:p>
    <w:tbl>
      <w:tblPr>
        <w:tblW w:w="94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3"/>
        <w:gridCol w:w="1323"/>
        <w:gridCol w:w="1323"/>
        <w:gridCol w:w="1560"/>
        <w:gridCol w:w="567"/>
        <w:gridCol w:w="1701"/>
        <w:gridCol w:w="858"/>
        <w:gridCol w:w="777"/>
      </w:tblGrid>
      <w:tr w:rsidR="00296497" w:rsidRPr="00296497" w:rsidTr="00222E3F">
        <w:trPr>
          <w:cantSplit/>
          <w:trHeight w:val="261"/>
          <w:jc w:val="center"/>
        </w:trPr>
        <w:tc>
          <w:tcPr>
            <w:tcW w:w="94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b/>
                <w:bCs/>
                <w:color w:val="000000"/>
              </w:rPr>
              <w:t>ANOVA Table</w:t>
            </w:r>
          </w:p>
        </w:tc>
      </w:tr>
      <w:tr w:rsidR="006C27FB" w:rsidRPr="00296497" w:rsidTr="00222E3F">
        <w:trPr>
          <w:cantSplit/>
          <w:trHeight w:val="261"/>
          <w:jc w:val="center"/>
        </w:trPr>
        <w:tc>
          <w:tcPr>
            <w:tcW w:w="396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Sum of Squares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7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Mean Square</w:t>
            </w:r>
          </w:p>
        </w:tc>
        <w:tc>
          <w:tcPr>
            <w:tcW w:w="8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77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6C27FB" w:rsidRPr="00296497" w:rsidTr="00222E3F">
        <w:trPr>
          <w:cantSplit/>
          <w:trHeight w:val="290"/>
          <w:jc w:val="center"/>
        </w:trPr>
        <w:tc>
          <w:tcPr>
            <w:tcW w:w="13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Minat * Sarana dan Prasarana</w:t>
            </w:r>
          </w:p>
        </w:tc>
        <w:tc>
          <w:tcPr>
            <w:tcW w:w="132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Between Groups</w:t>
            </w:r>
          </w:p>
        </w:tc>
        <w:tc>
          <w:tcPr>
            <w:tcW w:w="13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(Combined)</w:t>
            </w:r>
          </w:p>
        </w:tc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1880.833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43.740</w:t>
            </w:r>
          </w:p>
        </w:tc>
        <w:tc>
          <w:tcPr>
            <w:tcW w:w="85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2.396</w:t>
            </w:r>
          </w:p>
        </w:tc>
        <w:tc>
          <w:tcPr>
            <w:tcW w:w="7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.137</w:t>
            </w:r>
          </w:p>
        </w:tc>
      </w:tr>
      <w:tr w:rsidR="006C27FB" w:rsidRPr="00296497" w:rsidTr="00222E3F">
        <w:trPr>
          <w:cantSplit/>
          <w:trHeight w:val="148"/>
          <w:jc w:val="center"/>
        </w:trPr>
        <w:tc>
          <w:tcPr>
            <w:tcW w:w="13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Linearity</w:t>
            </w:r>
          </w:p>
        </w:tc>
        <w:tc>
          <w:tcPr>
            <w:tcW w:w="15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839.744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839.744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46.008</w:t>
            </w:r>
          </w:p>
        </w:tc>
        <w:tc>
          <w:tcPr>
            <w:tcW w:w="7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</w:tr>
      <w:tr w:rsidR="006C27FB" w:rsidRPr="00296497" w:rsidTr="00222E3F">
        <w:trPr>
          <w:cantSplit/>
          <w:trHeight w:val="148"/>
          <w:jc w:val="center"/>
        </w:trPr>
        <w:tc>
          <w:tcPr>
            <w:tcW w:w="13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Deviation from Linearity</w:t>
            </w:r>
          </w:p>
        </w:tc>
        <w:tc>
          <w:tcPr>
            <w:tcW w:w="15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1041.088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24.788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1.358</w:t>
            </w:r>
          </w:p>
        </w:tc>
        <w:tc>
          <w:tcPr>
            <w:tcW w:w="7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.377</w:t>
            </w:r>
          </w:p>
        </w:tc>
      </w:tr>
      <w:tr w:rsidR="006C27FB" w:rsidRPr="00296497" w:rsidTr="00222E3F">
        <w:trPr>
          <w:cantSplit/>
          <w:trHeight w:val="148"/>
          <w:jc w:val="center"/>
        </w:trPr>
        <w:tc>
          <w:tcPr>
            <w:tcW w:w="13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Within Groups</w:t>
            </w:r>
          </w:p>
        </w:tc>
        <w:tc>
          <w:tcPr>
            <w:tcW w:w="15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109.513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18.252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6C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7FB" w:rsidRPr="00296497" w:rsidTr="00222E3F">
        <w:trPr>
          <w:cantSplit/>
          <w:trHeight w:val="148"/>
          <w:jc w:val="center"/>
        </w:trPr>
        <w:tc>
          <w:tcPr>
            <w:tcW w:w="13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222E3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296497" w:rsidRDefault="00296497" w:rsidP="00222E3F">
            <w:pPr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222E3F">
            <w:pPr>
              <w:autoSpaceDE w:val="0"/>
              <w:autoSpaceDN w:val="0"/>
              <w:adjustRightInd w:val="0"/>
              <w:spacing w:before="12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1990.346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222E3F">
            <w:pPr>
              <w:autoSpaceDE w:val="0"/>
              <w:autoSpaceDN w:val="0"/>
              <w:adjustRightInd w:val="0"/>
              <w:spacing w:before="120"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222E3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222E3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296497" w:rsidRDefault="00296497" w:rsidP="00222E3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176A" w:rsidRPr="00E335B0" w:rsidRDefault="00C1176A" w:rsidP="00222E3F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35B0">
        <w:rPr>
          <w:rFonts w:ascii="Times New Roman" w:hAnsi="Times New Roman" w:cs="Times New Roman"/>
          <w:sz w:val="24"/>
          <w:szCs w:val="24"/>
        </w:rPr>
        <w:t>Berdasarkan hasil uji linearitas diketahui nilai sig. deviation from linearity sebesar 0.</w:t>
      </w:r>
      <w:r w:rsidR="00296497" w:rsidRPr="00E335B0">
        <w:rPr>
          <w:rFonts w:ascii="Times New Roman" w:hAnsi="Times New Roman" w:cs="Times New Roman"/>
          <w:sz w:val="24"/>
          <w:szCs w:val="24"/>
        </w:rPr>
        <w:t>377</w:t>
      </w:r>
      <w:r w:rsidRPr="00E335B0">
        <w:rPr>
          <w:rFonts w:ascii="Times New Roman" w:hAnsi="Times New Roman" w:cs="Times New Roman"/>
          <w:sz w:val="24"/>
          <w:szCs w:val="24"/>
        </w:rPr>
        <w:t xml:space="preserve"> &gt; 0.05, maka dapat disimpulkan bahwa terdapat hubungan yang linear antara </w:t>
      </w:r>
      <w:r w:rsidR="009D7AC6" w:rsidRPr="00E335B0">
        <w:rPr>
          <w:rFonts w:ascii="Times New Roman" w:hAnsi="Times New Roman" w:cs="Times New Roman"/>
          <w:sz w:val="24"/>
          <w:szCs w:val="24"/>
        </w:rPr>
        <w:t xml:space="preserve">variabel Minat (Y) </w:t>
      </w:r>
      <w:r w:rsidRPr="00E335B0">
        <w:rPr>
          <w:rFonts w:ascii="Times New Roman" w:hAnsi="Times New Roman" w:cs="Times New Roman"/>
          <w:sz w:val="24"/>
          <w:szCs w:val="24"/>
        </w:rPr>
        <w:t>indikator</w:t>
      </w:r>
      <w:r w:rsidR="009D7AC6" w:rsidRPr="00E335B0">
        <w:rPr>
          <w:rFonts w:ascii="Times New Roman" w:hAnsi="Times New Roman" w:cs="Times New Roman"/>
          <w:sz w:val="24"/>
          <w:szCs w:val="24"/>
        </w:rPr>
        <w:t xml:space="preserve"> dengan </w:t>
      </w:r>
      <w:r w:rsidRPr="00E335B0">
        <w:rPr>
          <w:rFonts w:ascii="Times New Roman" w:hAnsi="Times New Roman" w:cs="Times New Roman"/>
          <w:sz w:val="24"/>
          <w:szCs w:val="24"/>
        </w:rPr>
        <w:t>Sarana dan Prasarana (</w:t>
      </w:r>
      <m:oMath>
        <m:sSub>
          <m:sSubPr>
            <m:ctrlPr>
              <w:rPr>
                <w:rFonts w:ascii="Cambria Math" w:hAnsi="Cambria Math" w:cs="Times New Roman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2.2</m:t>
            </m:r>
          </m:sub>
        </m:sSub>
      </m:oMath>
      <w:r w:rsidRPr="00E335B0">
        <w:rPr>
          <w:rFonts w:ascii="Times New Roman" w:hAnsi="Times New Roman" w:cs="Times New Roman"/>
          <w:sz w:val="24"/>
          <w:szCs w:val="24"/>
        </w:rPr>
        <w:t>)</w:t>
      </w:r>
      <w:r w:rsidR="009D7AC6" w:rsidRPr="00E335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5F82" w:rsidRPr="00E335B0" w:rsidRDefault="008D5F82" w:rsidP="00C627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B0">
        <w:rPr>
          <w:rFonts w:ascii="Times New Roman" w:hAnsi="Times New Roman" w:cs="Times New Roman"/>
          <w:b/>
          <w:sz w:val="24"/>
          <w:szCs w:val="24"/>
        </w:rPr>
        <w:t xml:space="preserve">Keputusan Uji Linearitas </w:t>
      </w:r>
    </w:p>
    <w:p w:rsidR="008D5F82" w:rsidRPr="00E335B0" w:rsidRDefault="008D5F82" w:rsidP="00C62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5B0">
        <w:rPr>
          <w:rFonts w:ascii="Times New Roman" w:hAnsi="Times New Roman" w:cs="Times New Roman"/>
          <w:sz w:val="24"/>
          <w:szCs w:val="24"/>
        </w:rPr>
        <w:t>Diketahui nilai Fhitung 1.</w:t>
      </w:r>
      <w:r w:rsidR="00296497" w:rsidRPr="00E335B0">
        <w:rPr>
          <w:rFonts w:ascii="Times New Roman" w:hAnsi="Times New Roman" w:cs="Times New Roman"/>
          <w:sz w:val="24"/>
          <w:szCs w:val="24"/>
        </w:rPr>
        <w:t>358</w:t>
      </w:r>
      <w:r w:rsidR="009D7AC6" w:rsidRPr="00E335B0">
        <w:rPr>
          <w:rFonts w:ascii="Times New Roman" w:hAnsi="Times New Roman" w:cs="Times New Roman"/>
          <w:sz w:val="24"/>
          <w:szCs w:val="24"/>
        </w:rPr>
        <w:t xml:space="preserve"> &lt; </w:t>
      </w:r>
      <w:proofErr w:type="gramStart"/>
      <w:r w:rsidR="009D7AC6" w:rsidRPr="00E335B0">
        <w:rPr>
          <w:rFonts w:ascii="Times New Roman" w:hAnsi="Times New Roman" w:cs="Times New Roman"/>
          <w:sz w:val="24"/>
          <w:szCs w:val="24"/>
        </w:rPr>
        <w:t>Ftabel  2.58</w:t>
      </w:r>
      <w:proofErr w:type="gramEnd"/>
      <w:r w:rsidRPr="00E335B0">
        <w:rPr>
          <w:rFonts w:ascii="Times New Roman" w:hAnsi="Times New Roman" w:cs="Times New Roman"/>
          <w:sz w:val="24"/>
          <w:szCs w:val="24"/>
        </w:rPr>
        <w:t xml:space="preserve">, sehinga dapat disimpulkan bahwa terdapat hubungan yang linear antara variabel </w:t>
      </w:r>
      <w:r w:rsidR="009D7AC6" w:rsidRPr="00E335B0">
        <w:rPr>
          <w:rFonts w:ascii="Times New Roman" w:hAnsi="Times New Roman" w:cs="Times New Roman"/>
          <w:sz w:val="24"/>
          <w:szCs w:val="24"/>
        </w:rPr>
        <w:t>Minat (Y) dengan indikator Sarana dan Prasarana (</w:t>
      </w:r>
      <m:oMath>
        <m:sSub>
          <m:sSubPr>
            <m:ctrlPr>
              <w:rPr>
                <w:rFonts w:ascii="Cambria Math" w:hAnsi="Cambria Math" w:cs="Times New Roman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2.2</m:t>
            </m:r>
          </m:sub>
        </m:sSub>
      </m:oMath>
      <w:r w:rsidR="00993438" w:rsidRPr="00E335B0">
        <w:rPr>
          <w:rFonts w:ascii="Times New Roman" w:hAnsi="Times New Roman" w:cs="Times New Roman"/>
          <w:sz w:val="24"/>
          <w:szCs w:val="24"/>
        </w:rPr>
        <w:t>)</w:t>
      </w:r>
      <w:r w:rsidR="00993438">
        <w:rPr>
          <w:rFonts w:ascii="Times New Roman" w:hAnsi="Times New Roman" w:cs="Times New Roman"/>
          <w:sz w:val="24"/>
          <w:szCs w:val="24"/>
        </w:rPr>
        <w:t>.</w:t>
      </w:r>
    </w:p>
    <w:p w:rsidR="009D7AC6" w:rsidRPr="00222E3F" w:rsidRDefault="00C1176A" w:rsidP="00222E3F">
      <w:pPr>
        <w:spacing w:after="0" w:line="360" w:lineRule="auto"/>
        <w:rPr>
          <w:rFonts w:ascii="Times New Roman" w:hAnsi="Times New Roman" w:cs="Times New Roman"/>
          <w:b/>
        </w:rPr>
      </w:pPr>
      <w:r w:rsidRPr="00C1176A">
        <w:rPr>
          <w:rFonts w:ascii="Times New Roman" w:hAnsi="Times New Roman" w:cs="Times New Roman"/>
          <w:b/>
        </w:rPr>
        <w:t xml:space="preserve">Linearitas </w:t>
      </w:r>
      <w:r w:rsidR="009D7AC6">
        <w:rPr>
          <w:rFonts w:ascii="Times New Roman" w:hAnsi="Times New Roman" w:cs="Times New Roman"/>
          <w:b/>
        </w:rPr>
        <w:t>Minat* Ketersediaan Informasi</w:t>
      </w:r>
    </w:p>
    <w:tbl>
      <w:tblPr>
        <w:tblpPr w:leftFromText="180" w:rightFromText="180" w:vertAnchor="text" w:horzAnchor="margin" w:tblpXSpec="center" w:tblpY="8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015"/>
        <w:gridCol w:w="1979"/>
        <w:gridCol w:w="975"/>
        <w:gridCol w:w="360"/>
        <w:gridCol w:w="440"/>
        <w:gridCol w:w="415"/>
        <w:gridCol w:w="635"/>
        <w:gridCol w:w="535"/>
      </w:tblGrid>
      <w:tr w:rsidR="006C27FB" w:rsidRPr="00296497" w:rsidTr="00222E3F">
        <w:trPr>
          <w:gridAfter w:val="3"/>
          <w:cantSplit/>
          <w:trHeight w:val="157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7FB" w:rsidRPr="00296497" w:rsidRDefault="006C27FB" w:rsidP="001E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b/>
                <w:bCs/>
                <w:color w:val="000000"/>
              </w:rPr>
              <w:t>ANOVA Table</w:t>
            </w:r>
          </w:p>
        </w:tc>
      </w:tr>
      <w:tr w:rsidR="006C27FB" w:rsidRPr="001E14E2" w:rsidTr="00222E3F">
        <w:trPr>
          <w:cantSplit/>
          <w:trHeight w:val="431"/>
        </w:trPr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C27FB" w:rsidRPr="00296497" w:rsidRDefault="006C27FB" w:rsidP="001E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C27FB" w:rsidRPr="00296497" w:rsidRDefault="006C27FB" w:rsidP="001E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Sum of Squares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C27FB" w:rsidRPr="00296497" w:rsidRDefault="006C27FB" w:rsidP="001E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C27FB" w:rsidRPr="00296497" w:rsidRDefault="006C27FB" w:rsidP="001E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Mean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C27FB" w:rsidRPr="00296497" w:rsidRDefault="006C27FB" w:rsidP="001E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C27FB" w:rsidRPr="00296497" w:rsidRDefault="006C27FB" w:rsidP="001E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1E14E2" w:rsidRPr="001E14E2" w:rsidTr="00222E3F">
        <w:trPr>
          <w:cantSplit/>
          <w:trHeight w:val="618"/>
        </w:trPr>
        <w:tc>
          <w:tcPr>
            <w:tcW w:w="1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Minat * Ketersediaan Informasi</w:t>
            </w:r>
          </w:p>
        </w:tc>
        <w:tc>
          <w:tcPr>
            <w:tcW w:w="107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Between Groups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(Combined)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485.510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60.689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1.653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.140</w:t>
            </w:r>
          </w:p>
        </w:tc>
      </w:tr>
      <w:tr w:rsidR="001E14E2" w:rsidRPr="001E14E2" w:rsidTr="00222E3F">
        <w:trPr>
          <w:cantSplit/>
          <w:trHeight w:val="89"/>
        </w:trPr>
        <w:tc>
          <w:tcPr>
            <w:tcW w:w="1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Linearity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201.924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201.924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5.502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.024</w:t>
            </w:r>
          </w:p>
        </w:tc>
      </w:tr>
      <w:tr w:rsidR="001E14E2" w:rsidRPr="001E14E2" w:rsidTr="00222E3F">
        <w:trPr>
          <w:cantSplit/>
          <w:trHeight w:val="89"/>
        </w:trPr>
        <w:tc>
          <w:tcPr>
            <w:tcW w:w="1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Deviation from Linearity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283.586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40.512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1.104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.379</w:t>
            </w:r>
          </w:p>
        </w:tc>
      </w:tr>
      <w:tr w:rsidR="006C27FB" w:rsidRPr="001E14E2" w:rsidTr="00222E3F">
        <w:trPr>
          <w:cantSplit/>
          <w:trHeight w:val="89"/>
        </w:trPr>
        <w:tc>
          <w:tcPr>
            <w:tcW w:w="1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Within Groups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1504.836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36.703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27FB" w:rsidRPr="001E14E2" w:rsidTr="00222E3F">
        <w:trPr>
          <w:cantSplit/>
          <w:trHeight w:val="89"/>
        </w:trPr>
        <w:tc>
          <w:tcPr>
            <w:tcW w:w="1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1990.346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9649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0" w:type="auto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C27FB" w:rsidRPr="00296497" w:rsidRDefault="006C27FB" w:rsidP="0022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27447" w:rsidRPr="00E335B0" w:rsidRDefault="00627447" w:rsidP="00222E3F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35B0">
        <w:rPr>
          <w:rFonts w:ascii="Times New Roman" w:hAnsi="Times New Roman" w:cs="Times New Roman"/>
          <w:sz w:val="24"/>
          <w:szCs w:val="24"/>
        </w:rPr>
        <w:t>Berdasarkan hasil uji linearitas diketahui nilai sig. deviation from linearity sebesar 0.</w:t>
      </w:r>
      <w:r w:rsidR="00296497" w:rsidRPr="00E335B0">
        <w:rPr>
          <w:rFonts w:ascii="Times New Roman" w:hAnsi="Times New Roman" w:cs="Times New Roman"/>
          <w:sz w:val="24"/>
          <w:szCs w:val="24"/>
        </w:rPr>
        <w:t>379</w:t>
      </w:r>
      <w:r w:rsidRPr="00E335B0">
        <w:rPr>
          <w:rFonts w:ascii="Times New Roman" w:hAnsi="Times New Roman" w:cs="Times New Roman"/>
          <w:sz w:val="24"/>
          <w:szCs w:val="24"/>
        </w:rPr>
        <w:t xml:space="preserve"> &gt; 0.05, maka dapat disimpulkan bahwa terdapat hubungan yang linear antara variabel Minat (Y) dengan indikator Ketersediaan Informasi (</w:t>
      </w:r>
      <m:oMath>
        <m:sSub>
          <m:sSubPr>
            <m:ctrlPr>
              <w:rPr>
                <w:rFonts w:ascii="Cambria Math" w:hAnsi="Cambria Math" w:cs="Times New Roman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2.3</m:t>
            </m:r>
          </m:sub>
        </m:sSub>
      </m:oMath>
      <w:r w:rsidRPr="00E335B0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222E3F">
        <w:rPr>
          <w:rFonts w:ascii="Times New Roman" w:hAnsi="Times New Roman" w:cs="Times New Roman"/>
          <w:sz w:val="24"/>
          <w:szCs w:val="24"/>
        </w:rPr>
        <w:br w:type="page"/>
      </w:r>
    </w:p>
    <w:p w:rsidR="00627447" w:rsidRPr="00E335B0" w:rsidRDefault="00627447" w:rsidP="00C627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Keputusan Uji Linearitas </w:t>
      </w:r>
    </w:p>
    <w:p w:rsidR="00627447" w:rsidRPr="00E335B0" w:rsidRDefault="00627447" w:rsidP="00C627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5B0">
        <w:rPr>
          <w:rFonts w:ascii="Times New Roman" w:hAnsi="Times New Roman" w:cs="Times New Roman"/>
          <w:sz w:val="24"/>
          <w:szCs w:val="24"/>
        </w:rPr>
        <w:t xml:space="preserve">Diketahui nilai Fhitung </w:t>
      </w:r>
      <w:proofErr w:type="gramStart"/>
      <w:r w:rsidR="00296497" w:rsidRPr="00E335B0">
        <w:rPr>
          <w:rFonts w:ascii="Times New Roman" w:hAnsi="Times New Roman" w:cs="Times New Roman"/>
          <w:sz w:val="24"/>
          <w:szCs w:val="24"/>
        </w:rPr>
        <w:t>1.104</w:t>
      </w:r>
      <w:r w:rsidRPr="00E335B0">
        <w:rPr>
          <w:rFonts w:ascii="Times New Roman" w:hAnsi="Times New Roman" w:cs="Times New Roman"/>
          <w:sz w:val="24"/>
          <w:szCs w:val="24"/>
        </w:rPr>
        <w:t xml:space="preserve">  &lt;</w:t>
      </w:r>
      <w:proofErr w:type="gramEnd"/>
      <w:r w:rsidRPr="00E335B0">
        <w:rPr>
          <w:rFonts w:ascii="Times New Roman" w:hAnsi="Times New Roman" w:cs="Times New Roman"/>
          <w:sz w:val="24"/>
          <w:szCs w:val="24"/>
        </w:rPr>
        <w:t xml:space="preserve"> Ftabel  2.58, sehinga dapat disimpulkan bahwa terdapat hubungan yang linear antara variabel Minat (Y) dengan indikator Ketersediaan Informasi (</w:t>
      </w:r>
      <m:oMath>
        <m:sSub>
          <m:sSubPr>
            <m:ctrlPr>
              <w:rPr>
                <w:rFonts w:ascii="Cambria Math" w:hAnsi="Cambria Math" w:cs="Times New Roman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2.3</m:t>
            </m:r>
          </m:sub>
        </m:sSub>
      </m:oMath>
      <w:r w:rsidRPr="00E335B0">
        <w:rPr>
          <w:rFonts w:ascii="Times New Roman" w:hAnsi="Times New Roman" w:cs="Times New Roman"/>
          <w:sz w:val="24"/>
          <w:szCs w:val="24"/>
        </w:rPr>
        <w:t>)</w:t>
      </w:r>
      <w:r w:rsidR="00741889">
        <w:rPr>
          <w:rFonts w:ascii="Times New Roman" w:hAnsi="Times New Roman" w:cs="Times New Roman"/>
          <w:sz w:val="24"/>
          <w:szCs w:val="24"/>
        </w:rPr>
        <w:t>.</w:t>
      </w:r>
    </w:p>
    <w:p w:rsidR="00C1176A" w:rsidRPr="001E14E2" w:rsidRDefault="00627447" w:rsidP="006C27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14E2">
        <w:rPr>
          <w:rFonts w:ascii="Times New Roman" w:hAnsi="Times New Roman" w:cs="Times New Roman"/>
          <w:b/>
          <w:sz w:val="24"/>
          <w:szCs w:val="24"/>
        </w:rPr>
        <w:t>Minat* Kelompoktani</w:t>
      </w:r>
    </w:p>
    <w:p w:rsidR="00296497" w:rsidRPr="00296497" w:rsidRDefault="00296497" w:rsidP="006C2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560"/>
        <w:gridCol w:w="708"/>
        <w:gridCol w:w="1418"/>
        <w:gridCol w:w="850"/>
        <w:gridCol w:w="709"/>
      </w:tblGrid>
      <w:tr w:rsidR="00296497" w:rsidRPr="00C62752" w:rsidTr="00222E3F">
        <w:trPr>
          <w:cantSplit/>
          <w:trHeight w:val="325"/>
          <w:jc w:val="center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6497" w:rsidRPr="00C62752" w:rsidRDefault="004422E5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b/>
                <w:bCs/>
                <w:color w:val="000000"/>
              </w:rPr>
              <w:t>Anova Table</w:t>
            </w:r>
          </w:p>
        </w:tc>
      </w:tr>
      <w:tr w:rsidR="006C27FB" w:rsidRPr="00C62752" w:rsidTr="00222E3F">
        <w:trPr>
          <w:cantSplit/>
          <w:trHeight w:val="295"/>
          <w:jc w:val="center"/>
        </w:trPr>
        <w:tc>
          <w:tcPr>
            <w:tcW w:w="396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Sum of Squares</w:t>
            </w:r>
          </w:p>
        </w:tc>
        <w:tc>
          <w:tcPr>
            <w:tcW w:w="7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Mean Square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6C27FB" w:rsidRPr="00C62752" w:rsidTr="00222E3F">
        <w:trPr>
          <w:cantSplit/>
          <w:trHeight w:val="309"/>
          <w:jc w:val="center"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Minat * Kelompoktani</w:t>
            </w:r>
          </w:p>
        </w:tc>
        <w:tc>
          <w:tcPr>
            <w:tcW w:w="141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Between Groups</w:t>
            </w:r>
          </w:p>
        </w:tc>
        <w:tc>
          <w:tcPr>
            <w:tcW w:w="12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(Combined)</w:t>
            </w:r>
          </w:p>
        </w:tc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1331.868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190.267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12.136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</w:tr>
      <w:tr w:rsidR="006C27FB" w:rsidRPr="00C62752" w:rsidTr="00222E3F">
        <w:trPr>
          <w:cantSplit/>
          <w:trHeight w:val="141"/>
          <w:jc w:val="center"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Linearity</w:t>
            </w:r>
          </w:p>
        </w:tc>
        <w:tc>
          <w:tcPr>
            <w:tcW w:w="15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1236.177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1236.177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78.848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</w:tr>
      <w:tr w:rsidR="006C27FB" w:rsidRPr="00C62752" w:rsidTr="00222E3F">
        <w:trPr>
          <w:cantSplit/>
          <w:trHeight w:val="141"/>
          <w:jc w:val="center"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Deviation from Linearity</w:t>
            </w:r>
          </w:p>
        </w:tc>
        <w:tc>
          <w:tcPr>
            <w:tcW w:w="15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95.692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15.949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1.017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.427</w:t>
            </w:r>
          </w:p>
        </w:tc>
      </w:tr>
      <w:tr w:rsidR="006C27FB" w:rsidRPr="00C62752" w:rsidTr="00222E3F">
        <w:trPr>
          <w:cantSplit/>
          <w:trHeight w:val="141"/>
          <w:jc w:val="center"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Within Groups</w:t>
            </w:r>
          </w:p>
        </w:tc>
        <w:tc>
          <w:tcPr>
            <w:tcW w:w="15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658.478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15.678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27FB" w:rsidRPr="00C62752" w:rsidTr="00222E3F">
        <w:trPr>
          <w:cantSplit/>
          <w:trHeight w:val="141"/>
          <w:jc w:val="center"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1990.346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2752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96497" w:rsidRPr="00C62752" w:rsidRDefault="002964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27447" w:rsidRPr="00627447" w:rsidRDefault="00627447" w:rsidP="006C27F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27447" w:rsidRPr="00E335B0" w:rsidRDefault="00627447" w:rsidP="006C27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35B0">
        <w:rPr>
          <w:rFonts w:ascii="Times New Roman" w:hAnsi="Times New Roman" w:cs="Times New Roman"/>
          <w:sz w:val="24"/>
          <w:szCs w:val="24"/>
        </w:rPr>
        <w:t>Berdasarkan hasil uji linearitas diketahui nilai sig. deviation from linearity sebesar 0.</w:t>
      </w:r>
      <w:r w:rsidR="00296497" w:rsidRPr="00E335B0">
        <w:rPr>
          <w:rFonts w:ascii="Times New Roman" w:hAnsi="Times New Roman" w:cs="Times New Roman"/>
          <w:sz w:val="24"/>
          <w:szCs w:val="24"/>
        </w:rPr>
        <w:t>427</w:t>
      </w:r>
      <w:r w:rsidRPr="00E335B0">
        <w:rPr>
          <w:rFonts w:ascii="Times New Roman" w:hAnsi="Times New Roman" w:cs="Times New Roman"/>
          <w:sz w:val="24"/>
          <w:szCs w:val="24"/>
        </w:rPr>
        <w:t xml:space="preserve"> &gt; 0.05, maka dapat disimpulkan bahwa terdapat hubungan yang linear antara variabel Minat (Y) dengan indikator Kelompoktani (</w:t>
      </w:r>
      <m:oMath>
        <m:sSub>
          <m:sSubPr>
            <m:ctrlPr>
              <w:rPr>
                <w:rFonts w:ascii="Cambria Math" w:hAnsi="Cambria Math" w:cs="Times New Roman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2.4</m:t>
            </m:r>
          </m:sub>
        </m:sSub>
      </m:oMath>
      <w:r w:rsidRPr="00E335B0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627447" w:rsidRPr="00E335B0" w:rsidRDefault="00627447" w:rsidP="006C27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B0">
        <w:rPr>
          <w:rFonts w:ascii="Times New Roman" w:hAnsi="Times New Roman" w:cs="Times New Roman"/>
          <w:b/>
          <w:sz w:val="24"/>
          <w:szCs w:val="24"/>
        </w:rPr>
        <w:t xml:space="preserve">Keputusan Uji Linearitas </w:t>
      </w:r>
    </w:p>
    <w:p w:rsidR="00CD6CE6" w:rsidRDefault="00627447" w:rsidP="00CD6CE6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335B0">
        <w:rPr>
          <w:rFonts w:ascii="Times New Roman" w:hAnsi="Times New Roman" w:cs="Times New Roman"/>
          <w:sz w:val="24"/>
          <w:szCs w:val="24"/>
        </w:rPr>
        <w:t xml:space="preserve">Diketahui nilai Fhitung </w:t>
      </w:r>
      <w:proofErr w:type="gramStart"/>
      <w:r w:rsidRPr="00E335B0">
        <w:rPr>
          <w:rFonts w:ascii="Times New Roman" w:hAnsi="Times New Roman" w:cs="Times New Roman"/>
          <w:sz w:val="24"/>
          <w:szCs w:val="24"/>
        </w:rPr>
        <w:t>1.</w:t>
      </w:r>
      <w:r w:rsidR="00296497" w:rsidRPr="00E335B0">
        <w:rPr>
          <w:rFonts w:ascii="Times New Roman" w:hAnsi="Times New Roman" w:cs="Times New Roman"/>
          <w:sz w:val="24"/>
          <w:szCs w:val="24"/>
        </w:rPr>
        <w:t>017</w:t>
      </w:r>
      <w:r w:rsidRPr="00E335B0">
        <w:rPr>
          <w:rFonts w:ascii="Times New Roman" w:hAnsi="Times New Roman" w:cs="Times New Roman"/>
          <w:sz w:val="24"/>
          <w:szCs w:val="24"/>
        </w:rPr>
        <w:t xml:space="preserve">  &lt;</w:t>
      </w:r>
      <w:proofErr w:type="gramEnd"/>
      <w:r w:rsidRPr="00E335B0">
        <w:rPr>
          <w:rFonts w:ascii="Times New Roman" w:hAnsi="Times New Roman" w:cs="Times New Roman"/>
          <w:sz w:val="24"/>
          <w:szCs w:val="24"/>
        </w:rPr>
        <w:t xml:space="preserve"> Ftabel  2.58, sehinga dapat disimpulkan bahwa terdapat hubungan yang linear antara variabel Minat (Y) dengan indikator Kelompoktani (</w:t>
      </w:r>
      <m:oMath>
        <m:sSub>
          <m:sSubPr>
            <m:ctrlPr>
              <w:rPr>
                <w:rFonts w:ascii="Cambria Math" w:hAnsi="Cambria Math" w:cs="Times New Roman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2.4</m:t>
            </m:r>
          </m:sub>
        </m:sSub>
      </m:oMath>
      <w:r w:rsidRPr="00E335B0">
        <w:rPr>
          <w:rFonts w:ascii="Times New Roman" w:hAnsi="Times New Roman" w:cs="Times New Roman"/>
          <w:sz w:val="24"/>
          <w:szCs w:val="24"/>
        </w:rPr>
        <w:t>)</w:t>
      </w:r>
      <w:r w:rsidR="00E335B0">
        <w:rPr>
          <w:rFonts w:ascii="Times New Roman" w:hAnsi="Times New Roman" w:cs="Times New Roman"/>
          <w:sz w:val="24"/>
          <w:szCs w:val="24"/>
        </w:rPr>
        <w:t>.</w:t>
      </w:r>
      <w:r w:rsidR="00222E3F">
        <w:rPr>
          <w:rFonts w:ascii="Times New Roman" w:hAnsi="Times New Roman" w:cs="Times New Roman"/>
          <w:b/>
        </w:rPr>
        <w:t xml:space="preserve"> </w:t>
      </w:r>
      <w:r w:rsidR="00CD6CE6">
        <w:rPr>
          <w:rFonts w:ascii="Times New Roman" w:eastAsiaTheme="minorEastAsia" w:hAnsi="Times New Roman" w:cs="Times New Roman"/>
          <w:b/>
          <w:sz w:val="24"/>
          <w:szCs w:val="24"/>
        </w:rPr>
        <w:tab/>
      </w:r>
    </w:p>
    <w:p w:rsidR="00222E3F" w:rsidRPr="00222E3F" w:rsidRDefault="00222E3F" w:rsidP="00CD6CE6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</w:rPr>
      </w:pPr>
      <w:r w:rsidRPr="00222E3F">
        <w:rPr>
          <w:rFonts w:ascii="Times New Roman" w:eastAsiaTheme="minorEastAsia" w:hAnsi="Times New Roman" w:cs="Times New Roman"/>
          <w:b/>
          <w:sz w:val="24"/>
          <w:szCs w:val="24"/>
        </w:rPr>
        <w:t>Uji Heteroskedastisitas</w:t>
      </w:r>
    </w:p>
    <w:tbl>
      <w:tblPr>
        <w:tblW w:w="91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2249"/>
        <w:gridCol w:w="1331"/>
        <w:gridCol w:w="1331"/>
        <w:gridCol w:w="1469"/>
        <w:gridCol w:w="1009"/>
        <w:gridCol w:w="1009"/>
      </w:tblGrid>
      <w:tr w:rsidR="00222E3F" w:rsidRPr="00222E3F" w:rsidTr="00222E3F">
        <w:trPr>
          <w:cantSplit/>
          <w:jc w:val="center"/>
        </w:trPr>
        <w:tc>
          <w:tcPr>
            <w:tcW w:w="9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b/>
                <w:bCs/>
                <w:color w:val="000000"/>
              </w:rPr>
              <w:t>Coefficients</w:t>
            </w:r>
            <w:r w:rsidRPr="00222E3F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222E3F" w:rsidRPr="00222E3F" w:rsidTr="00222E3F">
        <w:trPr>
          <w:cantSplit/>
          <w:jc w:val="center"/>
        </w:trPr>
        <w:tc>
          <w:tcPr>
            <w:tcW w:w="298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Standardized Coefficients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222E3F" w:rsidRPr="00222E3F" w:rsidTr="00222E3F">
        <w:trPr>
          <w:cantSplit/>
          <w:jc w:val="center"/>
        </w:trPr>
        <w:tc>
          <w:tcPr>
            <w:tcW w:w="298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330" w:type="dxa"/>
            <w:tcBorders>
              <w:bottom w:val="single" w:sz="16" w:space="0" w:color="000000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Beta</w:t>
            </w:r>
          </w:p>
        </w:tc>
        <w:tc>
          <w:tcPr>
            <w:tcW w:w="100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2E3F" w:rsidRPr="00222E3F" w:rsidTr="00222E3F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5.957</w:t>
            </w:r>
          </w:p>
        </w:tc>
        <w:tc>
          <w:tcPr>
            <w:tcW w:w="13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2.411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2.471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.017</w:t>
            </w:r>
          </w:p>
        </w:tc>
      </w:tr>
      <w:tr w:rsidR="00222E3F" w:rsidRPr="00222E3F" w:rsidTr="00222E3F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Penyuluhan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-.073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.097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-.158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-.758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.452</w:t>
            </w:r>
          </w:p>
        </w:tc>
      </w:tr>
      <w:tr w:rsidR="00222E3F" w:rsidRPr="00222E3F" w:rsidTr="00222E3F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Sarana dan Prasarana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-.064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.077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-.132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-.830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.411</w:t>
            </w:r>
          </w:p>
        </w:tc>
      </w:tr>
      <w:tr w:rsidR="00222E3F" w:rsidRPr="00222E3F" w:rsidTr="00222E3F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Ketersediaan Informasi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-.065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.144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-.067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-.452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.653</w:t>
            </w:r>
          </w:p>
        </w:tc>
      </w:tr>
      <w:tr w:rsidR="00222E3F" w:rsidRPr="00222E3F" w:rsidTr="00222E3F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Kelompoktani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-.041</w:t>
            </w:r>
          </w:p>
        </w:tc>
        <w:tc>
          <w:tcPr>
            <w:tcW w:w="13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.206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-.042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-.199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.843</w:t>
            </w:r>
          </w:p>
        </w:tc>
      </w:tr>
      <w:tr w:rsidR="00222E3F" w:rsidRPr="00222E3F" w:rsidTr="00222E3F">
        <w:trPr>
          <w:cantSplit/>
          <w:jc w:val="center"/>
        </w:trPr>
        <w:tc>
          <w:tcPr>
            <w:tcW w:w="9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2E3F" w:rsidRPr="00222E3F" w:rsidRDefault="00222E3F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22E3F">
              <w:rPr>
                <w:rFonts w:ascii="Times New Roman" w:hAnsi="Times New Roman" w:cs="Times New Roman"/>
                <w:color w:val="000000"/>
              </w:rPr>
              <w:t>a. Dependent Variable: RES_2</w:t>
            </w:r>
          </w:p>
        </w:tc>
      </w:tr>
    </w:tbl>
    <w:p w:rsidR="00CD6CE6" w:rsidRDefault="00CD6CE6" w:rsidP="00222E3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22E3F" w:rsidRDefault="00222E3F" w:rsidP="00222E3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r w:rsidRPr="00222E3F">
        <w:rPr>
          <w:rFonts w:ascii="Times New Roman" w:hAnsi="Times New Roman" w:cs="Times New Roman"/>
          <w:b/>
          <w:sz w:val="24"/>
          <w:szCs w:val="24"/>
        </w:rPr>
        <w:lastRenderedPageBreak/>
        <w:t>K</w:t>
      </w:r>
      <w:r w:rsidR="00DD4407">
        <w:rPr>
          <w:rFonts w:ascii="Times New Roman" w:hAnsi="Times New Roman" w:cs="Times New Roman"/>
          <w:b/>
          <w:sz w:val="24"/>
          <w:szCs w:val="24"/>
        </w:rPr>
        <w:t>riteria</w:t>
      </w:r>
      <w:r w:rsidRPr="00222E3F">
        <w:rPr>
          <w:rFonts w:ascii="Times New Roman" w:hAnsi="Times New Roman" w:cs="Times New Roman"/>
          <w:b/>
          <w:sz w:val="24"/>
          <w:szCs w:val="24"/>
        </w:rPr>
        <w:t xml:space="preserve"> Uji</w:t>
      </w:r>
    </w:p>
    <w:p w:rsidR="00DD4407" w:rsidRPr="00DD4407" w:rsidRDefault="00DD4407" w:rsidP="00DD4407">
      <w:pPr>
        <w:autoSpaceDE w:val="0"/>
        <w:autoSpaceDN w:val="0"/>
        <w:adjustRightInd w:val="0"/>
        <w:spacing w:after="0" w:line="4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407">
        <w:rPr>
          <w:rFonts w:ascii="Times New Roman" w:hAnsi="Times New Roman" w:cs="Times New Roman"/>
          <w:sz w:val="24"/>
          <w:szCs w:val="24"/>
        </w:rPr>
        <w:t>Adapun dasar pengambilan keputusan dalam uji heteroskedastisitas dengan menggunakan uji glejser adalah sebagai berikut:</w:t>
      </w:r>
    </w:p>
    <w:p w:rsidR="00DD4407" w:rsidRPr="00DD4407" w:rsidRDefault="00DD4407" w:rsidP="00DD44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4407">
        <w:rPr>
          <w:rFonts w:ascii="Times New Roman" w:hAnsi="Times New Roman" w:cs="Times New Roman"/>
          <w:sz w:val="24"/>
          <w:szCs w:val="24"/>
        </w:rPr>
        <w:t>Jika nilai signifikasnsi (Sig.) lebih besar dari 0.05, maka kesimpulannya adalah tidak terjadi gejala heteroskedastisitasdalammodel regresi.</w:t>
      </w:r>
    </w:p>
    <w:p w:rsidR="00DD4407" w:rsidRDefault="00DD4407" w:rsidP="00DD44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4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4407">
        <w:rPr>
          <w:rFonts w:ascii="Times New Roman" w:hAnsi="Times New Roman" w:cs="Times New Roman"/>
          <w:sz w:val="24"/>
          <w:szCs w:val="24"/>
        </w:rPr>
        <w:t>Sebaliknya, jika nilai signifikansi (Sig.) lebih kecil dari 0.05, maka kesimpulannya adalah terjadi gejala heteroskedastisitas dalam model regresi.</w:t>
      </w:r>
    </w:p>
    <w:p w:rsidR="00DD4407" w:rsidRPr="00DD4407" w:rsidRDefault="00DD4407" w:rsidP="00DD440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407">
        <w:rPr>
          <w:rFonts w:ascii="Times New Roman" w:hAnsi="Times New Roman" w:cs="Times New Roman"/>
          <w:b/>
          <w:sz w:val="24"/>
          <w:szCs w:val="24"/>
        </w:rPr>
        <w:t>Keputusan Hasil Uji</w:t>
      </w:r>
    </w:p>
    <w:p w:rsidR="00CD6CE6" w:rsidRDefault="00CD6CE6" w:rsidP="00CD6CE6">
      <w:pPr>
        <w:autoSpaceDE w:val="0"/>
        <w:autoSpaceDN w:val="0"/>
        <w:adjustRightInd w:val="0"/>
        <w:spacing w:after="0" w:line="400" w:lineRule="atLeast"/>
        <w:ind w:firstLine="720"/>
        <w:jc w:val="both"/>
        <w:rPr>
          <w:rFonts w:ascii="Times New Roman" w:eastAsiaTheme="minorEastAsia" w:hAnsi="Times New Roman" w:cs="Times New Roman"/>
          <w:bCs/>
          <w:color w:val="000000"/>
        </w:rPr>
      </w:pPr>
      <w:proofErr w:type="gramStart"/>
      <w:r w:rsidRPr="00CD6CE6">
        <w:rPr>
          <w:rFonts w:ascii="Times New Roman" w:hAnsi="Times New Roman" w:cs="Times New Roman"/>
          <w:sz w:val="24"/>
          <w:szCs w:val="24"/>
        </w:rPr>
        <w:t>Teretera pada tabel</w:t>
      </w:r>
      <w:r w:rsidRPr="00CD6C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E3F">
        <w:rPr>
          <w:rFonts w:ascii="Times New Roman" w:hAnsi="Times New Roman" w:cs="Times New Roman"/>
          <w:bCs/>
          <w:i/>
          <w:color w:val="000000"/>
        </w:rPr>
        <w:t>Coefficients</w:t>
      </w:r>
      <w:r w:rsidRPr="00CD6CE6">
        <w:rPr>
          <w:rFonts w:ascii="Times New Roman" w:hAnsi="Times New Roman" w:cs="Times New Roman"/>
          <w:bCs/>
          <w:i/>
          <w:color w:val="000000"/>
        </w:rPr>
        <w:t xml:space="preserve">, </w:t>
      </w:r>
      <w:r w:rsidRPr="00CD6CE6">
        <w:rPr>
          <w:rFonts w:ascii="Times New Roman" w:hAnsi="Times New Roman" w:cs="Times New Roman"/>
          <w:bCs/>
          <w:color w:val="000000"/>
        </w:rPr>
        <w:t>bahwa keseluruhan indikator faktor eksternal (</w:t>
      </w:r>
      <m:oMath>
        <m:sSub>
          <m:sSubPr>
            <m:ctrlPr>
              <w:rPr>
                <w:rFonts w:ascii="Cambria Math" w:hAnsi="Cambria Math" w:cs="Times New Roman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</w:rPr>
              <m:t>2</m:t>
            </m:r>
          </m:sub>
        </m:sSub>
      </m:oMath>
      <w:r w:rsidRPr="00CD6CE6">
        <w:rPr>
          <w:rFonts w:ascii="Times New Roman" w:eastAsiaTheme="minorEastAsia" w:hAnsi="Times New Roman" w:cs="Times New Roman"/>
          <w:bCs/>
          <w:color w:val="000000"/>
        </w:rPr>
        <w:t>) yang terdiri dari penyuluhan, sarana dan prasarana, ketersediaan informasi dan kelompoktani memiliki nilai signifikansi &gt; 0.05.</w:t>
      </w:r>
      <w:proofErr w:type="gramEnd"/>
    </w:p>
    <w:p w:rsidR="00CD6CE6" w:rsidRPr="00CD6CE6" w:rsidRDefault="00CD6CE6" w:rsidP="00DD440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00" w:lineRule="atLeast"/>
        <w:ind w:left="567" w:hanging="283"/>
        <w:jc w:val="both"/>
        <w:rPr>
          <w:rFonts w:ascii="Times New Roman" w:eastAsiaTheme="minorEastAsia" w:hAnsi="Times New Roman" w:cs="Times New Roman"/>
          <w:bCs/>
          <w:color w:val="00000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Penyuluhan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407">
        <w:rPr>
          <w:rFonts w:ascii="Times New Roman" w:hAnsi="Times New Roman" w:cs="Times New Roman"/>
          <w:sz w:val="24"/>
          <w:szCs w:val="24"/>
        </w:rPr>
        <w:t xml:space="preserve">(Sig.) </w:t>
      </w:r>
      <w:r w:rsidRPr="00CD6CE6">
        <w:rPr>
          <w:rFonts w:ascii="Times New Roman" w:hAnsi="Times New Roman" w:cs="Times New Roman"/>
          <w:sz w:val="24"/>
          <w:szCs w:val="24"/>
        </w:rPr>
        <w:t>0.452 &gt; 0.05, maka dapat dikatakan tidak terjadi gejala heteroskedastisitas dalam model regresi.</w:t>
      </w:r>
    </w:p>
    <w:p w:rsidR="00CD6CE6" w:rsidRPr="00CD6CE6" w:rsidRDefault="00CD6CE6" w:rsidP="00DD440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00" w:lineRule="atLeast"/>
        <w:ind w:left="567" w:hanging="283"/>
        <w:rPr>
          <w:rFonts w:ascii="Times New Roman" w:hAnsi="Times New Roman" w:cs="Times New Roman"/>
          <w:sz w:val="24"/>
          <w:szCs w:val="24"/>
        </w:rPr>
      </w:pPr>
      <w:r w:rsidRPr="00CD6CE6">
        <w:rPr>
          <w:rFonts w:ascii="Times New Roman" w:hAnsi="Times New Roman" w:cs="Times New Roman"/>
          <w:sz w:val="24"/>
          <w:szCs w:val="24"/>
        </w:rPr>
        <w:t xml:space="preserve">Sarana dan </w:t>
      </w:r>
      <w:proofErr w:type="gramStart"/>
      <w:r w:rsidRPr="00CD6CE6">
        <w:rPr>
          <w:rFonts w:ascii="Times New Roman" w:hAnsi="Times New Roman" w:cs="Times New Roman"/>
          <w:sz w:val="24"/>
          <w:szCs w:val="24"/>
        </w:rPr>
        <w:t>Prasarana :</w:t>
      </w:r>
      <w:proofErr w:type="gramEnd"/>
      <w:r w:rsidRPr="00CD6CE6">
        <w:rPr>
          <w:rFonts w:ascii="Times New Roman" w:hAnsi="Times New Roman" w:cs="Times New Roman"/>
          <w:sz w:val="24"/>
          <w:szCs w:val="24"/>
        </w:rPr>
        <w:t xml:space="preserve"> </w:t>
      </w:r>
      <w:r w:rsidR="00DD4407">
        <w:rPr>
          <w:rFonts w:ascii="Times New Roman" w:hAnsi="Times New Roman" w:cs="Times New Roman"/>
          <w:sz w:val="24"/>
          <w:szCs w:val="24"/>
        </w:rPr>
        <w:t xml:space="preserve">(Sig.) </w:t>
      </w:r>
      <w:r w:rsidRPr="00CD6CE6">
        <w:rPr>
          <w:rFonts w:ascii="Times New Roman" w:hAnsi="Times New Roman" w:cs="Times New Roman"/>
          <w:sz w:val="24"/>
          <w:szCs w:val="24"/>
        </w:rPr>
        <w:t>0.411&gt;0.05, maka dapat ditafsirkan tidak terjadi gejala heteroskedastisitas dalam model regresi.</w:t>
      </w:r>
    </w:p>
    <w:p w:rsidR="00CD6CE6" w:rsidRPr="00CD6CE6" w:rsidRDefault="00CD6CE6" w:rsidP="00DD440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400" w:lineRule="atLeast"/>
        <w:ind w:left="567" w:hanging="283"/>
        <w:rPr>
          <w:rFonts w:ascii="Times New Roman" w:hAnsi="Times New Roman" w:cs="Times New Roman"/>
          <w:sz w:val="24"/>
          <w:szCs w:val="24"/>
        </w:rPr>
      </w:pPr>
      <w:r w:rsidRPr="00CD6CE6">
        <w:rPr>
          <w:rFonts w:ascii="Times New Roman" w:hAnsi="Times New Roman" w:cs="Times New Roman"/>
          <w:sz w:val="24"/>
          <w:szCs w:val="24"/>
        </w:rPr>
        <w:t xml:space="preserve">Ketersediaan </w:t>
      </w:r>
      <w:proofErr w:type="gramStart"/>
      <w:r w:rsidRPr="00CD6CE6">
        <w:rPr>
          <w:rFonts w:ascii="Times New Roman" w:hAnsi="Times New Roman" w:cs="Times New Roman"/>
          <w:sz w:val="24"/>
          <w:szCs w:val="24"/>
        </w:rPr>
        <w:t>Informasi :</w:t>
      </w:r>
      <w:proofErr w:type="gramEnd"/>
      <w:r w:rsidRPr="00CD6CE6">
        <w:rPr>
          <w:rFonts w:ascii="Times New Roman" w:hAnsi="Times New Roman" w:cs="Times New Roman"/>
          <w:sz w:val="24"/>
          <w:szCs w:val="24"/>
        </w:rPr>
        <w:t xml:space="preserve"> </w:t>
      </w:r>
      <w:r w:rsidR="00DD4407">
        <w:rPr>
          <w:rFonts w:ascii="Times New Roman" w:hAnsi="Times New Roman" w:cs="Times New Roman"/>
          <w:sz w:val="24"/>
          <w:szCs w:val="24"/>
        </w:rPr>
        <w:t xml:space="preserve">(Sig.) </w:t>
      </w:r>
      <w:r w:rsidRPr="00CD6CE6">
        <w:rPr>
          <w:rFonts w:ascii="Times New Roman" w:hAnsi="Times New Roman" w:cs="Times New Roman"/>
          <w:sz w:val="24"/>
          <w:szCs w:val="24"/>
        </w:rPr>
        <w:t>0.655&gt;0.05, maka dapat dinyatakan tidak terjadi gejala heteroskedastisitas dalam model regresi.</w:t>
      </w:r>
    </w:p>
    <w:p w:rsidR="00CD6CE6" w:rsidRPr="00CD6CE6" w:rsidRDefault="00CD6CE6" w:rsidP="001226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CD6CE6">
        <w:rPr>
          <w:rFonts w:ascii="Times New Roman" w:hAnsi="Times New Roman" w:cs="Times New Roman"/>
          <w:sz w:val="24"/>
          <w:szCs w:val="24"/>
        </w:rPr>
        <w:t>-Dukungan Kelompoktani:</w:t>
      </w:r>
      <w:r w:rsidR="00DD4407">
        <w:rPr>
          <w:rFonts w:ascii="Times New Roman" w:hAnsi="Times New Roman" w:cs="Times New Roman"/>
          <w:sz w:val="24"/>
          <w:szCs w:val="24"/>
        </w:rPr>
        <w:t xml:space="preserve"> (Sig.) </w:t>
      </w:r>
      <w:r w:rsidRPr="00CD6CE6">
        <w:rPr>
          <w:rFonts w:ascii="Times New Roman" w:hAnsi="Times New Roman" w:cs="Times New Roman"/>
          <w:sz w:val="24"/>
          <w:szCs w:val="24"/>
        </w:rPr>
        <w:t>0.843 &gt; 0.05, maka dapat dinyatakan tidak terjadi gejala heteroskedastisitas dalam model regresi.</w:t>
      </w:r>
    </w:p>
    <w:p w:rsidR="00DD64C2" w:rsidRPr="00122677" w:rsidRDefault="00122677" w:rsidP="001226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2677">
        <w:rPr>
          <w:rFonts w:ascii="Times New Roman" w:hAnsi="Times New Roman" w:cs="Times New Roman"/>
          <w:b/>
          <w:sz w:val="24"/>
          <w:szCs w:val="24"/>
        </w:rPr>
        <w:t>Grafik Scatterplots</w:t>
      </w:r>
    </w:p>
    <w:p w:rsidR="00DD64C2" w:rsidRPr="00DD64C2" w:rsidRDefault="00DD64C2" w:rsidP="00DD64C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A99D82" wp14:editId="770C456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70375" cy="30645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219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4C2" w:rsidRPr="00DD64C2" w:rsidRDefault="00DD64C2" w:rsidP="00DD64C2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D4407" w:rsidRDefault="00DD4407" w:rsidP="00DD4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4C2" w:rsidRDefault="00DD64C2" w:rsidP="00DD4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2677" w:rsidRDefault="00122677" w:rsidP="001226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Kriteria Uji</w:t>
      </w:r>
    </w:p>
    <w:p w:rsidR="00122677" w:rsidRPr="00122677" w:rsidRDefault="00122677" w:rsidP="0012267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677">
        <w:rPr>
          <w:rFonts w:ascii="Times New Roman" w:hAnsi="Times New Roman" w:cs="Times New Roman"/>
          <w:sz w:val="24"/>
          <w:szCs w:val="24"/>
        </w:rPr>
        <w:t>Tidak ada gejala heteroskedastisitas apabila tidak ada pola jelas, seperti titik-titik menyebar di atas dan di bawah angka nol</w:t>
      </w:r>
      <w:r w:rsidR="00741889">
        <w:rPr>
          <w:rFonts w:ascii="Times New Roman" w:hAnsi="Times New Roman" w:cs="Times New Roman"/>
          <w:sz w:val="24"/>
          <w:szCs w:val="24"/>
        </w:rPr>
        <w:t>.</w:t>
      </w:r>
    </w:p>
    <w:p w:rsidR="00122677" w:rsidRDefault="00122677" w:rsidP="0012267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677">
        <w:rPr>
          <w:rFonts w:ascii="Times New Roman" w:hAnsi="Times New Roman" w:cs="Times New Roman"/>
          <w:sz w:val="24"/>
          <w:szCs w:val="24"/>
        </w:rPr>
        <w:t xml:space="preserve">Ada gejala heteroskedastisitas apabila ada pola tertentu yang jelas, seperti titik-titik membentuk pola tertentu yang teratur </w:t>
      </w:r>
      <w:proofErr w:type="gramStart"/>
      <w:r w:rsidRPr="00122677">
        <w:rPr>
          <w:rFonts w:ascii="Times New Roman" w:hAnsi="Times New Roman" w:cs="Times New Roman"/>
          <w:sz w:val="24"/>
          <w:szCs w:val="24"/>
        </w:rPr>
        <w:t>( bergelombang</w:t>
      </w:r>
      <w:proofErr w:type="gramEnd"/>
      <w:r w:rsidRPr="00122677">
        <w:rPr>
          <w:rFonts w:ascii="Times New Roman" w:hAnsi="Times New Roman" w:cs="Times New Roman"/>
          <w:sz w:val="24"/>
          <w:szCs w:val="24"/>
        </w:rPr>
        <w:t>, melebar kemudian menyempit)</w:t>
      </w:r>
      <w:r w:rsidR="00741889">
        <w:rPr>
          <w:rFonts w:ascii="Times New Roman" w:hAnsi="Times New Roman" w:cs="Times New Roman"/>
          <w:sz w:val="24"/>
          <w:szCs w:val="24"/>
        </w:rPr>
        <w:t>.</w:t>
      </w:r>
    </w:p>
    <w:p w:rsidR="00122677" w:rsidRDefault="00122677" w:rsidP="001226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677">
        <w:rPr>
          <w:rFonts w:ascii="Times New Roman" w:hAnsi="Times New Roman" w:cs="Times New Roman"/>
          <w:b/>
          <w:sz w:val="24"/>
          <w:szCs w:val="24"/>
        </w:rPr>
        <w:t>Keputusan Hasil Uji</w:t>
      </w:r>
    </w:p>
    <w:p w:rsidR="00122677" w:rsidRPr="00122677" w:rsidRDefault="00122677" w:rsidP="001226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677">
        <w:rPr>
          <w:rFonts w:ascii="Times New Roman" w:hAnsi="Times New Roman" w:cs="Times New Roman"/>
          <w:sz w:val="24"/>
          <w:szCs w:val="24"/>
        </w:rPr>
        <w:t xml:space="preserve">Berdasarkan pada grafik scatterplots, bahwa tidak </w:t>
      </w:r>
      <w:r>
        <w:rPr>
          <w:rFonts w:ascii="Times New Roman" w:hAnsi="Times New Roman" w:cs="Times New Roman"/>
          <w:sz w:val="24"/>
          <w:szCs w:val="24"/>
        </w:rPr>
        <w:t xml:space="preserve">terdapat pola tertentu karena titik-titik </w:t>
      </w:r>
      <w:r w:rsidRPr="00122677">
        <w:rPr>
          <w:rFonts w:ascii="Times New Roman" w:hAnsi="Times New Roman" w:cs="Times New Roman"/>
          <w:sz w:val="24"/>
          <w:szCs w:val="24"/>
        </w:rPr>
        <w:t>menyebar tidak beraturan di atas dan di bawah sumbu 0 pada sumbu Y, maka dapat disimpulkan tidak terdapat gejala heteroskedastisitas</w:t>
      </w:r>
      <w:r w:rsidR="007418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4407" w:rsidRPr="00DD4407" w:rsidRDefault="00DD4407" w:rsidP="00DD44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407">
        <w:rPr>
          <w:rFonts w:ascii="Times New Roman" w:hAnsi="Times New Roman" w:cs="Times New Roman"/>
          <w:b/>
          <w:sz w:val="24"/>
          <w:szCs w:val="24"/>
        </w:rPr>
        <w:t>Uji Autokorelasi Durbin Wattson</w:t>
      </w:r>
    </w:p>
    <w:tbl>
      <w:tblPr>
        <w:tblW w:w="72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009"/>
        <w:gridCol w:w="1070"/>
        <w:gridCol w:w="1469"/>
        <w:gridCol w:w="1469"/>
        <w:gridCol w:w="1469"/>
      </w:tblGrid>
      <w:tr w:rsidR="00DD4407" w:rsidRPr="00DD4407" w:rsidTr="009951BB">
        <w:trPr>
          <w:cantSplit/>
          <w:jc w:val="center"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b/>
                <w:bCs/>
                <w:color w:val="000000"/>
              </w:rPr>
              <w:t>Model Summary</w:t>
            </w:r>
            <w:r w:rsidRPr="00DD4407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DD4407" w:rsidRPr="00DD4407" w:rsidTr="009951BB">
        <w:trPr>
          <w:cantSplit/>
          <w:jc w:val="center"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Std. Error of the Estimate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Durbin-Watson</w:t>
            </w:r>
          </w:p>
        </w:tc>
      </w:tr>
      <w:tr w:rsidR="00DD4407" w:rsidRPr="00DD4407" w:rsidTr="009951BB">
        <w:trPr>
          <w:cantSplit/>
          <w:jc w:val="center"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.939</w:t>
            </w:r>
            <w:r w:rsidRPr="00DD4407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.882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.871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2.28785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1.798</w:t>
            </w:r>
          </w:p>
        </w:tc>
      </w:tr>
      <w:tr w:rsidR="00DD4407" w:rsidRPr="00DD4407" w:rsidTr="009951BB">
        <w:trPr>
          <w:cantSplit/>
          <w:jc w:val="center"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a. Predictors: (Constant), Kelompoktani, Ketersediaan Informasi, Sarana dan Prasarana, Penyuluhan</w:t>
            </w:r>
          </w:p>
        </w:tc>
      </w:tr>
      <w:tr w:rsidR="00DD4407" w:rsidRPr="00DD4407" w:rsidTr="009951BB">
        <w:trPr>
          <w:cantSplit/>
          <w:jc w:val="center"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4407" w:rsidRPr="00DD4407" w:rsidRDefault="00DD440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DD4407">
              <w:rPr>
                <w:rFonts w:ascii="Times New Roman" w:hAnsi="Times New Roman" w:cs="Times New Roman"/>
                <w:color w:val="000000"/>
              </w:rPr>
              <w:t>b. Dependent Variable: Minat</w:t>
            </w:r>
          </w:p>
        </w:tc>
      </w:tr>
    </w:tbl>
    <w:p w:rsidR="00DD4407" w:rsidRPr="00DD4407" w:rsidRDefault="00DD4407" w:rsidP="00DD44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407">
        <w:rPr>
          <w:rFonts w:ascii="Times New Roman" w:hAnsi="Times New Roman" w:cs="Times New Roman"/>
          <w:b/>
          <w:sz w:val="24"/>
          <w:szCs w:val="24"/>
        </w:rPr>
        <w:t>Kriteria Uji</w:t>
      </w:r>
    </w:p>
    <w:p w:rsidR="00DD4407" w:rsidRPr="00DD4407" w:rsidRDefault="00DD4407" w:rsidP="00DD440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07">
        <w:rPr>
          <w:rFonts w:ascii="Times New Roman" w:hAnsi="Times New Roman" w:cs="Times New Roman"/>
          <w:sz w:val="24"/>
          <w:szCs w:val="24"/>
        </w:rPr>
        <w:t>d &lt; dl atau d &gt; 4-dl, maka terdapat autokorelasi</w:t>
      </w:r>
    </w:p>
    <w:p w:rsidR="00DD4407" w:rsidRPr="00DD4407" w:rsidRDefault="00DD4407" w:rsidP="00DD440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07">
        <w:rPr>
          <w:rFonts w:ascii="Times New Roman" w:hAnsi="Times New Roman" w:cs="Times New Roman"/>
          <w:sz w:val="24"/>
          <w:szCs w:val="24"/>
        </w:rPr>
        <w:t>du &lt; d &lt; 4-du, maka tidak terdapat autokorelasi</w:t>
      </w:r>
    </w:p>
    <w:p w:rsidR="00DD4407" w:rsidRPr="00DD4407" w:rsidRDefault="00DD4407" w:rsidP="00DD440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07">
        <w:rPr>
          <w:rFonts w:ascii="Times New Roman" w:hAnsi="Times New Roman" w:cs="Times New Roman"/>
          <w:sz w:val="24"/>
          <w:szCs w:val="24"/>
        </w:rPr>
        <w:t>dl &lt; d &lt; du atau 4-du &lt; d &lt; 4-dl, maka tidak ada kesimpulan</w:t>
      </w:r>
    </w:p>
    <w:p w:rsidR="00DD4407" w:rsidRPr="00DD4407" w:rsidRDefault="00DD4407" w:rsidP="00DD44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407">
        <w:rPr>
          <w:rFonts w:ascii="Times New Roman" w:hAnsi="Times New Roman" w:cs="Times New Roman"/>
          <w:b/>
          <w:sz w:val="24"/>
          <w:szCs w:val="24"/>
        </w:rPr>
        <w:t>Keputusan Hasil Uji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635"/>
        <w:gridCol w:w="1635"/>
        <w:gridCol w:w="1636"/>
        <w:gridCol w:w="1636"/>
      </w:tblGrid>
      <w:tr w:rsidR="00DD4407" w:rsidRPr="00DD4407" w:rsidTr="009951BB">
        <w:tc>
          <w:tcPr>
            <w:tcW w:w="1867" w:type="dxa"/>
          </w:tcPr>
          <w:p w:rsidR="00DD4407" w:rsidRPr="00DD4407" w:rsidRDefault="00DD4407" w:rsidP="00FA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407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867" w:type="dxa"/>
          </w:tcPr>
          <w:p w:rsidR="00DD4407" w:rsidRPr="00DD4407" w:rsidRDefault="00DD4407" w:rsidP="00FA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407">
              <w:rPr>
                <w:rFonts w:ascii="Times New Roman" w:hAnsi="Times New Roman" w:cs="Times New Roman"/>
                <w:b/>
              </w:rPr>
              <w:t>dl</w:t>
            </w:r>
          </w:p>
        </w:tc>
        <w:tc>
          <w:tcPr>
            <w:tcW w:w="1867" w:type="dxa"/>
          </w:tcPr>
          <w:p w:rsidR="00DD4407" w:rsidRPr="00DD4407" w:rsidRDefault="00DD4407" w:rsidP="00FA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407">
              <w:rPr>
                <w:rFonts w:ascii="Times New Roman" w:hAnsi="Times New Roman" w:cs="Times New Roman"/>
                <w:b/>
              </w:rPr>
              <w:t>du</w:t>
            </w:r>
          </w:p>
        </w:tc>
        <w:tc>
          <w:tcPr>
            <w:tcW w:w="1868" w:type="dxa"/>
          </w:tcPr>
          <w:p w:rsidR="00DD4407" w:rsidRPr="00DD4407" w:rsidRDefault="00DD4407" w:rsidP="00FA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407">
              <w:rPr>
                <w:rFonts w:ascii="Times New Roman" w:hAnsi="Times New Roman" w:cs="Times New Roman"/>
                <w:b/>
              </w:rPr>
              <w:t>4-dl</w:t>
            </w:r>
          </w:p>
        </w:tc>
        <w:tc>
          <w:tcPr>
            <w:tcW w:w="1868" w:type="dxa"/>
          </w:tcPr>
          <w:p w:rsidR="00DD4407" w:rsidRPr="00DD4407" w:rsidRDefault="00DD4407" w:rsidP="00FA6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407">
              <w:rPr>
                <w:rFonts w:ascii="Times New Roman" w:hAnsi="Times New Roman" w:cs="Times New Roman"/>
                <w:b/>
              </w:rPr>
              <w:t>4-du</w:t>
            </w:r>
          </w:p>
        </w:tc>
      </w:tr>
      <w:tr w:rsidR="00DD4407" w:rsidRPr="00DD4407" w:rsidTr="009951BB">
        <w:tc>
          <w:tcPr>
            <w:tcW w:w="1867" w:type="dxa"/>
          </w:tcPr>
          <w:p w:rsidR="00DD4407" w:rsidRPr="00DD4407" w:rsidRDefault="00DD4407" w:rsidP="00FA619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D4407">
              <w:rPr>
                <w:rFonts w:ascii="Times New Roman" w:hAnsi="Times New Roman" w:cs="Times New Roman"/>
              </w:rPr>
              <w:t>1.798</w:t>
            </w:r>
          </w:p>
        </w:tc>
        <w:tc>
          <w:tcPr>
            <w:tcW w:w="1867" w:type="dxa"/>
          </w:tcPr>
          <w:p w:rsidR="00DD4407" w:rsidRPr="00DD4407" w:rsidRDefault="00DD4407" w:rsidP="00FA619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D4407">
              <w:rPr>
                <w:rFonts w:ascii="Times New Roman" w:hAnsi="Times New Roman" w:cs="Times New Roman"/>
              </w:rPr>
              <w:t>1.3779</w:t>
            </w:r>
          </w:p>
        </w:tc>
        <w:tc>
          <w:tcPr>
            <w:tcW w:w="1867" w:type="dxa"/>
          </w:tcPr>
          <w:p w:rsidR="00DD4407" w:rsidRPr="00DD4407" w:rsidRDefault="00DD4407" w:rsidP="00FA619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D4407">
              <w:rPr>
                <w:rFonts w:ascii="Times New Roman" w:hAnsi="Times New Roman" w:cs="Times New Roman"/>
              </w:rPr>
              <w:t>1.7214</w:t>
            </w:r>
          </w:p>
        </w:tc>
        <w:tc>
          <w:tcPr>
            <w:tcW w:w="1868" w:type="dxa"/>
          </w:tcPr>
          <w:p w:rsidR="00DD4407" w:rsidRPr="00DD4407" w:rsidRDefault="00DD4407" w:rsidP="00FA619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D4407">
              <w:rPr>
                <w:rFonts w:ascii="Times New Roman" w:hAnsi="Times New Roman" w:cs="Times New Roman"/>
              </w:rPr>
              <w:t>2.6221</w:t>
            </w:r>
          </w:p>
        </w:tc>
        <w:tc>
          <w:tcPr>
            <w:tcW w:w="1868" w:type="dxa"/>
          </w:tcPr>
          <w:p w:rsidR="00DD4407" w:rsidRPr="00DD4407" w:rsidRDefault="00DD4407" w:rsidP="00FA619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D4407">
              <w:rPr>
                <w:rFonts w:ascii="Times New Roman" w:hAnsi="Times New Roman" w:cs="Times New Roman"/>
              </w:rPr>
              <w:t>2.2786</w:t>
            </w:r>
          </w:p>
        </w:tc>
      </w:tr>
    </w:tbl>
    <w:p w:rsidR="00DD4407" w:rsidRPr="00DD4407" w:rsidRDefault="00DD4407" w:rsidP="00DD4407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4407">
        <w:rPr>
          <w:rFonts w:ascii="Times New Roman" w:hAnsi="Times New Roman" w:cs="Times New Roman"/>
          <w:sz w:val="24"/>
          <w:szCs w:val="24"/>
        </w:rPr>
        <w:t xml:space="preserve">Karena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407">
        <w:rPr>
          <w:rFonts w:ascii="Times New Roman" w:hAnsi="Times New Roman" w:cs="Times New Roman"/>
          <w:b/>
          <w:sz w:val="24"/>
          <w:szCs w:val="24"/>
        </w:rPr>
        <w:t>du &lt; d &lt; 4-du</w:t>
      </w:r>
    </w:p>
    <w:p w:rsidR="00DD4407" w:rsidRPr="00DD4407" w:rsidRDefault="00DD4407" w:rsidP="00DD44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07">
        <w:rPr>
          <w:rFonts w:ascii="Times New Roman" w:hAnsi="Times New Roman" w:cs="Times New Roman"/>
          <w:sz w:val="24"/>
          <w:szCs w:val="24"/>
        </w:rPr>
        <w:tab/>
        <w:t>= 1.7214 &lt; 1.798 &lt; 2.2786</w:t>
      </w:r>
    </w:p>
    <w:p w:rsidR="003D1528" w:rsidRDefault="00DD4407" w:rsidP="00DD44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4407">
        <w:rPr>
          <w:rFonts w:ascii="Times New Roman" w:hAnsi="Times New Roman" w:cs="Times New Roman"/>
          <w:sz w:val="24"/>
          <w:szCs w:val="24"/>
        </w:rPr>
        <w:t>Maka dapat ditarik kesimpulan bahwa tidak terdapat Autokorelasi</w:t>
      </w:r>
      <w:r w:rsidR="003D15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D1528">
        <w:rPr>
          <w:rFonts w:ascii="Times New Roman" w:hAnsi="Times New Roman" w:cs="Times New Roman"/>
          <w:sz w:val="24"/>
          <w:szCs w:val="24"/>
        </w:rPr>
        <w:br w:type="page"/>
      </w:r>
    </w:p>
    <w:p w:rsidR="00DD4407" w:rsidRDefault="003D1528" w:rsidP="003D15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528">
        <w:rPr>
          <w:rFonts w:ascii="Times New Roman" w:hAnsi="Times New Roman" w:cs="Times New Roman"/>
          <w:b/>
          <w:sz w:val="24"/>
          <w:szCs w:val="24"/>
        </w:rPr>
        <w:lastRenderedPageBreak/>
        <w:t>Uji Multikolinearitas</w:t>
      </w:r>
    </w:p>
    <w:p w:rsidR="00FA6197" w:rsidRPr="00FA6197" w:rsidRDefault="00FA6197" w:rsidP="00FA6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"/>
        <w:gridCol w:w="1844"/>
        <w:gridCol w:w="922"/>
        <w:gridCol w:w="1317"/>
        <w:gridCol w:w="1448"/>
        <w:gridCol w:w="790"/>
        <w:gridCol w:w="791"/>
        <w:gridCol w:w="1155"/>
        <w:gridCol w:w="1126"/>
      </w:tblGrid>
      <w:tr w:rsidR="00FA6197" w:rsidRPr="00FA6197" w:rsidTr="00FA6197">
        <w:trPr>
          <w:cantSplit/>
          <w:trHeight w:val="224"/>
          <w:jc w:val="center"/>
        </w:trPr>
        <w:tc>
          <w:tcPr>
            <w:tcW w:w="9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Coefficients</w:t>
            </w:r>
            <w:r w:rsidRPr="00FA61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FA6197" w:rsidRPr="00FA6197" w:rsidTr="00FA6197">
        <w:trPr>
          <w:cantSplit/>
          <w:trHeight w:val="418"/>
          <w:jc w:val="center"/>
        </w:trPr>
        <w:tc>
          <w:tcPr>
            <w:tcW w:w="207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23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Unstandardized Coefficients</w:t>
            </w:r>
          </w:p>
        </w:tc>
        <w:tc>
          <w:tcPr>
            <w:tcW w:w="1448" w:type="dxa"/>
            <w:tcBorders>
              <w:top w:val="single" w:sz="16" w:space="0" w:color="000000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Standardized Coefficients</w:t>
            </w:r>
          </w:p>
        </w:tc>
        <w:tc>
          <w:tcPr>
            <w:tcW w:w="79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79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Sig.</w:t>
            </w:r>
          </w:p>
        </w:tc>
        <w:tc>
          <w:tcPr>
            <w:tcW w:w="2281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Collinearity Statistics</w:t>
            </w:r>
          </w:p>
        </w:tc>
      </w:tr>
      <w:tr w:rsidR="00FA6197" w:rsidRPr="00FA6197" w:rsidTr="00FA6197">
        <w:trPr>
          <w:cantSplit/>
          <w:trHeight w:val="136"/>
          <w:jc w:val="center"/>
        </w:trPr>
        <w:tc>
          <w:tcPr>
            <w:tcW w:w="207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17" w:type="dxa"/>
            <w:tcBorders>
              <w:bottom w:val="single" w:sz="16" w:space="0" w:color="000000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448" w:type="dxa"/>
            <w:tcBorders>
              <w:bottom w:val="single" w:sz="16" w:space="0" w:color="000000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79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bottom w:val="single" w:sz="16" w:space="0" w:color="000000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Tolerance</w:t>
            </w:r>
          </w:p>
        </w:tc>
        <w:tc>
          <w:tcPr>
            <w:tcW w:w="112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VIF</w:t>
            </w:r>
          </w:p>
        </w:tc>
      </w:tr>
      <w:tr w:rsidR="00FA6197" w:rsidRPr="00FA6197" w:rsidTr="00FA6197">
        <w:trPr>
          <w:cantSplit/>
          <w:trHeight w:val="210"/>
          <w:jc w:val="center"/>
        </w:trPr>
        <w:tc>
          <w:tcPr>
            <w:tcW w:w="23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(Constant)</w:t>
            </w:r>
          </w:p>
        </w:tc>
        <w:tc>
          <w:tcPr>
            <w:tcW w:w="9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36.941</w:t>
            </w:r>
          </w:p>
        </w:tc>
        <w:tc>
          <w:tcPr>
            <w:tcW w:w="13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3.873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9.539</w:t>
            </w:r>
          </w:p>
        </w:tc>
        <w:tc>
          <w:tcPr>
            <w:tcW w:w="7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197" w:rsidRPr="00FA6197" w:rsidTr="00FA6197">
        <w:trPr>
          <w:cantSplit/>
          <w:trHeight w:val="136"/>
          <w:jc w:val="center"/>
        </w:trPr>
        <w:tc>
          <w:tcPr>
            <w:tcW w:w="2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Penyuluhan</w:t>
            </w:r>
          </w:p>
        </w:tc>
        <w:tc>
          <w:tcPr>
            <w:tcW w:w="9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.919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.155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.442</w:t>
            </w:r>
          </w:p>
        </w:tc>
        <w:tc>
          <w:tcPr>
            <w:tcW w:w="7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5.919</w:t>
            </w:r>
          </w:p>
        </w:tc>
        <w:tc>
          <w:tcPr>
            <w:tcW w:w="7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.471</w:t>
            </w:r>
          </w:p>
        </w:tc>
        <w:tc>
          <w:tcPr>
            <w:tcW w:w="1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2.122</w:t>
            </w:r>
          </w:p>
        </w:tc>
      </w:tr>
      <w:tr w:rsidR="00FA6197" w:rsidRPr="00FA6197" w:rsidTr="00FA6197">
        <w:trPr>
          <w:cantSplit/>
          <w:trHeight w:val="136"/>
          <w:jc w:val="center"/>
        </w:trPr>
        <w:tc>
          <w:tcPr>
            <w:tcW w:w="2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Sarana dan Prasarana</w:t>
            </w:r>
          </w:p>
        </w:tc>
        <w:tc>
          <w:tcPr>
            <w:tcW w:w="9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.729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.124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.337</w:t>
            </w:r>
          </w:p>
        </w:tc>
        <w:tc>
          <w:tcPr>
            <w:tcW w:w="7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5.895</w:t>
            </w:r>
          </w:p>
        </w:tc>
        <w:tc>
          <w:tcPr>
            <w:tcW w:w="7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.807</w:t>
            </w:r>
          </w:p>
        </w:tc>
        <w:tc>
          <w:tcPr>
            <w:tcW w:w="1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1.240</w:t>
            </w:r>
          </w:p>
        </w:tc>
      </w:tr>
      <w:tr w:rsidR="00FA6197" w:rsidRPr="00FA6197" w:rsidTr="00FA6197">
        <w:trPr>
          <w:cantSplit/>
          <w:trHeight w:val="136"/>
          <w:jc w:val="center"/>
        </w:trPr>
        <w:tc>
          <w:tcPr>
            <w:tcW w:w="2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Ketersediaan Informasi</w:t>
            </w:r>
          </w:p>
        </w:tc>
        <w:tc>
          <w:tcPr>
            <w:tcW w:w="9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1.181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.232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.271</w:t>
            </w:r>
          </w:p>
        </w:tc>
        <w:tc>
          <w:tcPr>
            <w:tcW w:w="7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5.100</w:t>
            </w:r>
          </w:p>
        </w:tc>
        <w:tc>
          <w:tcPr>
            <w:tcW w:w="7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.929</w:t>
            </w:r>
          </w:p>
        </w:tc>
        <w:tc>
          <w:tcPr>
            <w:tcW w:w="1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1.076</w:t>
            </w:r>
          </w:p>
        </w:tc>
      </w:tr>
      <w:tr w:rsidR="00FA6197" w:rsidRPr="00FA6197" w:rsidTr="00FA6197">
        <w:trPr>
          <w:cantSplit/>
          <w:trHeight w:val="136"/>
          <w:jc w:val="center"/>
        </w:trPr>
        <w:tc>
          <w:tcPr>
            <w:tcW w:w="2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Kelompoktani</w:t>
            </w:r>
          </w:p>
        </w:tc>
        <w:tc>
          <w:tcPr>
            <w:tcW w:w="9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1.302</w:t>
            </w:r>
          </w:p>
        </w:tc>
        <w:tc>
          <w:tcPr>
            <w:tcW w:w="13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.332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.297</w:t>
            </w:r>
          </w:p>
        </w:tc>
        <w:tc>
          <w:tcPr>
            <w:tcW w:w="7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3.926</w:t>
            </w:r>
          </w:p>
        </w:tc>
        <w:tc>
          <w:tcPr>
            <w:tcW w:w="7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.458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2.182</w:t>
            </w:r>
          </w:p>
        </w:tc>
      </w:tr>
      <w:tr w:rsidR="00FA6197" w:rsidRPr="00FA6197" w:rsidTr="00FA6197">
        <w:trPr>
          <w:cantSplit/>
          <w:trHeight w:val="210"/>
          <w:jc w:val="center"/>
        </w:trPr>
        <w:tc>
          <w:tcPr>
            <w:tcW w:w="9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197" w:rsidRPr="00FA6197" w:rsidRDefault="00FA6197" w:rsidP="00FA6197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 Dependent Variable: Minat</w:t>
            </w:r>
          </w:p>
        </w:tc>
      </w:tr>
    </w:tbl>
    <w:p w:rsidR="001A0165" w:rsidRDefault="00FA6197" w:rsidP="00FA6197">
      <w:pPr>
        <w:spacing w:after="120" w:line="360" w:lineRule="auto"/>
        <w:ind w:left="851" w:hanging="851"/>
        <w:jc w:val="both"/>
        <w:rPr>
          <w:rFonts w:ascii="Times New Roman" w:hAnsi="Times New Roman" w:cs="Times New Roman"/>
          <w:b/>
        </w:rPr>
      </w:pPr>
      <w:r w:rsidRPr="00FA6197">
        <w:rPr>
          <w:rFonts w:ascii="Times New Roman" w:hAnsi="Times New Roman" w:cs="Times New Roman"/>
          <w:b/>
        </w:rPr>
        <w:t>Kriteria Uji</w:t>
      </w:r>
    </w:p>
    <w:p w:rsidR="00FA6197" w:rsidRDefault="00FA6197" w:rsidP="00FA619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Melihat nilai </w:t>
      </w:r>
      <w:proofErr w:type="gramStart"/>
      <w:r>
        <w:rPr>
          <w:rFonts w:ascii="Times New Roman" w:hAnsi="Times New Roman" w:cs="Times New Roman"/>
        </w:rPr>
        <w:t>Tolerance :</w:t>
      </w:r>
      <w:proofErr w:type="gramEnd"/>
      <w:r>
        <w:rPr>
          <w:rFonts w:ascii="Times New Roman" w:hAnsi="Times New Roman" w:cs="Times New Roman"/>
        </w:rPr>
        <w:t xml:space="preserve"> Jika nilai Tolerance lebih besar dari &gt; 0.10 maka artinya tidak terjadi Multikolinearitas</w:t>
      </w:r>
      <w:r w:rsidR="00741889">
        <w:rPr>
          <w:rFonts w:ascii="Times New Roman" w:hAnsi="Times New Roman" w:cs="Times New Roman"/>
        </w:rPr>
        <w:t>.</w:t>
      </w:r>
    </w:p>
    <w:p w:rsidR="00FA6197" w:rsidRDefault="00FA6197" w:rsidP="00FA619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Melihat nilai </w:t>
      </w:r>
      <w:proofErr w:type="gramStart"/>
      <w:r>
        <w:rPr>
          <w:rFonts w:ascii="Times New Roman" w:hAnsi="Times New Roman" w:cs="Times New Roman"/>
        </w:rPr>
        <w:t>VIF :</w:t>
      </w:r>
      <w:proofErr w:type="gramEnd"/>
      <w:r>
        <w:rPr>
          <w:rFonts w:ascii="Times New Roman" w:hAnsi="Times New Roman" w:cs="Times New Roman"/>
        </w:rPr>
        <w:t xml:space="preserve"> jika nilai VIF lebih kecil dari &lt; 10.00 maka artinya tidak terjadi Multikolinearitas</w:t>
      </w:r>
      <w:r w:rsidR="00741889">
        <w:rPr>
          <w:rFonts w:ascii="Times New Roman" w:hAnsi="Times New Roman" w:cs="Times New Roman"/>
        </w:rPr>
        <w:t>.</w:t>
      </w:r>
    </w:p>
    <w:p w:rsidR="00FA6197" w:rsidRDefault="00FA6197" w:rsidP="00FA619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A6197">
        <w:rPr>
          <w:rFonts w:ascii="Times New Roman" w:hAnsi="Times New Roman" w:cs="Times New Roman"/>
          <w:b/>
        </w:rPr>
        <w:t xml:space="preserve">Keputusan Hasil Uji </w:t>
      </w:r>
    </w:p>
    <w:p w:rsidR="00715636" w:rsidRPr="00715636" w:rsidRDefault="00715636" w:rsidP="0071563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715636">
        <w:rPr>
          <w:rFonts w:ascii="Times New Roman" w:hAnsi="Times New Roman" w:cs="Times New Roman"/>
        </w:rPr>
        <w:t xml:space="preserve">Bedasarkan hasil analisis yang tertera pada tabel </w:t>
      </w:r>
      <w:r w:rsidRPr="00715636">
        <w:rPr>
          <w:rFonts w:ascii="Times New Roman" w:hAnsi="Times New Roman" w:cs="Times New Roman"/>
          <w:i/>
        </w:rPr>
        <w:t>coefficient</w:t>
      </w:r>
      <w:proofErr w:type="gramStart"/>
      <w:r w:rsidRPr="00715636">
        <w:rPr>
          <w:rFonts w:ascii="Times New Roman" w:hAnsi="Times New Roman" w:cs="Times New Roman"/>
          <w:i/>
        </w:rPr>
        <w:t xml:space="preserve">, </w:t>
      </w:r>
      <w:r w:rsidRPr="00715636">
        <w:rPr>
          <w:rFonts w:ascii="Times New Roman" w:hAnsi="Times New Roman" w:cs="Times New Roman"/>
        </w:rPr>
        <w:t xml:space="preserve"> dapat</w:t>
      </w:r>
      <w:proofErr w:type="gramEnd"/>
      <w:r w:rsidRPr="00715636">
        <w:rPr>
          <w:rFonts w:ascii="Times New Roman" w:hAnsi="Times New Roman" w:cs="Times New Roman"/>
        </w:rPr>
        <w:t xml:space="preserve"> disimpulkan:</w:t>
      </w:r>
    </w:p>
    <w:p w:rsidR="00FA6197" w:rsidRPr="00FA6197" w:rsidRDefault="00FA6197" w:rsidP="00FA619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6197">
        <w:rPr>
          <w:rFonts w:ascii="Times New Roman" w:hAnsi="Times New Roman" w:cs="Times New Roman"/>
        </w:rPr>
        <w:t>Penyuluhan :</w:t>
      </w:r>
      <w:r>
        <w:rPr>
          <w:rFonts w:ascii="Times New Roman" w:hAnsi="Times New Roman" w:cs="Times New Roman"/>
          <w:b/>
        </w:rPr>
        <w:t xml:space="preserve"> </w:t>
      </w:r>
    </w:p>
    <w:p w:rsidR="00FA6197" w:rsidRPr="00FA6197" w:rsidRDefault="00FA6197" w:rsidP="00FA6197">
      <w:pPr>
        <w:pStyle w:val="ListParagraph"/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FA6197">
        <w:rPr>
          <w:rFonts w:ascii="Times New Roman" w:hAnsi="Times New Roman" w:cs="Times New Roman"/>
        </w:rPr>
        <w:t>Nilai Tolerance 0.471 &gt; 0.10, maka tidak terjadi Multikolinearitas</w:t>
      </w:r>
      <w:r w:rsidR="00741889">
        <w:rPr>
          <w:rFonts w:ascii="Times New Roman" w:hAnsi="Times New Roman" w:cs="Times New Roman"/>
        </w:rPr>
        <w:t>.</w:t>
      </w:r>
    </w:p>
    <w:p w:rsidR="00FA6197" w:rsidRDefault="00715636" w:rsidP="00FA6197">
      <w:pPr>
        <w:pStyle w:val="ListParagraph"/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Nilai VIF</w:t>
      </w:r>
      <w:r w:rsidR="00FA6197" w:rsidRPr="00FA6197">
        <w:rPr>
          <w:rFonts w:ascii="Times New Roman" w:hAnsi="Times New Roman" w:cs="Times New Roman"/>
        </w:rPr>
        <w:t xml:space="preserve"> 2.122 &lt; 10.00, maka tidak terjadi Multikolinearitas</w:t>
      </w:r>
      <w:r w:rsidR="00FA6197">
        <w:rPr>
          <w:rFonts w:ascii="Times New Roman" w:hAnsi="Times New Roman" w:cs="Times New Roman"/>
        </w:rPr>
        <w:t>.</w:t>
      </w:r>
    </w:p>
    <w:p w:rsidR="00FA6197" w:rsidRDefault="00FA6197" w:rsidP="00FA619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Sarana dan Prasarana : </w:t>
      </w:r>
    </w:p>
    <w:p w:rsidR="00FA6197" w:rsidRDefault="00FA6197" w:rsidP="00FA6197">
      <w:pPr>
        <w:pStyle w:val="ListParagraph"/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Nilai Tolerance 0.807 &gt; 0.10, maka tidak terjadi Multikolinearitas</w:t>
      </w:r>
      <w:r w:rsidR="00741889">
        <w:rPr>
          <w:rFonts w:ascii="Times New Roman" w:hAnsi="Times New Roman" w:cs="Times New Roman"/>
        </w:rPr>
        <w:t>.</w:t>
      </w:r>
    </w:p>
    <w:p w:rsidR="00FA6197" w:rsidRDefault="00FA6197" w:rsidP="00FA6197">
      <w:pPr>
        <w:pStyle w:val="ListParagraph"/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Nilai VIF 1.240 &gt; 10.00, maka tidak terjadi Multikolinearitas</w:t>
      </w:r>
      <w:r w:rsidR="00741889">
        <w:rPr>
          <w:rFonts w:ascii="Times New Roman" w:hAnsi="Times New Roman" w:cs="Times New Roman"/>
        </w:rPr>
        <w:t>.</w:t>
      </w:r>
    </w:p>
    <w:p w:rsidR="00FA6197" w:rsidRDefault="00FA6197" w:rsidP="00FA619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Ketersediaan Informasi </w:t>
      </w:r>
    </w:p>
    <w:p w:rsidR="00FA6197" w:rsidRDefault="00FA6197" w:rsidP="00FA6197">
      <w:pPr>
        <w:pStyle w:val="ListParagraph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Nilai Tolerance 0.929 &gt; 0.10, maka tidak terjadi Multikolinearitas</w:t>
      </w:r>
      <w:r w:rsidR="00741889">
        <w:rPr>
          <w:rFonts w:ascii="Times New Roman" w:hAnsi="Times New Roman" w:cs="Times New Roman"/>
        </w:rPr>
        <w:t>.</w:t>
      </w:r>
    </w:p>
    <w:p w:rsidR="00FA6197" w:rsidRDefault="00FA6197" w:rsidP="00FA6197">
      <w:pPr>
        <w:pStyle w:val="ListParagraph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Nilai VIF 2.182 &lt; 10.00, maka </w:t>
      </w:r>
      <w:r w:rsidR="00741889">
        <w:rPr>
          <w:rFonts w:ascii="Times New Roman" w:hAnsi="Times New Roman" w:cs="Times New Roman"/>
        </w:rPr>
        <w:t>tidak terjadi Multikolinearitas.</w:t>
      </w:r>
    </w:p>
    <w:p w:rsidR="00FA6197" w:rsidRDefault="00FA6197" w:rsidP="00FA619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Sukungan Kelompoktani </w:t>
      </w:r>
    </w:p>
    <w:p w:rsidR="00FA6197" w:rsidRDefault="00FA6197" w:rsidP="00FA6197">
      <w:pPr>
        <w:pStyle w:val="ListParagraph"/>
        <w:numPr>
          <w:ilvl w:val="0"/>
          <w:numId w:val="8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Nilai Tolerance 0.458 &gt; 0.10, maka </w:t>
      </w:r>
      <w:r w:rsidR="00741889">
        <w:rPr>
          <w:rFonts w:ascii="Times New Roman" w:hAnsi="Times New Roman" w:cs="Times New Roman"/>
        </w:rPr>
        <w:t>tidak terjadi Multikolinearitas.</w:t>
      </w:r>
    </w:p>
    <w:p w:rsidR="00FA6197" w:rsidRPr="00FA6197" w:rsidRDefault="00FA6197" w:rsidP="00FA6197">
      <w:pPr>
        <w:pStyle w:val="ListParagraph"/>
        <w:numPr>
          <w:ilvl w:val="0"/>
          <w:numId w:val="8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Nilai VIF 2.182 &lt; 10.00 maka tidak terjadi Multikolinearitas</w:t>
      </w:r>
      <w:r w:rsidR="00741889">
        <w:rPr>
          <w:rFonts w:ascii="Times New Roman" w:hAnsi="Times New Roman" w:cs="Times New Roman"/>
        </w:rPr>
        <w:t>.</w:t>
      </w:r>
    </w:p>
    <w:p w:rsidR="00FA6197" w:rsidRPr="00FA6197" w:rsidRDefault="00FA6197" w:rsidP="00FA6197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9951BB" w:rsidRDefault="009951BB" w:rsidP="00FA6197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951BB" w:rsidRPr="009951BB" w:rsidRDefault="009951BB" w:rsidP="009951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51BB" w:rsidRPr="009951BB" w:rsidRDefault="009951BB" w:rsidP="009951B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sectPr w:rsidR="009951BB" w:rsidRPr="009951BB" w:rsidSect="00784A11">
      <w:type w:val="continuous"/>
      <w:pgSz w:w="11907" w:h="16839" w:code="9"/>
      <w:pgMar w:top="1701" w:right="1701" w:bottom="1701" w:left="226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2DB"/>
    <w:multiLevelType w:val="hybridMultilevel"/>
    <w:tmpl w:val="7A1E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C0107"/>
    <w:multiLevelType w:val="hybridMultilevel"/>
    <w:tmpl w:val="1BD88088"/>
    <w:lvl w:ilvl="0" w:tplc="712ABE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7621D0"/>
    <w:multiLevelType w:val="hybridMultilevel"/>
    <w:tmpl w:val="9CB0A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5E6B2F"/>
    <w:multiLevelType w:val="hybridMultilevel"/>
    <w:tmpl w:val="85860E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5023A"/>
    <w:multiLevelType w:val="hybridMultilevel"/>
    <w:tmpl w:val="EC10A830"/>
    <w:lvl w:ilvl="0" w:tplc="180E55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560A2"/>
    <w:multiLevelType w:val="hybridMultilevel"/>
    <w:tmpl w:val="B9487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11ED4"/>
    <w:multiLevelType w:val="hybridMultilevel"/>
    <w:tmpl w:val="B0263E54"/>
    <w:lvl w:ilvl="0" w:tplc="712ABE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EA2146"/>
    <w:multiLevelType w:val="hybridMultilevel"/>
    <w:tmpl w:val="737CD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7E3"/>
    <w:multiLevelType w:val="hybridMultilevel"/>
    <w:tmpl w:val="55EA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727CB"/>
    <w:multiLevelType w:val="hybridMultilevel"/>
    <w:tmpl w:val="8118E5AC"/>
    <w:lvl w:ilvl="0" w:tplc="F3DCCD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83590"/>
    <w:multiLevelType w:val="hybridMultilevel"/>
    <w:tmpl w:val="64BCE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B43C5"/>
    <w:multiLevelType w:val="hybridMultilevel"/>
    <w:tmpl w:val="8D244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4763C"/>
    <w:multiLevelType w:val="hybridMultilevel"/>
    <w:tmpl w:val="54ACBF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C70F5"/>
    <w:multiLevelType w:val="hybridMultilevel"/>
    <w:tmpl w:val="5C14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132A3A"/>
    <w:multiLevelType w:val="hybridMultilevel"/>
    <w:tmpl w:val="D8F25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8493F"/>
    <w:multiLevelType w:val="hybridMultilevel"/>
    <w:tmpl w:val="8A9ACD92"/>
    <w:lvl w:ilvl="0" w:tplc="180E551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C55CC"/>
    <w:multiLevelType w:val="hybridMultilevel"/>
    <w:tmpl w:val="9994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8"/>
  </w:num>
  <w:num w:numId="5">
    <w:abstractNumId w:val="12"/>
  </w:num>
  <w:num w:numId="6">
    <w:abstractNumId w:val="3"/>
  </w:num>
  <w:num w:numId="7">
    <w:abstractNumId w:val="9"/>
  </w:num>
  <w:num w:numId="8">
    <w:abstractNumId w:val="15"/>
  </w:num>
  <w:num w:numId="9">
    <w:abstractNumId w:val="4"/>
  </w:num>
  <w:num w:numId="10">
    <w:abstractNumId w:val="14"/>
  </w:num>
  <w:num w:numId="11">
    <w:abstractNumId w:val="0"/>
  </w:num>
  <w:num w:numId="12">
    <w:abstractNumId w:val="7"/>
  </w:num>
  <w:num w:numId="13">
    <w:abstractNumId w:val="10"/>
  </w:num>
  <w:num w:numId="14">
    <w:abstractNumId w:val="5"/>
  </w:num>
  <w:num w:numId="15">
    <w:abstractNumId w:val="11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C6"/>
    <w:rsid w:val="000C1C62"/>
    <w:rsid w:val="000D42C6"/>
    <w:rsid w:val="000E56D5"/>
    <w:rsid w:val="00122677"/>
    <w:rsid w:val="00195B82"/>
    <w:rsid w:val="001A0165"/>
    <w:rsid w:val="001E14E2"/>
    <w:rsid w:val="00222E3F"/>
    <w:rsid w:val="00226FB0"/>
    <w:rsid w:val="00295D36"/>
    <w:rsid w:val="00296497"/>
    <w:rsid w:val="00390F1A"/>
    <w:rsid w:val="003D1528"/>
    <w:rsid w:val="004422E5"/>
    <w:rsid w:val="004C7725"/>
    <w:rsid w:val="005D70C2"/>
    <w:rsid w:val="00627447"/>
    <w:rsid w:val="00632DB2"/>
    <w:rsid w:val="0066421D"/>
    <w:rsid w:val="006C27FB"/>
    <w:rsid w:val="00715636"/>
    <w:rsid w:val="007403FD"/>
    <w:rsid w:val="00741889"/>
    <w:rsid w:val="00784A11"/>
    <w:rsid w:val="00824318"/>
    <w:rsid w:val="00862665"/>
    <w:rsid w:val="008D5F82"/>
    <w:rsid w:val="00983B60"/>
    <w:rsid w:val="00993438"/>
    <w:rsid w:val="009951BB"/>
    <w:rsid w:val="009D7AC6"/>
    <w:rsid w:val="00A22F14"/>
    <w:rsid w:val="00AB2110"/>
    <w:rsid w:val="00AD107E"/>
    <w:rsid w:val="00B94BBA"/>
    <w:rsid w:val="00BF1E9D"/>
    <w:rsid w:val="00BF497C"/>
    <w:rsid w:val="00C0233F"/>
    <w:rsid w:val="00C1176A"/>
    <w:rsid w:val="00C62752"/>
    <w:rsid w:val="00CD6CE6"/>
    <w:rsid w:val="00D2699C"/>
    <w:rsid w:val="00DD4407"/>
    <w:rsid w:val="00DD64C2"/>
    <w:rsid w:val="00E335B0"/>
    <w:rsid w:val="00E658AF"/>
    <w:rsid w:val="00F13E64"/>
    <w:rsid w:val="00F70D67"/>
    <w:rsid w:val="00F93481"/>
    <w:rsid w:val="00F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4A11"/>
    <w:rPr>
      <w:color w:val="808080"/>
    </w:rPr>
  </w:style>
  <w:style w:type="table" w:styleId="TableGrid">
    <w:name w:val="Table Grid"/>
    <w:basedOn w:val="TableNormal"/>
    <w:uiPriority w:val="59"/>
    <w:rsid w:val="00DD4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4A11"/>
    <w:rPr>
      <w:color w:val="808080"/>
    </w:rPr>
  </w:style>
  <w:style w:type="table" w:styleId="TableGrid">
    <w:name w:val="Table Grid"/>
    <w:basedOn w:val="TableNormal"/>
    <w:uiPriority w:val="59"/>
    <w:rsid w:val="00DD4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4197-3951-40A4-ACE7-17AFFEF3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Fahrul</dc:creator>
  <cp:lastModifiedBy>Fahrul</cp:lastModifiedBy>
  <cp:revision>17</cp:revision>
  <dcterms:created xsi:type="dcterms:W3CDTF">2020-06-06T04:04:00Z</dcterms:created>
  <dcterms:modified xsi:type="dcterms:W3CDTF">2020-07-30T14:41:00Z</dcterms:modified>
</cp:coreProperties>
</file>