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2CA83" w14:textId="77777777" w:rsidR="00077FD2" w:rsidRPr="000B4433" w:rsidRDefault="008B525E" w:rsidP="008B525E">
      <w:pPr>
        <w:jc w:val="center"/>
        <w:rPr>
          <w:rFonts w:ascii="Times New Roman" w:hAnsi="Times New Roman" w:cs="Times New Roman"/>
          <w:b/>
          <w:sz w:val="28"/>
          <w:lang w:val="id-ID"/>
        </w:rPr>
      </w:pPr>
      <w:r w:rsidRPr="000B4433">
        <w:rPr>
          <w:rFonts w:ascii="Times New Roman" w:hAnsi="Times New Roman" w:cs="Times New Roman"/>
          <w:b/>
          <w:i/>
          <w:sz w:val="28"/>
          <w:lang w:val="id-ID"/>
        </w:rPr>
        <w:t>REVIEW</w:t>
      </w:r>
      <w:r w:rsidRPr="000B4433">
        <w:rPr>
          <w:rFonts w:ascii="Times New Roman" w:hAnsi="Times New Roman" w:cs="Times New Roman"/>
          <w:b/>
          <w:sz w:val="28"/>
          <w:lang w:val="id-ID"/>
        </w:rPr>
        <w:t xml:space="preserve"> : </w:t>
      </w:r>
      <w:r w:rsidR="002E46D3">
        <w:rPr>
          <w:rFonts w:ascii="Times New Roman" w:hAnsi="Times New Roman" w:cs="Times New Roman"/>
          <w:b/>
          <w:sz w:val="28"/>
        </w:rPr>
        <w:t xml:space="preserve"> </w:t>
      </w:r>
      <w:r w:rsidRPr="000B4433">
        <w:rPr>
          <w:rFonts w:ascii="Times New Roman" w:hAnsi="Times New Roman" w:cs="Times New Roman"/>
          <w:b/>
          <w:sz w:val="28"/>
          <w:lang w:val="id-ID"/>
        </w:rPr>
        <w:t>NUTRAS</w:t>
      </w:r>
      <w:r w:rsidR="00077FD2" w:rsidRPr="000B4433">
        <w:rPr>
          <w:rFonts w:ascii="Times New Roman" w:hAnsi="Times New Roman" w:cs="Times New Roman"/>
          <w:b/>
          <w:sz w:val="28"/>
          <w:lang w:val="id-ID"/>
        </w:rPr>
        <w:t xml:space="preserve">EUTIKAL </w:t>
      </w:r>
      <w:r w:rsidR="004843F0">
        <w:rPr>
          <w:rFonts w:ascii="Times New Roman" w:hAnsi="Times New Roman" w:cs="Times New Roman"/>
          <w:b/>
          <w:sz w:val="28"/>
          <w:lang w:val="id-ID"/>
        </w:rPr>
        <w:t xml:space="preserve">UNTUK PASIEN </w:t>
      </w:r>
      <w:r w:rsidR="00077FD2" w:rsidRPr="000B4433">
        <w:rPr>
          <w:rFonts w:ascii="Times New Roman" w:hAnsi="Times New Roman" w:cs="Times New Roman"/>
          <w:b/>
          <w:sz w:val="28"/>
          <w:lang w:val="id-ID"/>
        </w:rPr>
        <w:t>DIABETES</w:t>
      </w:r>
    </w:p>
    <w:p w14:paraId="220FFF00" w14:textId="77777777" w:rsidR="00373203" w:rsidRDefault="00373203" w:rsidP="008B525E">
      <w:pPr>
        <w:jc w:val="center"/>
        <w:rPr>
          <w:rFonts w:ascii="Times New Roman" w:hAnsi="Times New Roman" w:cs="Times New Roman"/>
          <w:sz w:val="24"/>
        </w:rPr>
      </w:pPr>
      <w:r w:rsidRPr="00373203">
        <w:rPr>
          <w:rFonts w:ascii="Times New Roman" w:hAnsi="Times New Roman" w:cs="Times New Roman"/>
          <w:sz w:val="24"/>
          <w:lang w:val="id-ID"/>
        </w:rPr>
        <w:t>Michelle Ferdinand</w:t>
      </w:r>
      <w:r w:rsidR="005713CB">
        <w:rPr>
          <w:rFonts w:ascii="Times New Roman" w:hAnsi="Times New Roman" w:cs="Times New Roman"/>
          <w:sz w:val="24"/>
          <w:vertAlign w:val="superscript"/>
        </w:rPr>
        <w:t>1</w:t>
      </w:r>
      <w:r w:rsidR="002E46D3">
        <w:rPr>
          <w:rFonts w:ascii="Times New Roman" w:hAnsi="Times New Roman" w:cs="Times New Roman"/>
          <w:sz w:val="24"/>
        </w:rPr>
        <w:t>, Keri Lestari</w:t>
      </w:r>
      <w:r w:rsidR="002E46D3" w:rsidRPr="002E46D3">
        <w:rPr>
          <w:rFonts w:ascii="Times New Roman" w:hAnsi="Times New Roman" w:cs="Times New Roman"/>
          <w:sz w:val="24"/>
          <w:vertAlign w:val="superscript"/>
        </w:rPr>
        <w:t>2</w:t>
      </w:r>
      <w:r w:rsidR="004843F0">
        <w:rPr>
          <w:rFonts w:ascii="Times New Roman" w:hAnsi="Times New Roman" w:cs="Times New Roman"/>
          <w:sz w:val="24"/>
          <w:vertAlign w:val="superscript"/>
        </w:rPr>
        <w:t>,3</w:t>
      </w:r>
    </w:p>
    <w:p w14:paraId="5AB65CC5" w14:textId="77777777" w:rsidR="002E46D3" w:rsidRDefault="002E46D3" w:rsidP="002E46D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Program Studi Sarjana Farmasi, Fakultas Farmasi, Universitas Padjadjaran</w:t>
      </w:r>
    </w:p>
    <w:p w14:paraId="42F7437B" w14:textId="77777777" w:rsidR="002E46D3" w:rsidRDefault="002E46D3" w:rsidP="002E46D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Departemen Farmakologi dan Farmasi Klinik, Fakultas Farmasi, Universitas Padjadjaran</w:t>
      </w:r>
    </w:p>
    <w:p w14:paraId="3502A94C" w14:textId="77777777" w:rsidR="004843F0" w:rsidRPr="004843F0" w:rsidRDefault="004843F0" w:rsidP="002E46D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Pusat Unggulan Iptek PT Inovasi Pelayanan Kefarmasian Universitas P</w:t>
      </w:r>
      <w:r w:rsidR="006C215F">
        <w:rPr>
          <w:rFonts w:ascii="Times New Roman" w:hAnsi="Times New Roman" w:cs="Times New Roman"/>
          <w:sz w:val="24"/>
          <w:szCs w:val="24"/>
          <w:lang w:val="id-ID"/>
        </w:rPr>
        <w:t>a</w:t>
      </w:r>
      <w:r>
        <w:rPr>
          <w:rFonts w:ascii="Times New Roman" w:hAnsi="Times New Roman" w:cs="Times New Roman"/>
          <w:sz w:val="24"/>
          <w:szCs w:val="24"/>
        </w:rPr>
        <w:t>djadjaran</w:t>
      </w:r>
    </w:p>
    <w:p w14:paraId="42259017" w14:textId="77777777" w:rsidR="0075311A" w:rsidRPr="0075311A" w:rsidRDefault="0075311A" w:rsidP="002E46D3">
      <w:pP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"mailto:</w:instrText>
      </w:r>
      <w:r w:rsidRPr="0075311A">
        <w:rPr>
          <w:rFonts w:ascii="Times New Roman" w:hAnsi="Times New Roman" w:cs="Times New Roman"/>
          <w:sz w:val="24"/>
        </w:rPr>
        <w:instrText>lestarikd@unpad.ac.id</w:instrText>
      </w:r>
    </w:p>
    <w:p w14:paraId="3615A723" w14:textId="77777777" w:rsidR="0075311A" w:rsidRPr="001C27C4" w:rsidRDefault="0075311A" w:rsidP="002E46D3">
      <w:pPr>
        <w:jc w:val="center"/>
        <w:rPr>
          <w:rStyle w:val="Hyperlink"/>
          <w:rFonts w:ascii="Times New Roman" w:hAnsi="Times New Roman" w:cs="Times New Roman"/>
          <w:sz w:val="24"/>
        </w:rPr>
      </w:pP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1C27C4">
        <w:rPr>
          <w:rStyle w:val="Hyperlink"/>
          <w:rFonts w:ascii="Times New Roman" w:hAnsi="Times New Roman" w:cs="Times New Roman"/>
          <w:sz w:val="24"/>
        </w:rPr>
        <w:t>lestarikd@unpad.ac.id</w:t>
      </w:r>
    </w:p>
    <w:p w14:paraId="77B9A8F4" w14:textId="77777777" w:rsidR="00077FD2" w:rsidRPr="00C245B5" w:rsidRDefault="0075311A" w:rsidP="00522926">
      <w:pPr>
        <w:jc w:val="center"/>
        <w:rPr>
          <w:rFonts w:ascii="Times New Roman" w:hAnsi="Times New Roman" w:cs="Times New Roman"/>
          <w:sz w:val="24"/>
          <w:lang w:val="id-ID"/>
        </w:rPr>
      </w:pPr>
      <w:r>
        <w:rPr>
          <w:rFonts w:ascii="Times New Roman" w:hAnsi="Times New Roman" w:cs="Times New Roman"/>
          <w:sz w:val="24"/>
        </w:rPr>
        <w:fldChar w:fldCharType="end"/>
      </w:r>
      <w:r w:rsidR="0047278E">
        <w:rPr>
          <w:rFonts w:ascii="Times New Roman" w:hAnsi="Times New Roman" w:cs="Times New Roman"/>
          <w:sz w:val="24"/>
        </w:rPr>
        <w:t xml:space="preserve"> </w:t>
      </w:r>
    </w:p>
    <w:p w14:paraId="28937E2C" w14:textId="77777777" w:rsidR="00077FD2" w:rsidRPr="00C46F24" w:rsidRDefault="00C46F24" w:rsidP="008B525E">
      <w:pPr>
        <w:jc w:val="center"/>
        <w:rPr>
          <w:rFonts w:ascii="Times New Roman" w:hAnsi="Times New Roman" w:cs="Times New Roman"/>
          <w:sz w:val="28"/>
        </w:rPr>
      </w:pPr>
      <w:r>
        <w:rPr>
          <w:rFonts w:ascii="Times New Roman" w:hAnsi="Times New Roman" w:cs="Times New Roman"/>
          <w:sz w:val="28"/>
          <w:lang w:val="id-ID"/>
        </w:rPr>
        <w:t>A</w:t>
      </w:r>
      <w:r>
        <w:rPr>
          <w:rFonts w:ascii="Times New Roman" w:hAnsi="Times New Roman" w:cs="Times New Roman"/>
          <w:sz w:val="28"/>
        </w:rPr>
        <w:t>BSTRAK</w:t>
      </w:r>
    </w:p>
    <w:p w14:paraId="3D5C1642" w14:textId="42FED061" w:rsidR="00733941" w:rsidRPr="006A7489" w:rsidRDefault="00EB769D" w:rsidP="00AC527D">
      <w:pPr>
        <w:spacing w:line="240" w:lineRule="auto"/>
        <w:jc w:val="both"/>
        <w:rPr>
          <w:rFonts w:ascii="Times New Roman" w:hAnsi="Times New Roman" w:cs="Times New Roman"/>
          <w:sz w:val="24"/>
          <w:lang w:val="id-ID"/>
        </w:rPr>
      </w:pPr>
      <w:r>
        <w:rPr>
          <w:rFonts w:ascii="Times New Roman" w:hAnsi="Times New Roman" w:cs="Times New Roman"/>
          <w:sz w:val="24"/>
        </w:rPr>
        <w:t>Diabetes me</w:t>
      </w:r>
      <w:r w:rsidR="00880599" w:rsidRPr="006A7489">
        <w:rPr>
          <w:rFonts w:ascii="Times New Roman" w:hAnsi="Times New Roman" w:cs="Times New Roman"/>
          <w:sz w:val="24"/>
        </w:rPr>
        <w:t xml:space="preserve">litus merupakan penyakit </w:t>
      </w:r>
      <w:r w:rsidR="00626826">
        <w:rPr>
          <w:rFonts w:ascii="Times New Roman" w:hAnsi="Times New Roman" w:cs="Times New Roman"/>
          <w:sz w:val="24"/>
          <w:lang w:val="id-ID"/>
        </w:rPr>
        <w:t xml:space="preserve">hiperglikemia </w:t>
      </w:r>
      <w:r w:rsidR="00880599" w:rsidRPr="006A7489">
        <w:rPr>
          <w:rFonts w:ascii="Times New Roman" w:hAnsi="Times New Roman" w:cs="Times New Roman"/>
          <w:sz w:val="24"/>
        </w:rPr>
        <w:t xml:space="preserve">dengan </w:t>
      </w:r>
      <w:r w:rsidR="00626826">
        <w:rPr>
          <w:rFonts w:ascii="Times New Roman" w:hAnsi="Times New Roman" w:cs="Times New Roman"/>
          <w:sz w:val="24"/>
          <w:lang w:val="id-ID"/>
        </w:rPr>
        <w:t>kelainan pada sistem</w:t>
      </w:r>
      <w:r w:rsidR="00880599" w:rsidRPr="006A7489">
        <w:rPr>
          <w:rFonts w:ascii="Times New Roman" w:hAnsi="Times New Roman" w:cs="Times New Roman"/>
          <w:sz w:val="24"/>
        </w:rPr>
        <w:t xml:space="preserve"> metaboli</w:t>
      </w:r>
      <w:r w:rsidR="002B7B3B">
        <w:rPr>
          <w:rFonts w:ascii="Times New Roman" w:hAnsi="Times New Roman" w:cs="Times New Roman"/>
          <w:sz w:val="24"/>
          <w:lang w:val="id-ID"/>
        </w:rPr>
        <w:t>k</w:t>
      </w:r>
      <w:r w:rsidR="00880599" w:rsidRPr="006A7489">
        <w:rPr>
          <w:rFonts w:ascii="Times New Roman" w:hAnsi="Times New Roman" w:cs="Times New Roman"/>
          <w:sz w:val="24"/>
        </w:rPr>
        <w:t xml:space="preserve"> yang mampu menyebabkan k</w:t>
      </w:r>
      <w:r w:rsidR="00880599" w:rsidRPr="006A7489">
        <w:rPr>
          <w:rFonts w:ascii="Times New Roman" w:hAnsi="Times New Roman" w:cs="Times New Roman"/>
          <w:sz w:val="24"/>
          <w:lang w:val="id-ID"/>
        </w:rPr>
        <w:t>ematian</w:t>
      </w:r>
      <w:r w:rsidR="009B1CBF" w:rsidRPr="006A7489">
        <w:rPr>
          <w:rFonts w:ascii="Times New Roman" w:hAnsi="Times New Roman" w:cs="Times New Roman"/>
          <w:sz w:val="24"/>
          <w:lang w:val="id-ID"/>
        </w:rPr>
        <w:t xml:space="preserve">. </w:t>
      </w:r>
      <w:r w:rsidR="0032202A" w:rsidRPr="006A7489">
        <w:rPr>
          <w:rFonts w:ascii="Times New Roman" w:hAnsi="Times New Roman" w:cs="Times New Roman"/>
          <w:sz w:val="24"/>
          <w:lang w:val="id-ID"/>
        </w:rPr>
        <w:t xml:space="preserve">Penderita penyakit ini semakin tahun semakin </w:t>
      </w:r>
      <w:r w:rsidR="0032202A" w:rsidRPr="006A7489">
        <w:rPr>
          <w:rFonts w:ascii="Times New Roman" w:hAnsi="Times New Roman" w:cs="Times New Roman"/>
          <w:sz w:val="24"/>
        </w:rPr>
        <w:t>meningkat</w:t>
      </w:r>
      <w:r w:rsidR="0032202A" w:rsidRPr="006A7489">
        <w:rPr>
          <w:rFonts w:ascii="Times New Roman" w:hAnsi="Times New Roman" w:cs="Times New Roman"/>
          <w:sz w:val="24"/>
          <w:lang w:val="id-ID"/>
        </w:rPr>
        <w:t xml:space="preserve"> </w:t>
      </w:r>
      <w:r w:rsidR="0032202A" w:rsidRPr="006A7489">
        <w:rPr>
          <w:rFonts w:ascii="Times New Roman" w:hAnsi="Times New Roman" w:cs="Times New Roman"/>
          <w:sz w:val="24"/>
        </w:rPr>
        <w:t>sebanding dengan</w:t>
      </w:r>
      <w:r w:rsidR="0032202A" w:rsidRPr="006A7489">
        <w:rPr>
          <w:rFonts w:ascii="Times New Roman" w:hAnsi="Times New Roman" w:cs="Times New Roman"/>
          <w:sz w:val="24"/>
          <w:lang w:val="id-ID"/>
        </w:rPr>
        <w:t xml:space="preserve"> </w:t>
      </w:r>
      <w:r w:rsidR="0032202A" w:rsidRPr="006A7489">
        <w:rPr>
          <w:rFonts w:ascii="Times New Roman" w:hAnsi="Times New Roman" w:cs="Times New Roman"/>
          <w:sz w:val="24"/>
        </w:rPr>
        <w:t xml:space="preserve">jumlah </w:t>
      </w:r>
      <w:r w:rsidR="0032202A" w:rsidRPr="006A7489">
        <w:rPr>
          <w:rFonts w:ascii="Times New Roman" w:hAnsi="Times New Roman" w:cs="Times New Roman"/>
          <w:sz w:val="24"/>
          <w:lang w:val="id-ID"/>
        </w:rPr>
        <w:t>angka kematian karena diabetes</w:t>
      </w:r>
      <w:r w:rsidR="0032202A" w:rsidRPr="006A7489">
        <w:rPr>
          <w:rFonts w:ascii="Times New Roman" w:hAnsi="Times New Roman" w:cs="Times New Roman"/>
          <w:sz w:val="24"/>
        </w:rPr>
        <w:t xml:space="preserve"> mellitus. Indo</w:t>
      </w:r>
      <w:r w:rsidR="00FD01B4">
        <w:rPr>
          <w:rFonts w:ascii="Times New Roman" w:hAnsi="Times New Roman" w:cs="Times New Roman"/>
          <w:sz w:val="24"/>
        </w:rPr>
        <w:t xml:space="preserve">nesia </w:t>
      </w:r>
      <w:r w:rsidR="00626826">
        <w:rPr>
          <w:rFonts w:ascii="Times New Roman" w:hAnsi="Times New Roman" w:cs="Times New Roman"/>
          <w:sz w:val="24"/>
          <w:lang w:val="id-ID"/>
        </w:rPr>
        <w:t>berada</w:t>
      </w:r>
      <w:r w:rsidR="00FD01B4">
        <w:rPr>
          <w:rFonts w:ascii="Times New Roman" w:hAnsi="Times New Roman" w:cs="Times New Roman"/>
          <w:sz w:val="24"/>
        </w:rPr>
        <w:t xml:space="preserve"> </w:t>
      </w:r>
      <w:r w:rsidR="00626826">
        <w:rPr>
          <w:rFonts w:ascii="Times New Roman" w:hAnsi="Times New Roman" w:cs="Times New Roman"/>
          <w:sz w:val="24"/>
          <w:lang w:val="id-ID"/>
        </w:rPr>
        <w:t>diposisi</w:t>
      </w:r>
      <w:r w:rsidR="00FD01B4">
        <w:rPr>
          <w:rFonts w:ascii="Times New Roman" w:hAnsi="Times New Roman" w:cs="Times New Roman"/>
          <w:sz w:val="24"/>
        </w:rPr>
        <w:t xml:space="preserve"> ke-7</w:t>
      </w:r>
      <w:r w:rsidR="0032202A" w:rsidRPr="006A7489">
        <w:rPr>
          <w:rFonts w:ascii="Times New Roman" w:hAnsi="Times New Roman" w:cs="Times New Roman"/>
          <w:sz w:val="24"/>
        </w:rPr>
        <w:t xml:space="preserve"> dengan jumlah penderita diabetes terbanyak di dunia dan diabet</w:t>
      </w:r>
      <w:r w:rsidR="005351E8">
        <w:rPr>
          <w:rFonts w:ascii="Times New Roman" w:hAnsi="Times New Roman" w:cs="Times New Roman"/>
          <w:sz w:val="24"/>
        </w:rPr>
        <w:t xml:space="preserve">es mellitus termasuk ke dalam </w:t>
      </w:r>
      <w:r w:rsidR="00FD01B4">
        <w:rPr>
          <w:rFonts w:ascii="Times New Roman" w:hAnsi="Times New Roman" w:cs="Times New Roman"/>
          <w:sz w:val="24"/>
        </w:rPr>
        <w:t>10</w:t>
      </w:r>
      <w:r w:rsidR="0032202A" w:rsidRPr="006A7489">
        <w:rPr>
          <w:rFonts w:ascii="Times New Roman" w:hAnsi="Times New Roman" w:cs="Times New Roman"/>
          <w:sz w:val="24"/>
        </w:rPr>
        <w:t xml:space="preserve"> penyebab kematian di dunia</w:t>
      </w:r>
      <w:r w:rsidR="008B525E" w:rsidRPr="006A7489">
        <w:rPr>
          <w:rFonts w:ascii="Times New Roman" w:hAnsi="Times New Roman" w:cs="Times New Roman"/>
          <w:sz w:val="24"/>
          <w:lang w:val="id-ID"/>
        </w:rPr>
        <w:t xml:space="preserve">. </w:t>
      </w:r>
      <w:r w:rsidR="008B525E" w:rsidRPr="00A42322">
        <w:rPr>
          <w:rFonts w:ascii="Times New Roman" w:hAnsi="Times New Roman" w:cs="Times New Roman"/>
          <w:sz w:val="24"/>
          <w:lang w:val="id-ID"/>
        </w:rPr>
        <w:t>Diabetes ini juga dapat menyebabkan berbagai risiko kom</w:t>
      </w:r>
      <w:r w:rsidR="0032202A" w:rsidRPr="00A42322">
        <w:rPr>
          <w:rFonts w:ascii="Times New Roman" w:hAnsi="Times New Roman" w:cs="Times New Roman"/>
          <w:sz w:val="24"/>
          <w:lang w:val="id-ID"/>
        </w:rPr>
        <w:t>plikasi dengan penyakit lainnya</w:t>
      </w:r>
      <w:r w:rsidR="00733941" w:rsidRPr="00A42322">
        <w:rPr>
          <w:rFonts w:ascii="Times New Roman" w:hAnsi="Times New Roman" w:cs="Times New Roman"/>
          <w:sz w:val="24"/>
          <w:lang w:val="id-ID"/>
        </w:rPr>
        <w:t xml:space="preserve">. </w:t>
      </w:r>
      <w:r w:rsidR="00DB3C2B" w:rsidRPr="00A42322">
        <w:rPr>
          <w:rFonts w:ascii="Times New Roman" w:hAnsi="Times New Roman" w:cs="Times New Roman"/>
          <w:sz w:val="24"/>
          <w:lang w:val="id-ID"/>
        </w:rPr>
        <w:t xml:space="preserve">Penanganan terhadap diabetes ini dapat dilakukan dengan </w:t>
      </w:r>
      <w:r w:rsidR="008B525E" w:rsidRPr="00A42322">
        <w:rPr>
          <w:rFonts w:ascii="Times New Roman" w:hAnsi="Times New Roman" w:cs="Times New Roman"/>
          <w:sz w:val="24"/>
          <w:lang w:val="id-ID"/>
        </w:rPr>
        <w:t xml:space="preserve">berbagai cara pengobatan yaitu dengan </w:t>
      </w:r>
      <w:r w:rsidR="0032202A" w:rsidRPr="00A42322">
        <w:rPr>
          <w:rFonts w:ascii="Times New Roman" w:hAnsi="Times New Roman" w:cs="Times New Roman"/>
          <w:sz w:val="24"/>
          <w:lang w:val="id-ID"/>
        </w:rPr>
        <w:t>menggunakan obat</w:t>
      </w:r>
      <w:r w:rsidR="0032202A" w:rsidRPr="00A42322">
        <w:rPr>
          <w:rFonts w:ascii="Times New Roman" w:hAnsi="Times New Roman" w:cs="Times New Roman"/>
          <w:sz w:val="24"/>
        </w:rPr>
        <w:t xml:space="preserve"> – obatan</w:t>
      </w:r>
      <w:r w:rsidR="0032202A" w:rsidRPr="00523346">
        <w:rPr>
          <w:rFonts w:ascii="Times New Roman" w:hAnsi="Times New Roman" w:cs="Times New Roman"/>
          <w:sz w:val="24"/>
        </w:rPr>
        <w:t xml:space="preserve">. </w:t>
      </w:r>
      <w:r w:rsidR="00A42322" w:rsidRPr="00523346">
        <w:rPr>
          <w:rFonts w:ascii="Times New Roman" w:hAnsi="Times New Roman" w:cs="Times New Roman"/>
          <w:sz w:val="24"/>
        </w:rPr>
        <w:t>Ter</w:t>
      </w:r>
      <w:r w:rsidR="004843F0" w:rsidRPr="00523346">
        <w:rPr>
          <w:rFonts w:ascii="Times New Roman" w:hAnsi="Times New Roman" w:cs="Times New Roman"/>
          <w:sz w:val="24"/>
        </w:rPr>
        <w:t>a</w:t>
      </w:r>
      <w:r w:rsidR="00A42322" w:rsidRPr="00523346">
        <w:rPr>
          <w:rFonts w:ascii="Times New Roman" w:hAnsi="Times New Roman" w:cs="Times New Roman"/>
          <w:sz w:val="24"/>
          <w:lang w:val="id-ID"/>
        </w:rPr>
        <w:t>p</w:t>
      </w:r>
      <w:r w:rsidR="004843F0" w:rsidRPr="00523346">
        <w:rPr>
          <w:rFonts w:ascii="Times New Roman" w:hAnsi="Times New Roman" w:cs="Times New Roman"/>
          <w:sz w:val="24"/>
        </w:rPr>
        <w:t>i diabetes tidak hanya bertumpu pada obat sebagai terapi farmakologi, namun juga pada terapi non farmakologi yang mencakup pengendalian pola makan dan rekayasa pola hidup. Akan lebih menguntungkan jika selama terapi ditunjang oleh nutrisi makanan fungsional (nutrasetikal) yang bermanfaat untuk menunjang pengendalian gula darah pasien diabetes. Secara empiris</w:t>
      </w:r>
      <w:r w:rsidR="0032202A" w:rsidRPr="00523346">
        <w:rPr>
          <w:rFonts w:ascii="Times New Roman" w:hAnsi="Times New Roman" w:cs="Times New Roman"/>
          <w:sz w:val="24"/>
        </w:rPr>
        <w:t xml:space="preserve">, </w:t>
      </w:r>
      <w:r w:rsidR="004843F0" w:rsidRPr="00523346">
        <w:rPr>
          <w:rFonts w:ascii="Times New Roman" w:hAnsi="Times New Roman" w:cs="Times New Roman"/>
          <w:sz w:val="24"/>
        </w:rPr>
        <w:t xml:space="preserve">herbal yang digunakan masyarakat untuk </w:t>
      </w:r>
      <w:r w:rsidR="004843F0" w:rsidRPr="00523346">
        <w:rPr>
          <w:rFonts w:ascii="Times New Roman" w:hAnsi="Times New Roman" w:cs="Times New Roman"/>
          <w:sz w:val="24"/>
          <w:lang w:val="id-ID"/>
        </w:rPr>
        <w:t>terapi pasien</w:t>
      </w:r>
      <w:r w:rsidR="00733941" w:rsidRPr="00523346">
        <w:rPr>
          <w:rFonts w:ascii="Times New Roman" w:hAnsi="Times New Roman" w:cs="Times New Roman"/>
          <w:sz w:val="24"/>
          <w:lang w:val="id-ID"/>
        </w:rPr>
        <w:t xml:space="preserve"> diabetes </w:t>
      </w:r>
      <w:r w:rsidR="006A7489" w:rsidRPr="00523346">
        <w:rPr>
          <w:rFonts w:ascii="Times New Roman" w:hAnsi="Times New Roman" w:cs="Times New Roman"/>
          <w:sz w:val="24"/>
        </w:rPr>
        <w:t xml:space="preserve">mellitus </w:t>
      </w:r>
      <w:r w:rsidR="004843F0" w:rsidRPr="00523346">
        <w:rPr>
          <w:rFonts w:ascii="Times New Roman" w:hAnsi="Times New Roman" w:cs="Times New Roman"/>
          <w:sz w:val="24"/>
        </w:rPr>
        <w:t>adalah</w:t>
      </w:r>
      <w:r w:rsidR="00522926">
        <w:rPr>
          <w:rFonts w:ascii="Times New Roman" w:hAnsi="Times New Roman" w:cs="Times New Roman"/>
          <w:sz w:val="24"/>
          <w:lang w:val="id-ID"/>
        </w:rPr>
        <w:t xml:space="preserve"> </w:t>
      </w:r>
      <w:r w:rsidR="003908EA">
        <w:rPr>
          <w:rFonts w:ascii="Times New Roman" w:hAnsi="Times New Roman" w:cs="Times New Roman"/>
          <w:sz w:val="23"/>
          <w:szCs w:val="23"/>
          <w:lang w:val="id-ID"/>
        </w:rPr>
        <w:t>b</w:t>
      </w:r>
      <w:r w:rsidR="00522926" w:rsidRPr="00C245B5">
        <w:rPr>
          <w:rFonts w:ascii="Times New Roman" w:hAnsi="Times New Roman" w:cs="Times New Roman"/>
          <w:sz w:val="23"/>
          <w:szCs w:val="23"/>
          <w:lang w:val="id-ID"/>
        </w:rPr>
        <w:t xml:space="preserve">awang </w:t>
      </w:r>
      <w:r w:rsidR="003908EA">
        <w:rPr>
          <w:rFonts w:ascii="Times New Roman" w:hAnsi="Times New Roman" w:cs="Times New Roman"/>
          <w:sz w:val="23"/>
          <w:szCs w:val="23"/>
          <w:lang w:val="id-ID"/>
        </w:rPr>
        <w:t>m</w:t>
      </w:r>
      <w:r w:rsidR="00522926" w:rsidRPr="00C245B5">
        <w:rPr>
          <w:rFonts w:ascii="Times New Roman" w:hAnsi="Times New Roman" w:cs="Times New Roman"/>
          <w:sz w:val="23"/>
          <w:szCs w:val="23"/>
          <w:lang w:val="id-ID"/>
        </w:rPr>
        <w:t>erah</w:t>
      </w:r>
      <w:r w:rsidR="00522926">
        <w:rPr>
          <w:rFonts w:ascii="Times New Roman" w:hAnsi="Times New Roman" w:cs="Times New Roman"/>
          <w:sz w:val="23"/>
          <w:szCs w:val="23"/>
        </w:rPr>
        <w:t xml:space="preserve">, </w:t>
      </w:r>
      <w:r w:rsidR="003908EA">
        <w:rPr>
          <w:rFonts w:ascii="Times New Roman" w:hAnsi="Times New Roman" w:cs="Times New Roman"/>
          <w:sz w:val="23"/>
          <w:szCs w:val="23"/>
          <w:lang w:val="id-ID"/>
        </w:rPr>
        <w:t>bawang p</w:t>
      </w:r>
      <w:r w:rsidR="00522926" w:rsidRPr="00C245B5">
        <w:rPr>
          <w:rFonts w:ascii="Times New Roman" w:hAnsi="Times New Roman" w:cs="Times New Roman"/>
          <w:sz w:val="23"/>
          <w:szCs w:val="23"/>
          <w:lang w:val="id-ID"/>
        </w:rPr>
        <w:t>utih</w:t>
      </w:r>
      <w:r w:rsidR="00522926">
        <w:rPr>
          <w:rFonts w:ascii="Times New Roman" w:hAnsi="Times New Roman" w:cs="Times New Roman"/>
          <w:sz w:val="23"/>
          <w:szCs w:val="23"/>
        </w:rPr>
        <w:t xml:space="preserve">, </w:t>
      </w:r>
      <w:r w:rsidR="003908EA">
        <w:rPr>
          <w:rFonts w:ascii="Times New Roman" w:hAnsi="Times New Roman" w:cs="Times New Roman"/>
          <w:sz w:val="23"/>
          <w:szCs w:val="23"/>
          <w:lang w:val="id-ID"/>
        </w:rPr>
        <w:t>l</w:t>
      </w:r>
      <w:r w:rsidR="00522926" w:rsidRPr="00C245B5">
        <w:rPr>
          <w:rFonts w:ascii="Times New Roman" w:hAnsi="Times New Roman" w:cs="Times New Roman"/>
          <w:sz w:val="23"/>
          <w:szCs w:val="23"/>
          <w:lang w:val="id-ID"/>
        </w:rPr>
        <w:t>idah buaya</w:t>
      </w:r>
      <w:r w:rsidR="00522926">
        <w:rPr>
          <w:rFonts w:ascii="Times New Roman" w:hAnsi="Times New Roman" w:cs="Times New Roman"/>
          <w:sz w:val="23"/>
          <w:szCs w:val="23"/>
        </w:rPr>
        <w:t xml:space="preserve">, </w:t>
      </w:r>
      <w:r w:rsidR="003908EA">
        <w:rPr>
          <w:rFonts w:ascii="Times New Roman" w:hAnsi="Times New Roman" w:cs="Times New Roman"/>
          <w:sz w:val="23"/>
          <w:szCs w:val="23"/>
          <w:lang w:val="id-ID"/>
        </w:rPr>
        <w:t>s</w:t>
      </w:r>
      <w:r w:rsidR="00522926" w:rsidRPr="00C245B5">
        <w:rPr>
          <w:rFonts w:ascii="Times New Roman" w:hAnsi="Times New Roman" w:cs="Times New Roman"/>
          <w:sz w:val="23"/>
          <w:szCs w:val="23"/>
          <w:lang w:val="id-ID"/>
        </w:rPr>
        <w:t>ambiloto</w:t>
      </w:r>
      <w:r w:rsidR="003908EA">
        <w:rPr>
          <w:rFonts w:ascii="Times New Roman" w:hAnsi="Times New Roman" w:cs="Times New Roman"/>
          <w:sz w:val="23"/>
          <w:szCs w:val="23"/>
        </w:rPr>
        <w:t>, teh hijau, cabe r</w:t>
      </w:r>
      <w:r w:rsidR="00522926">
        <w:rPr>
          <w:rFonts w:ascii="Times New Roman" w:hAnsi="Times New Roman" w:cs="Times New Roman"/>
          <w:sz w:val="23"/>
          <w:szCs w:val="23"/>
        </w:rPr>
        <w:t xml:space="preserve">awit, </w:t>
      </w:r>
      <w:r w:rsidR="003908EA">
        <w:rPr>
          <w:rFonts w:ascii="Times New Roman" w:hAnsi="Times New Roman" w:cs="Times New Roman"/>
          <w:sz w:val="23"/>
          <w:szCs w:val="23"/>
          <w:lang w:val="id-ID"/>
        </w:rPr>
        <w:t>tapak d</w:t>
      </w:r>
      <w:r w:rsidR="00522926" w:rsidRPr="00C245B5">
        <w:rPr>
          <w:rFonts w:ascii="Times New Roman" w:hAnsi="Times New Roman" w:cs="Times New Roman"/>
          <w:sz w:val="23"/>
          <w:szCs w:val="23"/>
          <w:lang w:val="id-ID"/>
        </w:rPr>
        <w:t>ara</w:t>
      </w:r>
      <w:r w:rsidR="003908EA">
        <w:rPr>
          <w:rFonts w:ascii="Times New Roman" w:hAnsi="Times New Roman" w:cs="Times New Roman"/>
          <w:sz w:val="23"/>
          <w:szCs w:val="23"/>
        </w:rPr>
        <w:t>, kayu manis, k</w:t>
      </w:r>
      <w:r w:rsidR="00522926">
        <w:rPr>
          <w:rFonts w:ascii="Times New Roman" w:hAnsi="Times New Roman" w:cs="Times New Roman"/>
          <w:sz w:val="23"/>
          <w:szCs w:val="23"/>
        </w:rPr>
        <w:t xml:space="preserve">unyit, </w:t>
      </w:r>
      <w:r w:rsidR="003908EA">
        <w:rPr>
          <w:rFonts w:ascii="Times New Roman" w:hAnsi="Times New Roman" w:cs="Times New Roman"/>
          <w:sz w:val="23"/>
          <w:szCs w:val="23"/>
          <w:lang w:val="id-ID"/>
        </w:rPr>
        <w:t>m</w:t>
      </w:r>
      <w:r w:rsidR="00522926" w:rsidRPr="00C245B5">
        <w:rPr>
          <w:rFonts w:ascii="Times New Roman" w:hAnsi="Times New Roman" w:cs="Times New Roman"/>
          <w:sz w:val="23"/>
          <w:szCs w:val="23"/>
          <w:lang w:val="id-ID"/>
        </w:rPr>
        <w:t>angga</w:t>
      </w:r>
      <w:r w:rsidR="00522926">
        <w:rPr>
          <w:rFonts w:ascii="Times New Roman" w:hAnsi="Times New Roman" w:cs="Times New Roman"/>
          <w:sz w:val="23"/>
          <w:szCs w:val="23"/>
        </w:rPr>
        <w:t xml:space="preserve">, </w:t>
      </w:r>
      <w:r w:rsidR="003908EA">
        <w:rPr>
          <w:rFonts w:ascii="Times New Roman" w:hAnsi="Times New Roman" w:cs="Times New Roman"/>
          <w:sz w:val="23"/>
          <w:szCs w:val="23"/>
          <w:lang w:val="id-ID"/>
        </w:rPr>
        <w:t>p</w:t>
      </w:r>
      <w:r w:rsidR="00522926" w:rsidRPr="00C245B5">
        <w:rPr>
          <w:rFonts w:ascii="Times New Roman" w:hAnsi="Times New Roman" w:cs="Times New Roman"/>
          <w:sz w:val="23"/>
          <w:szCs w:val="23"/>
          <w:lang w:val="id-ID"/>
        </w:rPr>
        <w:t>are</w:t>
      </w:r>
      <w:r w:rsidR="00522926">
        <w:rPr>
          <w:rFonts w:ascii="Times New Roman" w:hAnsi="Times New Roman" w:cs="Times New Roman"/>
          <w:sz w:val="23"/>
          <w:szCs w:val="23"/>
        </w:rPr>
        <w:t xml:space="preserve">, </w:t>
      </w:r>
      <w:r w:rsidR="003908EA">
        <w:rPr>
          <w:rFonts w:ascii="Times New Roman" w:hAnsi="Times New Roman" w:cs="Times New Roman"/>
          <w:sz w:val="23"/>
          <w:szCs w:val="23"/>
          <w:lang w:val="id-ID"/>
        </w:rPr>
        <w:t>s</w:t>
      </w:r>
      <w:r w:rsidR="00522926" w:rsidRPr="00C245B5">
        <w:rPr>
          <w:rFonts w:ascii="Times New Roman" w:hAnsi="Times New Roman" w:cs="Times New Roman"/>
          <w:sz w:val="23"/>
          <w:szCs w:val="23"/>
          <w:lang w:val="id-ID"/>
        </w:rPr>
        <w:t>tevia</w:t>
      </w:r>
      <w:r w:rsidR="003908EA">
        <w:rPr>
          <w:rFonts w:ascii="Times New Roman" w:hAnsi="Times New Roman" w:cs="Times New Roman"/>
          <w:sz w:val="23"/>
          <w:szCs w:val="23"/>
        </w:rPr>
        <w:t>, dan j</w:t>
      </w:r>
      <w:r w:rsidR="00522926">
        <w:rPr>
          <w:rFonts w:ascii="Times New Roman" w:hAnsi="Times New Roman" w:cs="Times New Roman"/>
          <w:sz w:val="23"/>
          <w:szCs w:val="23"/>
        </w:rPr>
        <w:t>ahe</w:t>
      </w:r>
      <w:r w:rsidR="00522926">
        <w:rPr>
          <w:rFonts w:ascii="Times New Roman" w:hAnsi="Times New Roman" w:cs="Times New Roman"/>
          <w:sz w:val="23"/>
          <w:szCs w:val="23"/>
          <w:lang w:val="id-ID"/>
        </w:rPr>
        <w:t xml:space="preserve"> dengan nama latin</w:t>
      </w:r>
      <w:r w:rsidR="004843F0">
        <w:rPr>
          <w:rFonts w:ascii="Times New Roman" w:hAnsi="Times New Roman" w:cs="Times New Roman"/>
          <w:sz w:val="24"/>
        </w:rPr>
        <w:t xml:space="preserve"> </w:t>
      </w:r>
      <w:r w:rsidR="006A7489" w:rsidRPr="006A7489">
        <w:rPr>
          <w:rFonts w:ascii="Times New Roman" w:hAnsi="Times New Roman" w:cs="Times New Roman"/>
          <w:i/>
          <w:sz w:val="23"/>
          <w:szCs w:val="23"/>
          <w:lang w:val="id-ID"/>
        </w:rPr>
        <w:t>Allii Cepa Bulbus</w:t>
      </w:r>
      <w:r w:rsidR="006A7489" w:rsidRPr="006A7489">
        <w:rPr>
          <w:rFonts w:ascii="Times New Roman" w:hAnsi="Times New Roman" w:cs="Times New Roman"/>
          <w:i/>
          <w:sz w:val="23"/>
          <w:szCs w:val="23"/>
        </w:rPr>
        <w:t xml:space="preserve">, </w:t>
      </w:r>
      <w:r w:rsidR="006A7489" w:rsidRPr="006A7489">
        <w:rPr>
          <w:rFonts w:ascii="Times New Roman" w:hAnsi="Times New Roman" w:cs="Times New Roman"/>
          <w:i/>
          <w:sz w:val="23"/>
          <w:szCs w:val="23"/>
          <w:lang w:val="id-ID"/>
        </w:rPr>
        <w:t>Allii Sativi Bulbus</w:t>
      </w:r>
      <w:r w:rsidR="006A7489" w:rsidRPr="006A7489">
        <w:rPr>
          <w:rFonts w:ascii="Times New Roman" w:hAnsi="Times New Roman" w:cs="Times New Roman"/>
          <w:i/>
          <w:sz w:val="23"/>
          <w:szCs w:val="23"/>
        </w:rPr>
        <w:t>,</w:t>
      </w:r>
      <w:r w:rsidR="006A7489" w:rsidRPr="006A7489">
        <w:rPr>
          <w:rFonts w:ascii="Times New Roman" w:hAnsi="Times New Roman" w:cs="Times New Roman"/>
          <w:i/>
          <w:iCs/>
          <w:sz w:val="23"/>
          <w:szCs w:val="23"/>
          <w:lang w:val="id-ID"/>
        </w:rPr>
        <w:t xml:space="preserve"> Aloe vera</w:t>
      </w:r>
      <w:r w:rsidR="006A7489" w:rsidRPr="006A7489">
        <w:rPr>
          <w:rFonts w:ascii="Times New Roman" w:hAnsi="Times New Roman" w:cs="Times New Roman"/>
          <w:i/>
          <w:iCs/>
          <w:sz w:val="23"/>
          <w:szCs w:val="23"/>
        </w:rPr>
        <w:t xml:space="preserve">, </w:t>
      </w:r>
      <w:r w:rsidR="006A7489" w:rsidRPr="006A7489">
        <w:rPr>
          <w:rFonts w:ascii="Times New Roman" w:hAnsi="Times New Roman" w:cs="Times New Roman"/>
          <w:i/>
          <w:iCs/>
          <w:sz w:val="23"/>
          <w:szCs w:val="23"/>
          <w:lang w:val="id-ID"/>
        </w:rPr>
        <w:t>Andrographis paniculata</w:t>
      </w:r>
      <w:r w:rsidR="006A7489" w:rsidRPr="006A7489">
        <w:rPr>
          <w:rFonts w:ascii="Times New Roman" w:hAnsi="Times New Roman" w:cs="Times New Roman"/>
          <w:i/>
          <w:iCs/>
          <w:sz w:val="23"/>
          <w:szCs w:val="23"/>
        </w:rPr>
        <w:t xml:space="preserve">, Camelia sinensis,  Capsicum annuum, </w:t>
      </w:r>
      <w:r w:rsidR="006A7489" w:rsidRPr="006A7489">
        <w:rPr>
          <w:rFonts w:ascii="Times New Roman" w:hAnsi="Times New Roman" w:cs="Times New Roman"/>
          <w:i/>
          <w:iCs/>
          <w:sz w:val="24"/>
          <w:szCs w:val="23"/>
          <w:lang w:val="id-ID"/>
        </w:rPr>
        <w:t>Catharanthus roseus (L.) G. Don</w:t>
      </w:r>
      <w:r w:rsidR="006A7489" w:rsidRPr="006A7489">
        <w:rPr>
          <w:rFonts w:ascii="Times New Roman" w:hAnsi="Times New Roman" w:cs="Times New Roman"/>
          <w:i/>
          <w:iCs/>
          <w:sz w:val="24"/>
          <w:szCs w:val="23"/>
        </w:rPr>
        <w:t xml:space="preserve">, </w:t>
      </w:r>
      <w:r w:rsidR="006A7489" w:rsidRPr="006A7489">
        <w:rPr>
          <w:rFonts w:ascii="Times New Roman" w:hAnsi="Times New Roman" w:cs="Times New Roman"/>
          <w:i/>
          <w:iCs/>
          <w:sz w:val="23"/>
          <w:szCs w:val="23"/>
        </w:rPr>
        <w:t xml:space="preserve">Cinnamon zeylanicum, </w:t>
      </w:r>
      <w:r w:rsidR="006A7489" w:rsidRPr="006A7489">
        <w:rPr>
          <w:rFonts w:ascii="Times New Roman" w:hAnsi="Times New Roman" w:cs="Times New Roman"/>
          <w:i/>
          <w:sz w:val="24"/>
        </w:rPr>
        <w:t>Curcuma domestica,</w:t>
      </w:r>
      <w:r w:rsidR="006A7489" w:rsidRPr="006A7489">
        <w:rPr>
          <w:rFonts w:ascii="Times New Roman" w:hAnsi="Times New Roman" w:cs="Times New Roman"/>
          <w:bCs/>
          <w:i/>
          <w:sz w:val="23"/>
          <w:szCs w:val="23"/>
          <w:lang w:val="id-ID"/>
        </w:rPr>
        <w:t xml:space="preserve"> Mangifera indica</w:t>
      </w:r>
      <w:r w:rsidR="006A7489" w:rsidRPr="006A7489">
        <w:rPr>
          <w:rFonts w:ascii="Times New Roman" w:hAnsi="Times New Roman" w:cs="Times New Roman"/>
          <w:bCs/>
          <w:i/>
          <w:sz w:val="23"/>
          <w:szCs w:val="23"/>
        </w:rPr>
        <w:t xml:space="preserve">, </w:t>
      </w:r>
      <w:r w:rsidR="006A7489" w:rsidRPr="006A7489">
        <w:rPr>
          <w:rFonts w:ascii="Times New Roman" w:hAnsi="Times New Roman" w:cs="Times New Roman"/>
          <w:i/>
          <w:iCs/>
          <w:sz w:val="23"/>
          <w:szCs w:val="23"/>
          <w:lang w:val="id-ID"/>
        </w:rPr>
        <w:t>Momordica charantia</w:t>
      </w:r>
      <w:r w:rsidR="006A7489" w:rsidRPr="006A7489">
        <w:rPr>
          <w:rFonts w:ascii="Times New Roman" w:hAnsi="Times New Roman" w:cs="Times New Roman"/>
          <w:i/>
          <w:iCs/>
          <w:sz w:val="23"/>
          <w:szCs w:val="23"/>
        </w:rPr>
        <w:t xml:space="preserve">, </w:t>
      </w:r>
      <w:r w:rsidR="006A7489" w:rsidRPr="006A7489">
        <w:rPr>
          <w:rFonts w:ascii="Times New Roman" w:hAnsi="Times New Roman" w:cs="Times New Roman"/>
          <w:bCs/>
          <w:i/>
          <w:sz w:val="23"/>
          <w:szCs w:val="23"/>
          <w:lang w:val="id-ID"/>
        </w:rPr>
        <w:t>Stevia rebaudina</w:t>
      </w:r>
      <w:r w:rsidR="006A7489" w:rsidRPr="006A7489">
        <w:rPr>
          <w:rFonts w:ascii="Times New Roman" w:hAnsi="Times New Roman" w:cs="Times New Roman"/>
          <w:bCs/>
          <w:i/>
          <w:sz w:val="23"/>
          <w:szCs w:val="23"/>
        </w:rPr>
        <w:t xml:space="preserve">, </w:t>
      </w:r>
      <w:r w:rsidR="006A7489" w:rsidRPr="006A7489">
        <w:rPr>
          <w:rFonts w:ascii="Times New Roman" w:hAnsi="Times New Roman" w:cs="Times New Roman"/>
          <w:bCs/>
          <w:sz w:val="23"/>
          <w:szCs w:val="23"/>
        </w:rPr>
        <w:t>dan</w:t>
      </w:r>
      <w:r w:rsidR="006A7489" w:rsidRPr="006A7489">
        <w:rPr>
          <w:rFonts w:ascii="Times New Roman" w:hAnsi="Times New Roman" w:cs="Times New Roman"/>
          <w:bCs/>
          <w:i/>
          <w:sz w:val="23"/>
          <w:szCs w:val="23"/>
        </w:rPr>
        <w:t xml:space="preserve"> Zingiber officinale.</w:t>
      </w:r>
      <w:r w:rsidR="004843F0" w:rsidRPr="006A7489">
        <w:rPr>
          <w:rFonts w:ascii="Times New Roman" w:hAnsi="Times New Roman" w:cs="Times New Roman"/>
          <w:sz w:val="24"/>
        </w:rPr>
        <w:t xml:space="preserve"> </w:t>
      </w:r>
    </w:p>
    <w:p w14:paraId="10CEA544" w14:textId="77777777" w:rsidR="00733941" w:rsidRPr="006A7489" w:rsidRDefault="00733941" w:rsidP="00885B0D">
      <w:pPr>
        <w:jc w:val="both"/>
        <w:rPr>
          <w:rFonts w:ascii="Times New Roman" w:hAnsi="Times New Roman" w:cs="Times New Roman"/>
          <w:sz w:val="24"/>
        </w:rPr>
      </w:pPr>
      <w:r w:rsidRPr="006A7489">
        <w:rPr>
          <w:rFonts w:ascii="Times New Roman" w:hAnsi="Times New Roman" w:cs="Times New Roman"/>
          <w:sz w:val="24"/>
          <w:lang w:val="id-ID"/>
        </w:rPr>
        <w:t xml:space="preserve">Kata kunci : </w:t>
      </w:r>
      <w:r w:rsidR="00880599" w:rsidRPr="006A7489">
        <w:rPr>
          <w:rFonts w:ascii="Times New Roman" w:hAnsi="Times New Roman" w:cs="Times New Roman"/>
          <w:sz w:val="24"/>
        </w:rPr>
        <w:t>D</w:t>
      </w:r>
      <w:r w:rsidR="001E108E" w:rsidRPr="006A7489">
        <w:rPr>
          <w:rFonts w:ascii="Times New Roman" w:hAnsi="Times New Roman" w:cs="Times New Roman"/>
          <w:sz w:val="24"/>
        </w:rPr>
        <w:t>iabetes</w:t>
      </w:r>
      <w:r w:rsidR="00EB769D">
        <w:rPr>
          <w:rFonts w:ascii="Times New Roman" w:hAnsi="Times New Roman" w:cs="Times New Roman"/>
          <w:sz w:val="24"/>
        </w:rPr>
        <w:t xml:space="preserve"> mel</w:t>
      </w:r>
      <w:r w:rsidR="00EE1E79">
        <w:rPr>
          <w:rFonts w:ascii="Times New Roman" w:hAnsi="Times New Roman" w:cs="Times New Roman"/>
          <w:sz w:val="24"/>
        </w:rPr>
        <w:t>itus</w:t>
      </w:r>
      <w:r w:rsidRPr="006A7489">
        <w:rPr>
          <w:rFonts w:ascii="Times New Roman" w:hAnsi="Times New Roman" w:cs="Times New Roman"/>
          <w:sz w:val="24"/>
          <w:lang w:val="id-ID"/>
        </w:rPr>
        <w:t xml:space="preserve">, </w:t>
      </w:r>
      <w:r w:rsidR="004843F0">
        <w:rPr>
          <w:rFonts w:ascii="Times New Roman" w:hAnsi="Times New Roman" w:cs="Times New Roman"/>
          <w:sz w:val="24"/>
        </w:rPr>
        <w:t>nutraseutikal</w:t>
      </w:r>
      <w:r w:rsidR="006A7489">
        <w:rPr>
          <w:rFonts w:ascii="Times New Roman" w:hAnsi="Times New Roman" w:cs="Times New Roman"/>
          <w:sz w:val="24"/>
        </w:rPr>
        <w:t>,</w:t>
      </w:r>
      <w:r w:rsidR="006A7489" w:rsidRPr="006A7489">
        <w:rPr>
          <w:rFonts w:ascii="Times New Roman" w:hAnsi="Times New Roman" w:cs="Times New Roman"/>
          <w:sz w:val="24"/>
        </w:rPr>
        <w:t xml:space="preserve"> </w:t>
      </w:r>
      <w:r w:rsidR="00880599" w:rsidRPr="006A7489">
        <w:rPr>
          <w:rFonts w:ascii="Times New Roman" w:hAnsi="Times New Roman" w:cs="Times New Roman"/>
          <w:sz w:val="24"/>
        </w:rPr>
        <w:t>tumbuhan</w:t>
      </w:r>
      <w:r w:rsidR="006A7489">
        <w:rPr>
          <w:rFonts w:ascii="Times New Roman" w:hAnsi="Times New Roman" w:cs="Times New Roman"/>
          <w:sz w:val="24"/>
        </w:rPr>
        <w:t xml:space="preserve"> </w:t>
      </w:r>
      <w:r w:rsidR="004843F0">
        <w:rPr>
          <w:rFonts w:ascii="Times New Roman" w:hAnsi="Times New Roman" w:cs="Times New Roman"/>
          <w:sz w:val="24"/>
        </w:rPr>
        <w:t>obat empiris</w:t>
      </w:r>
    </w:p>
    <w:p w14:paraId="62A6D986" w14:textId="77777777" w:rsidR="002E46D3" w:rsidRPr="00EE1E79" w:rsidRDefault="002E46D3" w:rsidP="001E108E">
      <w:pPr>
        <w:jc w:val="center"/>
        <w:rPr>
          <w:rFonts w:ascii="Times New Roman" w:hAnsi="Times New Roman" w:cs="Times New Roman"/>
          <w:b/>
          <w:i/>
          <w:sz w:val="24"/>
        </w:rPr>
      </w:pPr>
      <w:r w:rsidRPr="00EE1E79">
        <w:rPr>
          <w:rFonts w:ascii="Times New Roman" w:hAnsi="Times New Roman" w:cs="Times New Roman"/>
          <w:b/>
          <w:i/>
          <w:sz w:val="24"/>
        </w:rPr>
        <w:t>ABSTRACT</w:t>
      </w:r>
    </w:p>
    <w:p w14:paraId="35F3CFE2" w14:textId="29B7C1F8" w:rsidR="002E46D3" w:rsidRDefault="00626826" w:rsidP="00885B0D">
      <w:pPr>
        <w:jc w:val="both"/>
        <w:rPr>
          <w:rFonts w:ascii="Times New Roman" w:hAnsi="Times New Roman" w:cs="Times New Roman"/>
          <w:i/>
          <w:sz w:val="24"/>
        </w:rPr>
      </w:pPr>
      <w:r>
        <w:rPr>
          <w:rFonts w:ascii="Times New Roman" w:hAnsi="Times New Roman" w:cs="Times New Roman"/>
          <w:i/>
          <w:sz w:val="24"/>
        </w:rPr>
        <w:t xml:space="preserve">Diabetes mellitus is </w:t>
      </w:r>
      <w:r>
        <w:rPr>
          <w:rFonts w:ascii="Times New Roman" w:hAnsi="Times New Roman" w:cs="Times New Roman"/>
          <w:i/>
          <w:sz w:val="24"/>
          <w:lang w:val="id-ID"/>
        </w:rPr>
        <w:t>hyperglycemia</w:t>
      </w:r>
      <w:r w:rsidRPr="00EE1E79">
        <w:rPr>
          <w:rFonts w:ascii="Times New Roman" w:hAnsi="Times New Roman" w:cs="Times New Roman"/>
          <w:i/>
          <w:sz w:val="24"/>
        </w:rPr>
        <w:t xml:space="preserve"> </w:t>
      </w:r>
      <w:r>
        <w:rPr>
          <w:rFonts w:ascii="Times New Roman" w:hAnsi="Times New Roman" w:cs="Times New Roman"/>
          <w:i/>
          <w:sz w:val="24"/>
        </w:rPr>
        <w:t>disease with</w:t>
      </w:r>
      <w:r w:rsidR="00EE1E79" w:rsidRPr="00EE1E79">
        <w:rPr>
          <w:rFonts w:ascii="Times New Roman" w:hAnsi="Times New Roman" w:cs="Times New Roman"/>
          <w:i/>
          <w:sz w:val="24"/>
        </w:rPr>
        <w:t xml:space="preserve"> dis</w:t>
      </w:r>
      <w:r w:rsidR="002B7B3B">
        <w:rPr>
          <w:rFonts w:ascii="Times New Roman" w:hAnsi="Times New Roman" w:cs="Times New Roman"/>
          <w:i/>
          <w:sz w:val="24"/>
          <w:lang w:val="id-ID"/>
        </w:rPr>
        <w:t>orders</w:t>
      </w:r>
      <w:r w:rsidR="00EE1E79" w:rsidRPr="00EE1E79">
        <w:rPr>
          <w:rFonts w:ascii="Times New Roman" w:hAnsi="Times New Roman" w:cs="Times New Roman"/>
          <w:i/>
          <w:sz w:val="24"/>
        </w:rPr>
        <w:t xml:space="preserve"> metab</w:t>
      </w:r>
      <w:r w:rsidR="00EE1E79">
        <w:rPr>
          <w:rFonts w:ascii="Times New Roman" w:hAnsi="Times New Roman" w:cs="Times New Roman"/>
          <w:i/>
          <w:sz w:val="24"/>
        </w:rPr>
        <w:t>olism</w:t>
      </w:r>
      <w:r w:rsidR="002B7B3B">
        <w:rPr>
          <w:rFonts w:ascii="Times New Roman" w:hAnsi="Times New Roman" w:cs="Times New Roman"/>
          <w:i/>
          <w:sz w:val="24"/>
          <w:lang w:val="id-ID"/>
        </w:rPr>
        <w:t xml:space="preserve"> </w:t>
      </w:r>
      <w:r w:rsidR="00EE1E79">
        <w:rPr>
          <w:rFonts w:ascii="Times New Roman" w:hAnsi="Times New Roman" w:cs="Times New Roman"/>
          <w:i/>
          <w:sz w:val="24"/>
        </w:rPr>
        <w:t>that can cause death. Every</w:t>
      </w:r>
      <w:r w:rsidR="00EE1E79" w:rsidRPr="00EE1E79">
        <w:rPr>
          <w:rFonts w:ascii="Times New Roman" w:hAnsi="Times New Roman" w:cs="Times New Roman"/>
          <w:i/>
          <w:sz w:val="24"/>
        </w:rPr>
        <w:t xml:space="preserve"> years, p</w:t>
      </w:r>
      <w:r w:rsidR="00F9668E">
        <w:rPr>
          <w:rFonts w:ascii="Times New Roman" w:hAnsi="Times New Roman" w:cs="Times New Roman"/>
          <w:i/>
          <w:sz w:val="24"/>
          <w:lang w:val="id-ID"/>
        </w:rPr>
        <w:t>atients</w:t>
      </w:r>
      <w:r w:rsidR="00EE1E79" w:rsidRPr="00EE1E79">
        <w:rPr>
          <w:rFonts w:ascii="Times New Roman" w:hAnsi="Times New Roman" w:cs="Times New Roman"/>
          <w:i/>
          <w:sz w:val="24"/>
        </w:rPr>
        <w:t xml:space="preserve"> with this disease are increasingly equals to increasing the number of death. Indonesia is the </w:t>
      </w:r>
      <w:r w:rsidR="00FD01B4">
        <w:rPr>
          <w:rFonts w:ascii="Times New Roman" w:hAnsi="Times New Roman" w:cs="Times New Roman"/>
          <w:i/>
          <w:sz w:val="24"/>
        </w:rPr>
        <w:t>7</w:t>
      </w:r>
      <w:r w:rsidR="00FD01B4" w:rsidRPr="00FD01B4">
        <w:rPr>
          <w:rFonts w:ascii="Times New Roman" w:hAnsi="Times New Roman" w:cs="Times New Roman"/>
          <w:i/>
          <w:sz w:val="24"/>
          <w:vertAlign w:val="superscript"/>
        </w:rPr>
        <w:t>th</w:t>
      </w:r>
      <w:r w:rsidR="00FD01B4">
        <w:rPr>
          <w:rFonts w:ascii="Times New Roman" w:hAnsi="Times New Roman" w:cs="Times New Roman"/>
          <w:i/>
          <w:sz w:val="24"/>
        </w:rPr>
        <w:t xml:space="preserve"> </w:t>
      </w:r>
      <w:r w:rsidR="00EE1E79" w:rsidRPr="00EE1E79">
        <w:rPr>
          <w:rFonts w:ascii="Times New Roman" w:hAnsi="Times New Roman" w:cs="Times New Roman"/>
          <w:i/>
          <w:sz w:val="24"/>
        </w:rPr>
        <w:t>highest number of diabetes mellitus in the wor</w:t>
      </w:r>
      <w:r w:rsidR="00FD01B4">
        <w:rPr>
          <w:rFonts w:ascii="Times New Roman" w:hAnsi="Times New Roman" w:cs="Times New Roman"/>
          <w:i/>
          <w:sz w:val="24"/>
        </w:rPr>
        <w:t>ld and diabetic mellitus is the 10</w:t>
      </w:r>
      <w:r w:rsidR="00FD01B4" w:rsidRPr="00FD01B4">
        <w:rPr>
          <w:rFonts w:ascii="Times New Roman" w:hAnsi="Times New Roman" w:cs="Times New Roman"/>
          <w:i/>
          <w:sz w:val="24"/>
          <w:vertAlign w:val="superscript"/>
        </w:rPr>
        <w:t>th</w:t>
      </w:r>
      <w:r w:rsidR="00FD01B4">
        <w:rPr>
          <w:rFonts w:ascii="Times New Roman" w:hAnsi="Times New Roman" w:cs="Times New Roman"/>
          <w:i/>
          <w:sz w:val="24"/>
        </w:rPr>
        <w:t xml:space="preserve"> </w:t>
      </w:r>
      <w:r w:rsidR="00EE1E79" w:rsidRPr="00EE1E79">
        <w:rPr>
          <w:rFonts w:ascii="Times New Roman" w:hAnsi="Times New Roman" w:cs="Times New Roman"/>
          <w:i/>
          <w:sz w:val="24"/>
        </w:rPr>
        <w:t>causes of death</w:t>
      </w:r>
      <w:r w:rsidR="007F5CBB">
        <w:rPr>
          <w:rFonts w:ascii="Times New Roman" w:hAnsi="Times New Roman" w:cs="Times New Roman"/>
          <w:i/>
          <w:sz w:val="24"/>
        </w:rPr>
        <w:t xml:space="preserve"> in the world. This diabetes</w:t>
      </w:r>
      <w:r w:rsidR="00EE1E79" w:rsidRPr="00EE1E79">
        <w:rPr>
          <w:rFonts w:ascii="Times New Roman" w:hAnsi="Times New Roman" w:cs="Times New Roman"/>
          <w:i/>
          <w:sz w:val="24"/>
        </w:rPr>
        <w:t xml:space="preserve"> also cause various risks of complications with other diseases. Treatment of diabetes can be done in various methods of treatment using drugs. </w:t>
      </w:r>
      <w:r w:rsidR="007F5CBB">
        <w:rPr>
          <w:rFonts w:ascii="Times New Roman" w:hAnsi="Times New Roman" w:cs="Times New Roman"/>
          <w:i/>
          <w:sz w:val="24"/>
          <w:lang w:val="id-ID"/>
        </w:rPr>
        <w:t>Diabetes theraphy is not</w:t>
      </w:r>
      <w:r w:rsidR="0064032D">
        <w:rPr>
          <w:rFonts w:ascii="Times New Roman" w:hAnsi="Times New Roman" w:cs="Times New Roman"/>
          <w:i/>
          <w:sz w:val="24"/>
          <w:lang w:val="id-ID"/>
        </w:rPr>
        <w:t xml:space="preserve"> only using medicine as a pharmacological theraphy but also non-pharmacological theraphy which includes controlling dietary and lifestyle. It would be more beneficial if during thera</w:t>
      </w:r>
      <w:r w:rsidR="00523346">
        <w:rPr>
          <w:rFonts w:ascii="Times New Roman" w:hAnsi="Times New Roman" w:cs="Times New Roman"/>
          <w:i/>
          <w:sz w:val="24"/>
          <w:lang w:val="id-ID"/>
        </w:rPr>
        <w:t>p</w:t>
      </w:r>
      <w:r w:rsidR="0064032D">
        <w:rPr>
          <w:rFonts w:ascii="Times New Roman" w:hAnsi="Times New Roman" w:cs="Times New Roman"/>
          <w:i/>
          <w:sz w:val="24"/>
          <w:lang w:val="id-ID"/>
        </w:rPr>
        <w:t xml:space="preserve">y is supported by </w:t>
      </w:r>
      <w:r w:rsidR="00523346">
        <w:rPr>
          <w:rFonts w:ascii="Times New Roman" w:hAnsi="Times New Roman" w:cs="Times New Roman"/>
          <w:i/>
          <w:sz w:val="24"/>
          <w:lang w:val="id-ID"/>
        </w:rPr>
        <w:t>functional food nutrition (</w:t>
      </w:r>
      <w:r w:rsidR="0064032D">
        <w:rPr>
          <w:rFonts w:ascii="Times New Roman" w:hAnsi="Times New Roman" w:cs="Times New Roman"/>
          <w:i/>
          <w:sz w:val="24"/>
          <w:lang w:val="id-ID"/>
        </w:rPr>
        <w:t>nutraceutical</w:t>
      </w:r>
      <w:r w:rsidR="00523346">
        <w:rPr>
          <w:rFonts w:ascii="Times New Roman" w:hAnsi="Times New Roman" w:cs="Times New Roman"/>
          <w:i/>
          <w:sz w:val="24"/>
          <w:lang w:val="id-ID"/>
        </w:rPr>
        <w:t>)</w:t>
      </w:r>
      <w:r w:rsidR="0064032D">
        <w:rPr>
          <w:rFonts w:ascii="Times New Roman" w:hAnsi="Times New Roman" w:cs="Times New Roman"/>
          <w:i/>
          <w:sz w:val="24"/>
          <w:lang w:val="id-ID"/>
        </w:rPr>
        <w:t xml:space="preserve"> which </w:t>
      </w:r>
      <w:r w:rsidR="007F5CBB">
        <w:rPr>
          <w:rFonts w:ascii="Times New Roman" w:hAnsi="Times New Roman" w:cs="Times New Roman"/>
          <w:i/>
          <w:sz w:val="24"/>
          <w:lang w:val="id-ID"/>
        </w:rPr>
        <w:t>is useful to control blood glucose</w:t>
      </w:r>
      <w:r w:rsidR="0064032D">
        <w:rPr>
          <w:rFonts w:ascii="Times New Roman" w:hAnsi="Times New Roman" w:cs="Times New Roman"/>
          <w:i/>
          <w:sz w:val="24"/>
          <w:lang w:val="id-ID"/>
        </w:rPr>
        <w:t xml:space="preserve"> in diabetic patients</w:t>
      </w:r>
      <w:r w:rsidR="00EE1E79" w:rsidRPr="00EE1E79">
        <w:rPr>
          <w:rFonts w:ascii="Times New Roman" w:hAnsi="Times New Roman" w:cs="Times New Roman"/>
          <w:i/>
          <w:sz w:val="24"/>
        </w:rPr>
        <w:t>.</w:t>
      </w:r>
      <w:r w:rsidR="00F9668E">
        <w:rPr>
          <w:rFonts w:ascii="Times New Roman" w:hAnsi="Times New Roman" w:cs="Times New Roman"/>
          <w:i/>
          <w:sz w:val="24"/>
          <w:lang w:val="id-ID"/>
        </w:rPr>
        <w:t xml:space="preserve"> Empirically,</w:t>
      </w:r>
      <w:r w:rsidR="0064032D">
        <w:rPr>
          <w:rFonts w:ascii="Times New Roman" w:hAnsi="Times New Roman" w:cs="Times New Roman"/>
          <w:i/>
          <w:sz w:val="24"/>
          <w:lang w:val="id-ID"/>
        </w:rPr>
        <w:t xml:space="preserve"> herbs that used to therapy</w:t>
      </w:r>
      <w:r w:rsidR="00523346">
        <w:rPr>
          <w:rFonts w:ascii="Times New Roman" w:hAnsi="Times New Roman" w:cs="Times New Roman"/>
          <w:i/>
          <w:sz w:val="24"/>
          <w:lang w:val="id-ID"/>
        </w:rPr>
        <w:t xml:space="preserve"> for diabetic patients</w:t>
      </w:r>
      <w:r w:rsidR="00EE1E79" w:rsidRPr="00EE1E79">
        <w:rPr>
          <w:rFonts w:ascii="Times New Roman" w:hAnsi="Times New Roman" w:cs="Times New Roman"/>
          <w:i/>
          <w:sz w:val="24"/>
        </w:rPr>
        <w:t xml:space="preserve"> are</w:t>
      </w:r>
      <w:r w:rsidR="008C5735">
        <w:rPr>
          <w:rFonts w:ascii="Times New Roman" w:hAnsi="Times New Roman" w:cs="Times New Roman"/>
          <w:i/>
          <w:sz w:val="24"/>
          <w:lang w:val="id-ID"/>
        </w:rPr>
        <w:t xml:space="preserve"> </w:t>
      </w:r>
      <w:r w:rsidR="008C5735" w:rsidRPr="008C5735">
        <w:rPr>
          <w:rFonts w:ascii="Times New Roman" w:hAnsi="Times New Roman" w:cs="Times New Roman"/>
          <w:i/>
          <w:sz w:val="23"/>
          <w:szCs w:val="23"/>
          <w:lang w:val="id-ID"/>
        </w:rPr>
        <w:t>onion</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garlic</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aloe vera</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sambiloto</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green tea</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chilli</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tapak dara</w:t>
      </w:r>
      <w:r w:rsidR="00675980">
        <w:rPr>
          <w:rFonts w:ascii="Times New Roman" w:hAnsi="Times New Roman" w:cs="Times New Roman"/>
          <w:i/>
          <w:sz w:val="23"/>
          <w:szCs w:val="23"/>
          <w:lang w:val="id-ID"/>
        </w:rPr>
        <w:t xml:space="preserve"> or madagascar periwinkle</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cinnamon</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turmeric</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mango</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bitter mellon</w:t>
      </w:r>
      <w:r w:rsidR="008C5735" w:rsidRPr="008C5735">
        <w:rPr>
          <w:rFonts w:ascii="Times New Roman" w:hAnsi="Times New Roman" w:cs="Times New Roman"/>
          <w:i/>
          <w:sz w:val="23"/>
          <w:szCs w:val="23"/>
        </w:rPr>
        <w:t xml:space="preserve">, </w:t>
      </w:r>
      <w:r w:rsidR="008C5735" w:rsidRPr="008C5735">
        <w:rPr>
          <w:rFonts w:ascii="Times New Roman" w:hAnsi="Times New Roman" w:cs="Times New Roman"/>
          <w:i/>
          <w:sz w:val="23"/>
          <w:szCs w:val="23"/>
          <w:lang w:val="id-ID"/>
        </w:rPr>
        <w:t>stevia</w:t>
      </w:r>
      <w:r w:rsidR="008C5735" w:rsidRPr="008C5735">
        <w:rPr>
          <w:rFonts w:ascii="Times New Roman" w:hAnsi="Times New Roman" w:cs="Times New Roman"/>
          <w:i/>
          <w:sz w:val="23"/>
          <w:szCs w:val="23"/>
        </w:rPr>
        <w:t xml:space="preserve">, and </w:t>
      </w:r>
      <w:r w:rsidR="008C5735" w:rsidRPr="008C5735">
        <w:rPr>
          <w:rFonts w:ascii="Times New Roman" w:hAnsi="Times New Roman" w:cs="Times New Roman"/>
          <w:i/>
          <w:sz w:val="23"/>
          <w:szCs w:val="23"/>
          <w:lang w:val="id-ID"/>
        </w:rPr>
        <w:t>gingger with the Latin names</w:t>
      </w:r>
      <w:r w:rsidR="00EE1E79" w:rsidRPr="00EE1E79">
        <w:rPr>
          <w:rFonts w:ascii="Times New Roman" w:hAnsi="Times New Roman" w:cs="Times New Roman"/>
          <w:i/>
          <w:sz w:val="24"/>
        </w:rPr>
        <w:t xml:space="preserve"> </w:t>
      </w:r>
      <w:r w:rsidR="008C5735">
        <w:rPr>
          <w:rFonts w:ascii="Times New Roman" w:hAnsi="Times New Roman" w:cs="Times New Roman"/>
          <w:i/>
          <w:sz w:val="24"/>
          <w:lang w:val="id-ID"/>
        </w:rPr>
        <w:t xml:space="preserve"> are </w:t>
      </w:r>
      <w:r w:rsidR="00EE1E79" w:rsidRPr="00EE1E79">
        <w:rPr>
          <w:rFonts w:ascii="Times New Roman" w:hAnsi="Times New Roman" w:cs="Times New Roman"/>
          <w:i/>
          <w:sz w:val="24"/>
        </w:rPr>
        <w:t>Allii Cepa Bulbus, Allii Sativi Bulbus, Aloe vera, Andrographi</w:t>
      </w:r>
      <w:r w:rsidR="007F5CBB">
        <w:rPr>
          <w:rFonts w:ascii="Times New Roman" w:hAnsi="Times New Roman" w:cs="Times New Roman"/>
          <w:i/>
          <w:sz w:val="24"/>
        </w:rPr>
        <w:t>s paniculata, Camelia sinensis,</w:t>
      </w:r>
      <w:r w:rsidR="00EE1E79" w:rsidRPr="00EE1E79">
        <w:rPr>
          <w:rFonts w:ascii="Times New Roman" w:hAnsi="Times New Roman" w:cs="Times New Roman"/>
          <w:i/>
          <w:sz w:val="24"/>
        </w:rPr>
        <w:t xml:space="preserve"> Capsicum annuum, Catharanthus roseus (L.) G. Don, Cinnamon zeylanicum, </w:t>
      </w:r>
      <w:r w:rsidR="00EE1E79" w:rsidRPr="00EE1E79">
        <w:rPr>
          <w:rFonts w:ascii="Times New Roman" w:hAnsi="Times New Roman" w:cs="Times New Roman"/>
          <w:i/>
          <w:sz w:val="24"/>
        </w:rPr>
        <w:lastRenderedPageBreak/>
        <w:t>Curcuma domestica, Mangifera indica, Momordica charantia, Stevia rebaudina, dan Zingiber officinale.</w:t>
      </w:r>
    </w:p>
    <w:p w14:paraId="657AE1A6" w14:textId="7D3BBDCA" w:rsidR="00EE1E79" w:rsidRPr="008C5735" w:rsidRDefault="00EE1E79" w:rsidP="00885B0D">
      <w:pPr>
        <w:jc w:val="both"/>
        <w:rPr>
          <w:rFonts w:ascii="Times New Roman" w:hAnsi="Times New Roman" w:cs="Times New Roman"/>
          <w:i/>
          <w:sz w:val="24"/>
          <w:lang w:val="id-ID"/>
        </w:rPr>
      </w:pPr>
      <w:proofErr w:type="gramStart"/>
      <w:r>
        <w:rPr>
          <w:rFonts w:ascii="Times New Roman" w:hAnsi="Times New Roman" w:cs="Times New Roman"/>
          <w:i/>
          <w:sz w:val="24"/>
        </w:rPr>
        <w:t>Keywords :</w:t>
      </w:r>
      <w:proofErr w:type="gramEnd"/>
      <w:r>
        <w:rPr>
          <w:rFonts w:ascii="Times New Roman" w:hAnsi="Times New Roman" w:cs="Times New Roman"/>
          <w:i/>
          <w:sz w:val="24"/>
        </w:rPr>
        <w:t xml:space="preserve"> Diabetes mellitus, nutraceutical, </w:t>
      </w:r>
      <w:r w:rsidR="00A42322">
        <w:rPr>
          <w:rFonts w:ascii="Times New Roman" w:hAnsi="Times New Roman" w:cs="Times New Roman"/>
          <w:i/>
          <w:sz w:val="24"/>
          <w:lang w:val="id-ID"/>
        </w:rPr>
        <w:t>empirical medicinal</w:t>
      </w:r>
      <w:r>
        <w:rPr>
          <w:rFonts w:ascii="Times New Roman" w:hAnsi="Times New Roman" w:cs="Times New Roman"/>
          <w:i/>
          <w:sz w:val="24"/>
        </w:rPr>
        <w:t xml:space="preserve"> plants</w:t>
      </w:r>
      <w:r w:rsidR="008C5735">
        <w:rPr>
          <w:rFonts w:ascii="Times New Roman" w:hAnsi="Times New Roman" w:cs="Times New Roman"/>
          <w:i/>
          <w:sz w:val="24"/>
          <w:lang w:val="id-ID"/>
        </w:rPr>
        <w:t>.</w:t>
      </w:r>
    </w:p>
    <w:p w14:paraId="362F8143" w14:textId="77777777" w:rsidR="00B057F4" w:rsidRPr="00992C5F" w:rsidRDefault="00B057F4" w:rsidP="00992C5F">
      <w:pPr>
        <w:rPr>
          <w:rFonts w:ascii="Times New Roman" w:hAnsi="Times New Roman" w:cs="Times New Roman"/>
          <w:b/>
          <w:sz w:val="28"/>
          <w:lang w:val="id-ID"/>
        </w:rPr>
      </w:pPr>
      <w:r w:rsidRPr="00992C5F">
        <w:rPr>
          <w:rFonts w:ascii="Times New Roman" w:hAnsi="Times New Roman" w:cs="Times New Roman"/>
          <w:b/>
          <w:sz w:val="28"/>
          <w:lang w:val="id-ID"/>
        </w:rPr>
        <w:t>Pendahuluan</w:t>
      </w:r>
    </w:p>
    <w:p w14:paraId="577EA6A7" w14:textId="0E19B6AF" w:rsidR="00B165E1" w:rsidRPr="00C245B5" w:rsidRDefault="00173D6A" w:rsidP="00F12494">
      <w:pPr>
        <w:spacing w:after="0" w:line="360" w:lineRule="auto"/>
        <w:ind w:firstLine="720"/>
        <w:jc w:val="both"/>
        <w:rPr>
          <w:rFonts w:ascii="Times New Roman" w:hAnsi="Times New Roman" w:cs="Times New Roman"/>
          <w:sz w:val="24"/>
        </w:rPr>
      </w:pPr>
      <w:r w:rsidRPr="00DA3162">
        <w:rPr>
          <w:rFonts w:ascii="Times New Roman" w:hAnsi="Times New Roman" w:cs="Times New Roman"/>
          <w:sz w:val="24"/>
        </w:rPr>
        <w:t xml:space="preserve">Diabetes </w:t>
      </w:r>
      <w:r w:rsidR="005B0F53" w:rsidRPr="00DA3162">
        <w:rPr>
          <w:rFonts w:ascii="Times New Roman" w:hAnsi="Times New Roman" w:cs="Times New Roman"/>
          <w:sz w:val="24"/>
        </w:rPr>
        <w:t>me</w:t>
      </w:r>
      <w:r w:rsidR="006A7489" w:rsidRPr="00DA3162">
        <w:rPr>
          <w:rFonts w:ascii="Times New Roman" w:hAnsi="Times New Roman" w:cs="Times New Roman"/>
          <w:sz w:val="24"/>
        </w:rPr>
        <w:t xml:space="preserve">litus </w:t>
      </w:r>
      <w:r w:rsidR="005B0F53" w:rsidRPr="00DA3162">
        <w:rPr>
          <w:rFonts w:ascii="Times New Roman" w:hAnsi="Times New Roman" w:cs="Times New Roman"/>
          <w:sz w:val="24"/>
          <w:lang w:val="id-ID"/>
        </w:rPr>
        <w:t xml:space="preserve">(DM) </w:t>
      </w:r>
      <w:r w:rsidR="00060BBB">
        <w:rPr>
          <w:rFonts w:ascii="Times New Roman" w:hAnsi="Times New Roman" w:cs="Times New Roman"/>
          <w:sz w:val="24"/>
          <w:lang w:val="id-ID"/>
        </w:rPr>
        <w:t>merupakan</w:t>
      </w:r>
      <w:r w:rsidRPr="00DA3162">
        <w:rPr>
          <w:rFonts w:ascii="Times New Roman" w:hAnsi="Times New Roman" w:cs="Times New Roman"/>
          <w:sz w:val="24"/>
        </w:rPr>
        <w:t xml:space="preserve"> </w:t>
      </w:r>
      <w:r w:rsidR="00DA3162" w:rsidRPr="00DA3162">
        <w:rPr>
          <w:rFonts w:ascii="Times New Roman" w:hAnsi="Times New Roman" w:cs="Times New Roman"/>
          <w:sz w:val="24"/>
          <w:lang w:val="id-ID"/>
        </w:rPr>
        <w:t>kelainan pada sistem metaboli</w:t>
      </w:r>
      <w:r w:rsidR="00060BBB">
        <w:rPr>
          <w:rFonts w:ascii="Times New Roman" w:hAnsi="Times New Roman" w:cs="Times New Roman"/>
          <w:sz w:val="24"/>
          <w:lang w:val="id-ID"/>
        </w:rPr>
        <w:t>me</w:t>
      </w:r>
      <w:r w:rsidR="00522926" w:rsidRPr="00DA3162">
        <w:rPr>
          <w:rFonts w:ascii="Times New Roman" w:hAnsi="Times New Roman" w:cs="Times New Roman"/>
          <w:sz w:val="24"/>
          <w:lang w:val="id-ID"/>
        </w:rPr>
        <w:t xml:space="preserve"> dengan karakteristik hiperglikemia </w:t>
      </w:r>
      <w:r w:rsidR="00DA3162" w:rsidRPr="00DA3162">
        <w:rPr>
          <w:rFonts w:ascii="Times New Roman" w:hAnsi="Times New Roman" w:cs="Times New Roman"/>
          <w:sz w:val="24"/>
          <w:lang w:val="id-ID"/>
        </w:rPr>
        <w:t xml:space="preserve">yang mempengaruhi </w:t>
      </w:r>
      <w:r w:rsidR="00522926" w:rsidRPr="00DA3162">
        <w:rPr>
          <w:rFonts w:ascii="Times New Roman" w:hAnsi="Times New Roman" w:cs="Times New Roman"/>
          <w:sz w:val="24"/>
          <w:lang w:val="id-ID"/>
        </w:rPr>
        <w:t>sekresi insulin, sensitivitas insulin, ataupun keduanya</w:t>
      </w:r>
      <w:sdt>
        <w:sdtPr>
          <w:rPr>
            <w:rFonts w:ascii="Times New Roman" w:hAnsi="Times New Roman" w:cs="Times New Roman"/>
            <w:sz w:val="24"/>
            <w:lang w:val="id-ID"/>
          </w:rPr>
          <w:id w:val="-2077349394"/>
          <w:citation/>
        </w:sdtPr>
        <w:sdtEndPr/>
        <w:sdtContent>
          <w:r w:rsidR="00415F34">
            <w:rPr>
              <w:rFonts w:ascii="Times New Roman" w:hAnsi="Times New Roman" w:cs="Times New Roman"/>
              <w:sz w:val="24"/>
              <w:lang w:val="id-ID"/>
            </w:rPr>
            <w:fldChar w:fldCharType="begin"/>
          </w:r>
          <w:r w:rsidR="00415F34">
            <w:rPr>
              <w:rFonts w:ascii="Times New Roman" w:hAnsi="Times New Roman" w:cs="Times New Roman"/>
              <w:sz w:val="24"/>
              <w:lang w:val="id-ID"/>
            </w:rPr>
            <w:instrText xml:space="preserve"> CITATION PER15 \l 1057 </w:instrText>
          </w:r>
          <w:r w:rsidR="00415F34">
            <w:rPr>
              <w:rFonts w:ascii="Times New Roman" w:hAnsi="Times New Roman" w:cs="Times New Roman"/>
              <w:sz w:val="24"/>
              <w:lang w:val="id-ID"/>
            </w:rPr>
            <w:fldChar w:fldCharType="separate"/>
          </w:r>
          <w:r w:rsidR="002D3CF5">
            <w:rPr>
              <w:rFonts w:ascii="Times New Roman" w:hAnsi="Times New Roman" w:cs="Times New Roman"/>
              <w:noProof/>
              <w:sz w:val="24"/>
              <w:lang w:val="id-ID"/>
            </w:rPr>
            <w:t xml:space="preserve"> </w:t>
          </w:r>
          <w:r w:rsidR="002D3CF5" w:rsidRPr="002D3CF5">
            <w:rPr>
              <w:rFonts w:ascii="Times New Roman" w:hAnsi="Times New Roman" w:cs="Times New Roman"/>
              <w:noProof/>
              <w:sz w:val="24"/>
              <w:lang w:val="id-ID"/>
            </w:rPr>
            <w:t>(PERKENI, 2015)</w:t>
          </w:r>
          <w:r w:rsidR="00415F34">
            <w:rPr>
              <w:rFonts w:ascii="Times New Roman" w:hAnsi="Times New Roman" w:cs="Times New Roman"/>
              <w:sz w:val="24"/>
              <w:lang w:val="id-ID"/>
            </w:rPr>
            <w:fldChar w:fldCharType="end"/>
          </w:r>
        </w:sdtContent>
      </w:sdt>
      <w:r w:rsidR="0003076B" w:rsidRPr="00C245B5">
        <w:rPr>
          <w:rFonts w:ascii="Times New Roman" w:hAnsi="Times New Roman" w:cs="Times New Roman"/>
          <w:sz w:val="24"/>
        </w:rPr>
        <w:t>.</w:t>
      </w:r>
      <w:r w:rsidR="00117049">
        <w:rPr>
          <w:rFonts w:ascii="Times New Roman" w:hAnsi="Times New Roman" w:cs="Times New Roman"/>
          <w:sz w:val="24"/>
        </w:rPr>
        <w:t xml:space="preserve"> </w:t>
      </w:r>
      <w:r w:rsidR="00DA3162">
        <w:rPr>
          <w:rFonts w:ascii="Times New Roman" w:hAnsi="Times New Roman" w:cs="Times New Roman"/>
          <w:sz w:val="24"/>
          <w:lang w:val="id-ID"/>
        </w:rPr>
        <w:t>Penyakit ini</w:t>
      </w:r>
      <w:r w:rsidR="00117049">
        <w:rPr>
          <w:rFonts w:ascii="Times New Roman" w:hAnsi="Times New Roman" w:cs="Times New Roman"/>
          <w:sz w:val="24"/>
          <w:lang w:val="id-ID"/>
        </w:rPr>
        <w:t xml:space="preserve"> dapat dipengaruhi karena </w:t>
      </w:r>
      <w:r w:rsidR="00995C38" w:rsidRPr="00C245B5">
        <w:rPr>
          <w:rFonts w:ascii="Times New Roman" w:hAnsi="Times New Roman" w:cs="Times New Roman"/>
          <w:sz w:val="24"/>
        </w:rPr>
        <w:t>berat badan</w:t>
      </w:r>
      <w:r w:rsidR="00847ADE">
        <w:rPr>
          <w:rFonts w:ascii="Times New Roman" w:hAnsi="Times New Roman" w:cs="Times New Roman"/>
          <w:sz w:val="24"/>
          <w:lang w:val="id-ID"/>
        </w:rPr>
        <w:t xml:space="preserve"> yang berlebih</w:t>
      </w:r>
      <w:r w:rsidR="00995C38" w:rsidRPr="00C245B5">
        <w:rPr>
          <w:rFonts w:ascii="Times New Roman" w:hAnsi="Times New Roman" w:cs="Times New Roman"/>
          <w:sz w:val="24"/>
        </w:rPr>
        <w:t xml:space="preserve"> dan kurangnya aktivitas fisik </w:t>
      </w:r>
      <w:sdt>
        <w:sdtPr>
          <w:rPr>
            <w:rFonts w:ascii="Times New Roman" w:hAnsi="Times New Roman" w:cs="Times New Roman"/>
            <w:sz w:val="24"/>
          </w:rPr>
          <w:id w:val="1123891951"/>
          <w:citation/>
        </w:sdtPr>
        <w:sdtEndPr/>
        <w:sdtContent>
          <w:r w:rsidR="00995C38" w:rsidRPr="00C245B5">
            <w:rPr>
              <w:rFonts w:ascii="Times New Roman" w:hAnsi="Times New Roman" w:cs="Times New Roman"/>
              <w:sz w:val="24"/>
            </w:rPr>
            <w:fldChar w:fldCharType="begin"/>
          </w:r>
          <w:r w:rsidR="00802158" w:rsidRPr="00C245B5">
            <w:rPr>
              <w:rFonts w:ascii="Times New Roman" w:hAnsi="Times New Roman" w:cs="Times New Roman"/>
              <w:sz w:val="24"/>
            </w:rPr>
            <w:instrText xml:space="preserve">CITATION WHO18 \l 1033 </w:instrText>
          </w:r>
          <w:r w:rsidR="00995C38" w:rsidRPr="00C245B5">
            <w:rPr>
              <w:rFonts w:ascii="Times New Roman" w:hAnsi="Times New Roman" w:cs="Times New Roman"/>
              <w:sz w:val="24"/>
            </w:rPr>
            <w:fldChar w:fldCharType="separate"/>
          </w:r>
          <w:r w:rsidR="002D3CF5" w:rsidRPr="002D3CF5">
            <w:rPr>
              <w:rFonts w:ascii="Times New Roman" w:hAnsi="Times New Roman" w:cs="Times New Roman"/>
              <w:noProof/>
              <w:sz w:val="24"/>
            </w:rPr>
            <w:t>(WHO, 2018)</w:t>
          </w:r>
          <w:r w:rsidR="00995C38" w:rsidRPr="00C245B5">
            <w:rPr>
              <w:rFonts w:ascii="Times New Roman" w:hAnsi="Times New Roman" w:cs="Times New Roman"/>
              <w:sz w:val="24"/>
            </w:rPr>
            <w:fldChar w:fldCharType="end"/>
          </w:r>
        </w:sdtContent>
      </w:sdt>
      <w:r w:rsidR="00802158" w:rsidRPr="00C245B5">
        <w:rPr>
          <w:rFonts w:ascii="Times New Roman" w:hAnsi="Times New Roman" w:cs="Times New Roman"/>
          <w:sz w:val="24"/>
        </w:rPr>
        <w:t xml:space="preserve">. </w:t>
      </w:r>
      <w:r w:rsidR="005B0F53">
        <w:rPr>
          <w:rFonts w:ascii="Times New Roman" w:hAnsi="Times New Roman" w:cs="Times New Roman"/>
          <w:sz w:val="24"/>
          <w:lang w:val="id-ID"/>
        </w:rPr>
        <w:t xml:space="preserve">DM </w:t>
      </w:r>
      <w:r w:rsidR="00802158" w:rsidRPr="00C245B5">
        <w:rPr>
          <w:rFonts w:ascii="Times New Roman" w:hAnsi="Times New Roman" w:cs="Times New Roman"/>
          <w:sz w:val="24"/>
        </w:rPr>
        <w:t xml:space="preserve"> dapat menyebabkan penyakit seperti kebutaan, serangan jantung, stroke, dan gagal ginjal serta luka yang tak kunjung kering menyebabkan harus dilakukan amputasi </w:t>
      </w:r>
      <w:sdt>
        <w:sdtPr>
          <w:rPr>
            <w:rFonts w:ascii="Times New Roman" w:hAnsi="Times New Roman" w:cs="Times New Roman"/>
            <w:sz w:val="24"/>
          </w:rPr>
          <w:id w:val="-1828890436"/>
          <w:citation/>
        </w:sdtPr>
        <w:sdtEndPr/>
        <w:sdtContent>
          <w:r w:rsidR="00802158" w:rsidRPr="00C245B5">
            <w:rPr>
              <w:rFonts w:ascii="Times New Roman" w:hAnsi="Times New Roman" w:cs="Times New Roman"/>
              <w:sz w:val="24"/>
            </w:rPr>
            <w:fldChar w:fldCharType="begin"/>
          </w:r>
          <w:r w:rsidR="00802158" w:rsidRPr="00C245B5">
            <w:rPr>
              <w:rFonts w:ascii="Times New Roman" w:hAnsi="Times New Roman" w:cs="Times New Roman"/>
              <w:sz w:val="24"/>
            </w:rPr>
            <w:instrText xml:space="preserve"> CITATION WHO16 \l 1033 </w:instrText>
          </w:r>
          <w:r w:rsidR="00802158" w:rsidRPr="00C245B5">
            <w:rPr>
              <w:rFonts w:ascii="Times New Roman" w:hAnsi="Times New Roman" w:cs="Times New Roman"/>
              <w:sz w:val="24"/>
            </w:rPr>
            <w:fldChar w:fldCharType="separate"/>
          </w:r>
          <w:r w:rsidR="002D3CF5" w:rsidRPr="002D3CF5">
            <w:rPr>
              <w:rFonts w:ascii="Times New Roman" w:hAnsi="Times New Roman" w:cs="Times New Roman"/>
              <w:noProof/>
              <w:sz w:val="24"/>
            </w:rPr>
            <w:t>(WHO, 2016)</w:t>
          </w:r>
          <w:r w:rsidR="00802158" w:rsidRPr="00C245B5">
            <w:rPr>
              <w:rFonts w:ascii="Times New Roman" w:hAnsi="Times New Roman" w:cs="Times New Roman"/>
              <w:sz w:val="24"/>
            </w:rPr>
            <w:fldChar w:fldCharType="end"/>
          </w:r>
        </w:sdtContent>
      </w:sdt>
      <w:r w:rsidR="00802158" w:rsidRPr="00C245B5">
        <w:rPr>
          <w:rFonts w:ascii="Times New Roman" w:hAnsi="Times New Roman" w:cs="Times New Roman"/>
          <w:sz w:val="24"/>
        </w:rPr>
        <w:t xml:space="preserve">. </w:t>
      </w:r>
    </w:p>
    <w:p w14:paraId="30CC412A" w14:textId="6BB86188" w:rsidR="00931D0A" w:rsidRDefault="00060BBB" w:rsidP="00F12494">
      <w:pPr>
        <w:spacing w:after="0" w:line="360" w:lineRule="auto"/>
        <w:ind w:firstLine="720"/>
        <w:jc w:val="both"/>
        <w:rPr>
          <w:rFonts w:ascii="Times New Roman" w:hAnsi="Times New Roman" w:cs="Times New Roman"/>
          <w:sz w:val="24"/>
        </w:rPr>
      </w:pPr>
      <w:r>
        <w:rPr>
          <w:rFonts w:ascii="Times New Roman" w:hAnsi="Times New Roman" w:cs="Times New Roman"/>
          <w:i/>
          <w:sz w:val="24"/>
          <w:lang w:val="id-ID"/>
        </w:rPr>
        <w:t xml:space="preserve">Institute for Alternative Futures </w:t>
      </w:r>
      <w:r>
        <w:rPr>
          <w:rFonts w:ascii="Times New Roman" w:hAnsi="Times New Roman" w:cs="Times New Roman"/>
          <w:sz w:val="24"/>
          <w:lang w:val="id-ID"/>
        </w:rPr>
        <w:t>(</w:t>
      </w:r>
      <w:r w:rsidR="00931D0A" w:rsidRPr="00C245B5">
        <w:rPr>
          <w:rFonts w:ascii="Times New Roman" w:hAnsi="Times New Roman" w:cs="Times New Roman"/>
          <w:sz w:val="24"/>
        </w:rPr>
        <w:t>IAF</w:t>
      </w:r>
      <w:r>
        <w:rPr>
          <w:rFonts w:ascii="Times New Roman" w:hAnsi="Times New Roman" w:cs="Times New Roman"/>
          <w:sz w:val="24"/>
          <w:lang w:val="id-ID"/>
        </w:rPr>
        <w:t>) mengatakan bahwa</w:t>
      </w:r>
      <w:r w:rsidR="00931D0A" w:rsidRPr="00C245B5">
        <w:rPr>
          <w:rFonts w:ascii="Times New Roman" w:hAnsi="Times New Roman" w:cs="Times New Roman"/>
          <w:sz w:val="24"/>
        </w:rPr>
        <w:t xml:space="preserve"> pada tahun 2030</w:t>
      </w:r>
      <w:r w:rsidR="00F94E33" w:rsidRPr="00C245B5">
        <w:rPr>
          <w:rFonts w:ascii="Times New Roman" w:hAnsi="Times New Roman" w:cs="Times New Roman"/>
          <w:sz w:val="24"/>
        </w:rPr>
        <w:t xml:space="preserve"> di dunia</w:t>
      </w:r>
      <w:r w:rsidR="00931D0A" w:rsidRPr="00C245B5">
        <w:rPr>
          <w:rFonts w:ascii="Times New Roman" w:hAnsi="Times New Roman" w:cs="Times New Roman"/>
          <w:sz w:val="24"/>
        </w:rPr>
        <w:t xml:space="preserve"> akan terjadi peningkatan sebesar 54</w:t>
      </w:r>
      <w:r w:rsidR="005351E8">
        <w:rPr>
          <w:rFonts w:ascii="Times New Roman" w:hAnsi="Times New Roman" w:cs="Times New Roman"/>
          <w:sz w:val="24"/>
        </w:rPr>
        <w:t xml:space="preserve"> </w:t>
      </w:r>
      <w:r w:rsidR="00931D0A" w:rsidRPr="00C245B5">
        <w:rPr>
          <w:rFonts w:ascii="Times New Roman" w:hAnsi="Times New Roman" w:cs="Times New Roman"/>
          <w:sz w:val="24"/>
        </w:rPr>
        <w:t>%  mencapai 54,9 juta orang terkena diabetes dengan tingkat kematian meningkat sebesar 38</w:t>
      </w:r>
      <w:r w:rsidR="005351E8">
        <w:rPr>
          <w:rFonts w:ascii="Times New Roman" w:hAnsi="Times New Roman" w:cs="Times New Roman"/>
          <w:sz w:val="24"/>
        </w:rPr>
        <w:t xml:space="preserve"> % mencapai 385.</w:t>
      </w:r>
      <w:r w:rsidR="00931D0A" w:rsidRPr="00C245B5">
        <w:rPr>
          <w:rFonts w:ascii="Times New Roman" w:hAnsi="Times New Roman" w:cs="Times New Roman"/>
          <w:sz w:val="24"/>
        </w:rPr>
        <w:t xml:space="preserve">800 orang meninggal. </w:t>
      </w:r>
      <w:sdt>
        <w:sdtPr>
          <w:rPr>
            <w:rFonts w:ascii="Times New Roman" w:hAnsi="Times New Roman" w:cs="Times New Roman"/>
            <w:sz w:val="24"/>
          </w:rPr>
          <w:id w:val="-1201552788"/>
          <w:citation/>
        </w:sdtPr>
        <w:sdtEndPr/>
        <w:sdtContent>
          <w:r w:rsidR="00931D0A" w:rsidRPr="00C245B5">
            <w:rPr>
              <w:rFonts w:ascii="Times New Roman" w:hAnsi="Times New Roman" w:cs="Times New Roman"/>
              <w:sz w:val="24"/>
            </w:rPr>
            <w:fldChar w:fldCharType="begin"/>
          </w:r>
          <w:r w:rsidR="000B4433">
            <w:rPr>
              <w:rFonts w:ascii="Times New Roman" w:hAnsi="Times New Roman" w:cs="Times New Roman"/>
              <w:sz w:val="24"/>
            </w:rPr>
            <w:instrText xml:space="preserve">CITATION Wil17 \l 1033 </w:instrText>
          </w:r>
          <w:r w:rsidR="00931D0A" w:rsidRPr="00C245B5">
            <w:rPr>
              <w:rFonts w:ascii="Times New Roman" w:hAnsi="Times New Roman" w:cs="Times New Roman"/>
              <w:sz w:val="24"/>
            </w:rPr>
            <w:fldChar w:fldCharType="separate"/>
          </w:r>
          <w:r w:rsidR="002D3CF5" w:rsidRPr="002D3CF5">
            <w:rPr>
              <w:rFonts w:ascii="Times New Roman" w:hAnsi="Times New Roman" w:cs="Times New Roman"/>
              <w:noProof/>
              <w:sz w:val="24"/>
            </w:rPr>
            <w:t>(Rowley, et al., 2017)</w:t>
          </w:r>
          <w:r w:rsidR="00931D0A" w:rsidRPr="00C245B5">
            <w:rPr>
              <w:rFonts w:ascii="Times New Roman" w:hAnsi="Times New Roman" w:cs="Times New Roman"/>
              <w:sz w:val="24"/>
            </w:rPr>
            <w:fldChar w:fldCharType="end"/>
          </w:r>
        </w:sdtContent>
      </w:sdt>
      <w:r w:rsidR="00847ADE">
        <w:rPr>
          <w:rFonts w:ascii="Times New Roman" w:hAnsi="Times New Roman" w:cs="Times New Roman"/>
          <w:sz w:val="24"/>
        </w:rPr>
        <w:t xml:space="preserve">. </w:t>
      </w:r>
      <w:r>
        <w:rPr>
          <w:rFonts w:ascii="Times New Roman" w:hAnsi="Times New Roman" w:cs="Times New Roman"/>
          <w:sz w:val="24"/>
          <w:lang w:val="id-ID"/>
        </w:rPr>
        <w:t xml:space="preserve">Menurut </w:t>
      </w:r>
      <w:r w:rsidR="00847ADE">
        <w:rPr>
          <w:rFonts w:ascii="Times New Roman" w:hAnsi="Times New Roman" w:cs="Times New Roman"/>
          <w:sz w:val="24"/>
        </w:rPr>
        <w:t>WHO</w:t>
      </w:r>
      <w:r>
        <w:rPr>
          <w:rFonts w:ascii="Times New Roman" w:hAnsi="Times New Roman" w:cs="Times New Roman"/>
          <w:sz w:val="24"/>
          <w:lang w:val="id-ID"/>
        </w:rPr>
        <w:t>,</w:t>
      </w:r>
      <w:r w:rsidR="00847ADE">
        <w:rPr>
          <w:rFonts w:ascii="Times New Roman" w:hAnsi="Times New Roman" w:cs="Times New Roman"/>
          <w:sz w:val="24"/>
        </w:rPr>
        <w:t xml:space="preserve"> </w:t>
      </w:r>
      <w:r w:rsidR="00D90D3B" w:rsidRPr="00C245B5">
        <w:rPr>
          <w:rFonts w:ascii="Times New Roman" w:hAnsi="Times New Roman" w:cs="Times New Roman"/>
          <w:sz w:val="24"/>
        </w:rPr>
        <w:t>diabet</w:t>
      </w:r>
      <w:r w:rsidR="005B0F53">
        <w:rPr>
          <w:rFonts w:ascii="Times New Roman" w:hAnsi="Times New Roman" w:cs="Times New Roman"/>
          <w:sz w:val="24"/>
        </w:rPr>
        <w:t>es me</w:t>
      </w:r>
      <w:r w:rsidR="005351E8">
        <w:rPr>
          <w:rFonts w:ascii="Times New Roman" w:hAnsi="Times New Roman" w:cs="Times New Roman"/>
          <w:sz w:val="24"/>
        </w:rPr>
        <w:t xml:space="preserve">litus termasuk ke dalam </w:t>
      </w:r>
      <w:r w:rsidR="00FD01B4">
        <w:rPr>
          <w:rFonts w:ascii="Times New Roman" w:hAnsi="Times New Roman" w:cs="Times New Roman"/>
          <w:sz w:val="24"/>
        </w:rPr>
        <w:t>10</w:t>
      </w:r>
      <w:r w:rsidR="00D90D3B" w:rsidRPr="00C245B5">
        <w:rPr>
          <w:rFonts w:ascii="Times New Roman" w:hAnsi="Times New Roman" w:cs="Times New Roman"/>
          <w:sz w:val="24"/>
        </w:rPr>
        <w:t xml:space="preserve"> penyebab kematian </w:t>
      </w:r>
      <w:r w:rsidR="00802158" w:rsidRPr="00C245B5">
        <w:rPr>
          <w:rFonts w:ascii="Times New Roman" w:hAnsi="Times New Roman" w:cs="Times New Roman"/>
          <w:sz w:val="24"/>
        </w:rPr>
        <w:t xml:space="preserve">di dunia </w:t>
      </w:r>
      <w:sdt>
        <w:sdtPr>
          <w:rPr>
            <w:rFonts w:ascii="Times New Roman" w:hAnsi="Times New Roman" w:cs="Times New Roman"/>
            <w:sz w:val="24"/>
          </w:rPr>
          <w:id w:val="-1912380153"/>
          <w:citation/>
        </w:sdtPr>
        <w:sdtEndPr/>
        <w:sdtContent>
          <w:r w:rsidR="00D90D3B" w:rsidRPr="00C245B5">
            <w:rPr>
              <w:rFonts w:ascii="Times New Roman" w:hAnsi="Times New Roman" w:cs="Times New Roman"/>
              <w:sz w:val="24"/>
            </w:rPr>
            <w:fldChar w:fldCharType="begin"/>
          </w:r>
          <w:r w:rsidR="00802158" w:rsidRPr="00C245B5">
            <w:rPr>
              <w:rFonts w:ascii="Times New Roman" w:hAnsi="Times New Roman" w:cs="Times New Roman"/>
              <w:sz w:val="24"/>
            </w:rPr>
            <w:instrText xml:space="preserve">CITATION WHO18 \l 1033 </w:instrText>
          </w:r>
          <w:r w:rsidR="00D90D3B" w:rsidRPr="00C245B5">
            <w:rPr>
              <w:rFonts w:ascii="Times New Roman" w:hAnsi="Times New Roman" w:cs="Times New Roman"/>
              <w:sz w:val="24"/>
            </w:rPr>
            <w:fldChar w:fldCharType="separate"/>
          </w:r>
          <w:r w:rsidR="002D3CF5" w:rsidRPr="002D3CF5">
            <w:rPr>
              <w:rFonts w:ascii="Times New Roman" w:hAnsi="Times New Roman" w:cs="Times New Roman"/>
              <w:noProof/>
              <w:sz w:val="24"/>
            </w:rPr>
            <w:t>(WHO, 2018)</w:t>
          </w:r>
          <w:r w:rsidR="00D90D3B" w:rsidRPr="00C245B5">
            <w:rPr>
              <w:rFonts w:ascii="Times New Roman" w:hAnsi="Times New Roman" w:cs="Times New Roman"/>
              <w:sz w:val="24"/>
            </w:rPr>
            <w:fldChar w:fldCharType="end"/>
          </w:r>
        </w:sdtContent>
      </w:sdt>
      <w:r w:rsidR="00847ADE">
        <w:rPr>
          <w:rFonts w:ascii="Times New Roman" w:hAnsi="Times New Roman" w:cs="Times New Roman"/>
          <w:sz w:val="24"/>
        </w:rPr>
        <w:t>. Data</w:t>
      </w:r>
      <w:r w:rsidR="00D90D3B" w:rsidRPr="00C245B5">
        <w:rPr>
          <w:rFonts w:ascii="Times New Roman" w:hAnsi="Times New Roman" w:cs="Times New Roman"/>
          <w:sz w:val="24"/>
        </w:rPr>
        <w:t xml:space="preserve"> dari </w:t>
      </w:r>
      <w:r w:rsidR="00885B0D" w:rsidRPr="00C245B5">
        <w:rPr>
          <w:rFonts w:ascii="Times New Roman" w:hAnsi="Times New Roman" w:cs="Times New Roman"/>
          <w:i/>
          <w:sz w:val="24"/>
        </w:rPr>
        <w:t>International Diabetes Federation</w:t>
      </w:r>
      <w:r w:rsidR="00885B0D" w:rsidRPr="00C245B5">
        <w:rPr>
          <w:rFonts w:ascii="Times New Roman" w:hAnsi="Times New Roman" w:cs="Times New Roman"/>
          <w:sz w:val="24"/>
        </w:rPr>
        <w:t xml:space="preserve"> (IDF)</w:t>
      </w:r>
      <w:r w:rsidR="00847ADE">
        <w:rPr>
          <w:rFonts w:ascii="Times New Roman" w:hAnsi="Times New Roman" w:cs="Times New Roman"/>
          <w:sz w:val="24"/>
        </w:rPr>
        <w:t xml:space="preserve"> menyebutkan bahwa</w:t>
      </w:r>
      <w:r w:rsidR="00D90D3B" w:rsidRPr="00C245B5">
        <w:rPr>
          <w:rFonts w:ascii="Times New Roman" w:hAnsi="Times New Roman" w:cs="Times New Roman"/>
          <w:sz w:val="24"/>
        </w:rPr>
        <w:t xml:space="preserve"> </w:t>
      </w:r>
      <w:r w:rsidR="00802158" w:rsidRPr="00C245B5">
        <w:rPr>
          <w:rFonts w:ascii="Times New Roman" w:hAnsi="Times New Roman" w:cs="Times New Roman"/>
          <w:sz w:val="24"/>
        </w:rPr>
        <w:t>Indo</w:t>
      </w:r>
      <w:r w:rsidR="00847ADE">
        <w:rPr>
          <w:rFonts w:ascii="Times New Roman" w:hAnsi="Times New Roman" w:cs="Times New Roman"/>
          <w:sz w:val="24"/>
        </w:rPr>
        <w:t xml:space="preserve">nesia </w:t>
      </w:r>
      <w:r w:rsidR="00626826">
        <w:rPr>
          <w:rFonts w:ascii="Times New Roman" w:hAnsi="Times New Roman" w:cs="Times New Roman"/>
          <w:sz w:val="24"/>
          <w:lang w:val="id-ID"/>
        </w:rPr>
        <w:t>berada di posisi</w:t>
      </w:r>
      <w:r w:rsidR="005351E8">
        <w:rPr>
          <w:rFonts w:ascii="Times New Roman" w:hAnsi="Times New Roman" w:cs="Times New Roman"/>
          <w:sz w:val="24"/>
        </w:rPr>
        <w:t xml:space="preserve"> k</w:t>
      </w:r>
      <w:r w:rsidR="00FD01B4">
        <w:rPr>
          <w:rFonts w:ascii="Times New Roman" w:hAnsi="Times New Roman" w:cs="Times New Roman"/>
          <w:sz w:val="24"/>
        </w:rPr>
        <w:t>e-7</w:t>
      </w:r>
      <w:r w:rsidR="00802158" w:rsidRPr="00C245B5">
        <w:rPr>
          <w:rFonts w:ascii="Times New Roman" w:hAnsi="Times New Roman" w:cs="Times New Roman"/>
          <w:sz w:val="24"/>
        </w:rPr>
        <w:t xml:space="preserve"> dengan jumlah penderita di</w:t>
      </w:r>
      <w:r w:rsidR="005B0F53">
        <w:rPr>
          <w:rFonts w:ascii="Times New Roman" w:hAnsi="Times New Roman" w:cs="Times New Roman"/>
          <w:sz w:val="24"/>
        </w:rPr>
        <w:t>abetes terbanyak di dunia serta</w:t>
      </w:r>
      <w:r w:rsidR="00802158" w:rsidRPr="00C245B5">
        <w:rPr>
          <w:rFonts w:ascii="Times New Roman" w:hAnsi="Times New Roman" w:cs="Times New Roman"/>
          <w:sz w:val="24"/>
        </w:rPr>
        <w:t xml:space="preserve"> jumlah perkiraan penderita diabetes mencapai 10 juta orang</w:t>
      </w:r>
      <w:r w:rsidR="00F94E33" w:rsidRPr="00C245B5">
        <w:rPr>
          <w:rFonts w:ascii="Times New Roman" w:hAnsi="Times New Roman" w:cs="Times New Roman"/>
          <w:sz w:val="24"/>
        </w:rPr>
        <w:t xml:space="preserve">. Selain itu, diabetes juga menjadi penyebab ketiga meningkatnya </w:t>
      </w:r>
      <w:r>
        <w:rPr>
          <w:rFonts w:ascii="Times New Roman" w:hAnsi="Times New Roman" w:cs="Times New Roman"/>
          <w:sz w:val="24"/>
          <w:lang w:val="id-ID"/>
        </w:rPr>
        <w:t xml:space="preserve">jumlah angka </w:t>
      </w:r>
      <w:r w:rsidR="00F94E33" w:rsidRPr="00C245B5">
        <w:rPr>
          <w:rFonts w:ascii="Times New Roman" w:hAnsi="Times New Roman" w:cs="Times New Roman"/>
          <w:sz w:val="24"/>
        </w:rPr>
        <w:t>kematian di Indonesia</w:t>
      </w:r>
      <w:r w:rsidR="00802158" w:rsidRPr="00C245B5">
        <w:rPr>
          <w:rFonts w:ascii="Times New Roman" w:hAnsi="Times New Roman" w:cs="Times New Roman"/>
          <w:sz w:val="24"/>
        </w:rPr>
        <w:t xml:space="preserve"> </w:t>
      </w:r>
      <w:sdt>
        <w:sdtPr>
          <w:rPr>
            <w:rFonts w:ascii="Times New Roman" w:hAnsi="Times New Roman" w:cs="Times New Roman"/>
            <w:sz w:val="24"/>
          </w:rPr>
          <w:id w:val="1526901627"/>
          <w:citation/>
        </w:sdtPr>
        <w:sdtEndPr/>
        <w:sdtContent>
          <w:r w:rsidR="00F94E33" w:rsidRPr="00C245B5">
            <w:rPr>
              <w:rFonts w:ascii="Times New Roman" w:hAnsi="Times New Roman" w:cs="Times New Roman"/>
              <w:sz w:val="24"/>
            </w:rPr>
            <w:fldChar w:fldCharType="begin"/>
          </w:r>
          <w:r w:rsidR="00F94E33" w:rsidRPr="00C245B5">
            <w:rPr>
              <w:rFonts w:ascii="Times New Roman" w:hAnsi="Times New Roman" w:cs="Times New Roman"/>
              <w:sz w:val="24"/>
            </w:rPr>
            <w:instrText xml:space="preserve"> CITATION WHO16 \l 1033 </w:instrText>
          </w:r>
          <w:r w:rsidR="00F94E33" w:rsidRPr="00C245B5">
            <w:rPr>
              <w:rFonts w:ascii="Times New Roman" w:hAnsi="Times New Roman" w:cs="Times New Roman"/>
              <w:sz w:val="24"/>
            </w:rPr>
            <w:fldChar w:fldCharType="separate"/>
          </w:r>
          <w:r w:rsidR="002D3CF5" w:rsidRPr="002D3CF5">
            <w:rPr>
              <w:rFonts w:ascii="Times New Roman" w:hAnsi="Times New Roman" w:cs="Times New Roman"/>
              <w:noProof/>
              <w:sz w:val="24"/>
            </w:rPr>
            <w:t>(WHO, 2016)</w:t>
          </w:r>
          <w:r w:rsidR="00F94E33" w:rsidRPr="00C245B5">
            <w:rPr>
              <w:rFonts w:ascii="Times New Roman" w:hAnsi="Times New Roman" w:cs="Times New Roman"/>
              <w:sz w:val="24"/>
            </w:rPr>
            <w:fldChar w:fldCharType="end"/>
          </w:r>
        </w:sdtContent>
      </w:sdt>
      <w:r w:rsidR="00F94E33" w:rsidRPr="00C245B5">
        <w:rPr>
          <w:rFonts w:ascii="Times New Roman" w:hAnsi="Times New Roman" w:cs="Times New Roman"/>
          <w:sz w:val="24"/>
        </w:rPr>
        <w:t>.</w:t>
      </w:r>
      <w:r w:rsidR="009E6EC4" w:rsidRPr="00C245B5">
        <w:rPr>
          <w:rFonts w:ascii="Times New Roman" w:hAnsi="Times New Roman" w:cs="Times New Roman"/>
          <w:sz w:val="24"/>
          <w:lang w:val="id-ID"/>
        </w:rPr>
        <w:t xml:space="preserve"> </w:t>
      </w:r>
      <w:r w:rsidR="00750D28" w:rsidRPr="00C245B5">
        <w:rPr>
          <w:rFonts w:ascii="Times New Roman" w:hAnsi="Times New Roman" w:cs="Times New Roman"/>
          <w:sz w:val="24"/>
          <w:lang w:val="id-ID"/>
        </w:rPr>
        <w:t>Menurut Rikesdas, peningka</w:t>
      </w:r>
      <w:r>
        <w:rPr>
          <w:rFonts w:ascii="Times New Roman" w:hAnsi="Times New Roman" w:cs="Times New Roman"/>
          <w:sz w:val="24"/>
          <w:lang w:val="id-ID"/>
        </w:rPr>
        <w:t>tan prevalensi angka penderita d</w:t>
      </w:r>
      <w:r w:rsidR="005351E8">
        <w:rPr>
          <w:rFonts w:ascii="Times New Roman" w:hAnsi="Times New Roman" w:cs="Times New Roman"/>
          <w:sz w:val="24"/>
          <w:lang w:val="id-ID"/>
        </w:rPr>
        <w:t>iabetes dari 2013-2018 adalah 8</w:t>
      </w:r>
      <w:r w:rsidR="005351E8">
        <w:rPr>
          <w:rFonts w:ascii="Times New Roman" w:hAnsi="Times New Roman" w:cs="Times New Roman"/>
          <w:sz w:val="24"/>
        </w:rPr>
        <w:t>,</w:t>
      </w:r>
      <w:r w:rsidR="00750D28" w:rsidRPr="00C245B5">
        <w:rPr>
          <w:rFonts w:ascii="Times New Roman" w:hAnsi="Times New Roman" w:cs="Times New Roman"/>
          <w:sz w:val="24"/>
          <w:lang w:val="id-ID"/>
        </w:rPr>
        <w:t>5</w:t>
      </w:r>
      <w:r w:rsidR="005351E8">
        <w:rPr>
          <w:rFonts w:ascii="Times New Roman" w:hAnsi="Times New Roman" w:cs="Times New Roman"/>
          <w:sz w:val="24"/>
        </w:rPr>
        <w:t xml:space="preserve"> </w:t>
      </w:r>
      <w:r w:rsidR="00750D28" w:rsidRPr="00C245B5">
        <w:rPr>
          <w:rFonts w:ascii="Times New Roman" w:hAnsi="Times New Roman" w:cs="Times New Roman"/>
          <w:sz w:val="24"/>
          <w:lang w:val="id-ID"/>
        </w:rPr>
        <w:t xml:space="preserve">% dengan jumlah penderita mencapai 16 juta orang sehingga dapat diestimasikan juga bahwa risiko komplikasi terhadap penyakit lain pun tinggi </w:t>
      </w:r>
      <w:r w:rsidR="008B525E" w:rsidRPr="00C245B5">
        <w:rPr>
          <w:rFonts w:ascii="Times New Roman" w:hAnsi="Times New Roman" w:cs="Times New Roman"/>
          <w:sz w:val="24"/>
          <w:lang w:val="id-ID"/>
        </w:rPr>
        <w:t xml:space="preserve">yang dapat menyebabkan </w:t>
      </w:r>
      <w:r w:rsidR="00750D28" w:rsidRPr="00C245B5">
        <w:rPr>
          <w:rFonts w:ascii="Times New Roman" w:hAnsi="Times New Roman" w:cs="Times New Roman"/>
          <w:sz w:val="24"/>
          <w:lang w:val="id-ID"/>
        </w:rPr>
        <w:t xml:space="preserve">kematian. </w:t>
      </w:r>
      <w:sdt>
        <w:sdtPr>
          <w:rPr>
            <w:rFonts w:ascii="Times New Roman" w:hAnsi="Times New Roman" w:cs="Times New Roman"/>
            <w:sz w:val="24"/>
            <w:lang w:val="id-ID"/>
          </w:rPr>
          <w:id w:val="-979222709"/>
          <w:citation/>
        </w:sdtPr>
        <w:sdtEndPr/>
        <w:sdtContent>
          <w:r w:rsidR="00750D28" w:rsidRPr="00C245B5">
            <w:rPr>
              <w:rFonts w:ascii="Times New Roman" w:hAnsi="Times New Roman" w:cs="Times New Roman"/>
              <w:sz w:val="24"/>
              <w:lang w:val="id-ID"/>
            </w:rPr>
            <w:fldChar w:fldCharType="begin"/>
          </w:r>
          <w:r w:rsidR="00750D28" w:rsidRPr="00C245B5">
            <w:rPr>
              <w:rFonts w:ascii="Times New Roman" w:hAnsi="Times New Roman" w:cs="Times New Roman"/>
              <w:sz w:val="24"/>
              <w:lang w:val="id-ID"/>
            </w:rPr>
            <w:instrText xml:space="preserve">CITATION Kem18 \l 1057 </w:instrText>
          </w:r>
          <w:r w:rsidR="00750D28" w:rsidRPr="00C245B5">
            <w:rPr>
              <w:rFonts w:ascii="Times New Roman" w:hAnsi="Times New Roman" w:cs="Times New Roman"/>
              <w:sz w:val="24"/>
              <w:lang w:val="id-ID"/>
            </w:rPr>
            <w:fldChar w:fldCharType="separate"/>
          </w:r>
          <w:r w:rsidR="002D3CF5" w:rsidRPr="002D3CF5">
            <w:rPr>
              <w:rFonts w:ascii="Times New Roman" w:hAnsi="Times New Roman" w:cs="Times New Roman"/>
              <w:noProof/>
              <w:sz w:val="24"/>
              <w:lang w:val="id-ID"/>
            </w:rPr>
            <w:t>(Kemenkes RI, 10 Desember 2018)</w:t>
          </w:r>
          <w:r w:rsidR="00750D28" w:rsidRPr="00C245B5">
            <w:rPr>
              <w:rFonts w:ascii="Times New Roman" w:hAnsi="Times New Roman" w:cs="Times New Roman"/>
              <w:sz w:val="24"/>
              <w:lang w:val="id-ID"/>
            </w:rPr>
            <w:fldChar w:fldCharType="end"/>
          </w:r>
        </w:sdtContent>
      </w:sdt>
      <w:r w:rsidR="008B525E" w:rsidRPr="00C245B5">
        <w:rPr>
          <w:rFonts w:ascii="Times New Roman" w:hAnsi="Times New Roman" w:cs="Times New Roman"/>
          <w:sz w:val="24"/>
          <w:lang w:val="id-ID"/>
        </w:rPr>
        <w:t>.</w:t>
      </w:r>
    </w:p>
    <w:p w14:paraId="26ECC2B3" w14:textId="3E7BA68B" w:rsidR="006A5833" w:rsidRDefault="001C1161" w:rsidP="00F12494">
      <w:pPr>
        <w:spacing w:after="0" w:line="360" w:lineRule="auto"/>
        <w:ind w:firstLine="720"/>
        <w:jc w:val="both"/>
        <w:rPr>
          <w:rFonts w:ascii="Times New Roman" w:hAnsi="Times New Roman" w:cs="Times New Roman"/>
          <w:sz w:val="24"/>
          <w:highlight w:val="yellow"/>
        </w:rPr>
      </w:pPr>
      <w:r w:rsidRPr="00C245B5">
        <w:rPr>
          <w:rFonts w:ascii="Times New Roman" w:hAnsi="Times New Roman" w:cs="Times New Roman"/>
          <w:sz w:val="24"/>
        </w:rPr>
        <w:t xml:space="preserve">Terapi pengobatan </w:t>
      </w:r>
      <w:r w:rsidR="005B0F53">
        <w:rPr>
          <w:rFonts w:ascii="Times New Roman" w:hAnsi="Times New Roman" w:cs="Times New Roman"/>
          <w:sz w:val="24"/>
          <w:lang w:val="id-ID"/>
        </w:rPr>
        <w:t>DM</w:t>
      </w:r>
      <w:r w:rsidRPr="00C245B5">
        <w:rPr>
          <w:rFonts w:ascii="Times New Roman" w:hAnsi="Times New Roman" w:cs="Times New Roman"/>
          <w:sz w:val="24"/>
          <w:lang w:val="id-ID"/>
        </w:rPr>
        <w:t xml:space="preserve"> </w:t>
      </w:r>
      <w:r w:rsidR="00031A0E">
        <w:rPr>
          <w:rFonts w:ascii="Times New Roman" w:hAnsi="Times New Roman" w:cs="Times New Roman"/>
          <w:sz w:val="24"/>
        </w:rPr>
        <w:t xml:space="preserve">menggunakan obat sintesis </w:t>
      </w:r>
      <w:r w:rsidRPr="00C245B5">
        <w:rPr>
          <w:rFonts w:ascii="Times New Roman" w:hAnsi="Times New Roman" w:cs="Times New Roman"/>
          <w:sz w:val="24"/>
          <w:lang w:val="id-ID"/>
        </w:rPr>
        <w:t xml:space="preserve">baik secara oral maupun injeksi memiliki beragam mekanisme dengan tujuan mampu menekan dan mengendalikan </w:t>
      </w:r>
      <w:proofErr w:type="gramStart"/>
      <w:r w:rsidRPr="00C245B5">
        <w:rPr>
          <w:rFonts w:ascii="Times New Roman" w:hAnsi="Times New Roman" w:cs="Times New Roman"/>
          <w:sz w:val="24"/>
          <w:lang w:val="id-ID"/>
        </w:rPr>
        <w:t>kadar</w:t>
      </w:r>
      <w:proofErr w:type="gramEnd"/>
      <w:r w:rsidRPr="00C245B5">
        <w:rPr>
          <w:rFonts w:ascii="Times New Roman" w:hAnsi="Times New Roman" w:cs="Times New Roman"/>
          <w:sz w:val="24"/>
          <w:lang w:val="id-ID"/>
        </w:rPr>
        <w:t xml:space="preserve"> g</w:t>
      </w:r>
      <w:r w:rsidR="00060BBB">
        <w:rPr>
          <w:rFonts w:ascii="Times New Roman" w:hAnsi="Times New Roman" w:cs="Times New Roman"/>
          <w:sz w:val="24"/>
          <w:lang w:val="id-ID"/>
        </w:rPr>
        <w:t>lukos</w:t>
      </w:r>
      <w:r w:rsidRPr="00C245B5">
        <w:rPr>
          <w:rFonts w:ascii="Times New Roman" w:hAnsi="Times New Roman" w:cs="Times New Roman"/>
          <w:sz w:val="24"/>
          <w:lang w:val="id-ID"/>
        </w:rPr>
        <w:t>a da</w:t>
      </w:r>
      <w:r w:rsidR="00060BBB">
        <w:rPr>
          <w:rFonts w:ascii="Times New Roman" w:hAnsi="Times New Roman" w:cs="Times New Roman"/>
          <w:sz w:val="24"/>
          <w:lang w:val="id-ID"/>
        </w:rPr>
        <w:t>lam darah</w:t>
      </w:r>
      <w:r w:rsidRPr="00C245B5">
        <w:rPr>
          <w:rFonts w:ascii="Times New Roman" w:hAnsi="Times New Roman" w:cs="Times New Roman"/>
          <w:sz w:val="24"/>
          <w:lang w:val="id-ID"/>
        </w:rPr>
        <w:t xml:space="preserve">. </w:t>
      </w:r>
      <w:r w:rsidR="00B84E9A">
        <w:rPr>
          <w:rFonts w:ascii="Times New Roman" w:hAnsi="Times New Roman" w:cs="Times New Roman"/>
          <w:sz w:val="24"/>
        </w:rPr>
        <w:t xml:space="preserve">Sebelum ada berbagai macam obat seperti itu, digunakan pengobatan melalui tumbuhan karena sejak dahulu tumbuhan sudah diyakini memiliki banyak kegunaan </w:t>
      </w:r>
      <w:sdt>
        <w:sdtPr>
          <w:rPr>
            <w:rFonts w:ascii="Times New Roman" w:hAnsi="Times New Roman" w:cs="Times New Roman"/>
            <w:sz w:val="24"/>
          </w:rPr>
          <w:id w:val="-1123156316"/>
          <w:citation/>
        </w:sdtPr>
        <w:sdtEndPr/>
        <w:sdtContent>
          <w:r w:rsidR="00B84E9A">
            <w:rPr>
              <w:rFonts w:ascii="Times New Roman" w:hAnsi="Times New Roman" w:cs="Times New Roman"/>
              <w:sz w:val="24"/>
            </w:rPr>
            <w:fldChar w:fldCharType="begin"/>
          </w:r>
          <w:r w:rsidR="00B84E9A">
            <w:rPr>
              <w:rFonts w:ascii="Times New Roman" w:hAnsi="Times New Roman" w:cs="Times New Roman"/>
              <w:sz w:val="24"/>
            </w:rPr>
            <w:instrText xml:space="preserve"> CITATION Pat12 \l 1033 </w:instrText>
          </w:r>
          <w:r w:rsidR="00B84E9A">
            <w:rPr>
              <w:rFonts w:ascii="Times New Roman" w:hAnsi="Times New Roman" w:cs="Times New Roman"/>
              <w:sz w:val="24"/>
            </w:rPr>
            <w:fldChar w:fldCharType="separate"/>
          </w:r>
          <w:r w:rsidR="002D3CF5" w:rsidRPr="002D3CF5">
            <w:rPr>
              <w:rFonts w:ascii="Times New Roman" w:hAnsi="Times New Roman" w:cs="Times New Roman"/>
              <w:noProof/>
              <w:sz w:val="24"/>
            </w:rPr>
            <w:t>(Patel, et al., 2012)</w:t>
          </w:r>
          <w:r w:rsidR="00B84E9A">
            <w:rPr>
              <w:rFonts w:ascii="Times New Roman" w:hAnsi="Times New Roman" w:cs="Times New Roman"/>
              <w:sz w:val="24"/>
            </w:rPr>
            <w:fldChar w:fldCharType="end"/>
          </w:r>
        </w:sdtContent>
      </w:sdt>
      <w:r w:rsidR="00B84E9A">
        <w:rPr>
          <w:rFonts w:ascii="Times New Roman" w:hAnsi="Times New Roman" w:cs="Times New Roman"/>
          <w:sz w:val="24"/>
        </w:rPr>
        <w:t>. Hal itu menyebabkan</w:t>
      </w:r>
      <w:r>
        <w:rPr>
          <w:rFonts w:ascii="Times New Roman" w:hAnsi="Times New Roman" w:cs="Times New Roman"/>
          <w:sz w:val="24"/>
          <w:lang w:val="id-ID"/>
        </w:rPr>
        <w:t xml:space="preserve"> </w:t>
      </w:r>
      <w:r w:rsidR="00B84E9A">
        <w:rPr>
          <w:rFonts w:ascii="Times New Roman" w:hAnsi="Times New Roman" w:cs="Times New Roman"/>
          <w:sz w:val="24"/>
        </w:rPr>
        <w:t xml:space="preserve">penggunaan tumbuhan masih </w:t>
      </w:r>
      <w:r>
        <w:rPr>
          <w:rFonts w:ascii="Times New Roman" w:hAnsi="Times New Roman" w:cs="Times New Roman"/>
          <w:sz w:val="24"/>
          <w:lang w:val="id-ID"/>
        </w:rPr>
        <w:t>diperlukan juga</w:t>
      </w:r>
      <w:r>
        <w:rPr>
          <w:rFonts w:ascii="Times New Roman" w:hAnsi="Times New Roman" w:cs="Times New Roman"/>
          <w:sz w:val="24"/>
        </w:rPr>
        <w:t xml:space="preserve"> p</w:t>
      </w:r>
      <w:r w:rsidR="00B84E9A">
        <w:rPr>
          <w:rFonts w:ascii="Times New Roman" w:hAnsi="Times New Roman" w:cs="Times New Roman"/>
          <w:sz w:val="24"/>
        </w:rPr>
        <w:t xml:space="preserve">enggunaannya </w:t>
      </w:r>
      <w:r w:rsidR="00154120">
        <w:rPr>
          <w:rFonts w:ascii="Times New Roman" w:hAnsi="Times New Roman" w:cs="Times New Roman"/>
          <w:sz w:val="24"/>
        </w:rPr>
        <w:t>sampai saat ini</w:t>
      </w:r>
      <w:r w:rsidR="00880599">
        <w:rPr>
          <w:rFonts w:ascii="Times New Roman" w:hAnsi="Times New Roman" w:cs="Times New Roman"/>
          <w:sz w:val="24"/>
        </w:rPr>
        <w:t>. Nutras</w:t>
      </w:r>
      <w:r w:rsidRPr="00C245B5">
        <w:rPr>
          <w:rFonts w:ascii="Times New Roman" w:hAnsi="Times New Roman" w:cs="Times New Roman"/>
          <w:sz w:val="24"/>
        </w:rPr>
        <w:t xml:space="preserve">eutikal </w:t>
      </w:r>
      <w:r w:rsidRPr="00880599">
        <w:rPr>
          <w:rFonts w:ascii="Times New Roman" w:hAnsi="Times New Roman" w:cs="Times New Roman"/>
          <w:sz w:val="24"/>
          <w:lang w:val="id-ID"/>
        </w:rPr>
        <w:t>bera</w:t>
      </w:r>
      <w:r w:rsidR="00F72F44" w:rsidRPr="00880599">
        <w:rPr>
          <w:rFonts w:ascii="Times New Roman" w:hAnsi="Times New Roman" w:cs="Times New Roman"/>
          <w:sz w:val="24"/>
        </w:rPr>
        <w:t>w</w:t>
      </w:r>
      <w:r w:rsidRPr="00880599">
        <w:rPr>
          <w:rFonts w:ascii="Times New Roman" w:hAnsi="Times New Roman" w:cs="Times New Roman"/>
          <w:sz w:val="24"/>
          <w:lang w:val="id-ID"/>
        </w:rPr>
        <w:t xml:space="preserve">al dari kata nutra </w:t>
      </w:r>
      <w:r w:rsidR="00F72F44" w:rsidRPr="00880599">
        <w:rPr>
          <w:rFonts w:ascii="Times New Roman" w:hAnsi="Times New Roman" w:cs="Times New Roman"/>
          <w:sz w:val="24"/>
        </w:rPr>
        <w:t>yang memilik</w:t>
      </w:r>
      <w:r w:rsidRPr="00880599">
        <w:rPr>
          <w:rFonts w:ascii="Times New Roman" w:hAnsi="Times New Roman" w:cs="Times New Roman"/>
          <w:sz w:val="24"/>
          <w:lang w:val="id-ID"/>
        </w:rPr>
        <w:t>i</w:t>
      </w:r>
      <w:r w:rsidR="00F72F44" w:rsidRPr="00880599">
        <w:rPr>
          <w:rFonts w:ascii="Times New Roman" w:hAnsi="Times New Roman" w:cs="Times New Roman"/>
          <w:sz w:val="24"/>
        </w:rPr>
        <w:t xml:space="preserve"> makna</w:t>
      </w:r>
      <w:r w:rsidR="00880599" w:rsidRPr="00880599">
        <w:rPr>
          <w:rFonts w:ascii="Times New Roman" w:hAnsi="Times New Roman" w:cs="Times New Roman"/>
          <w:sz w:val="24"/>
          <w:lang w:val="id-ID"/>
        </w:rPr>
        <w:t xml:space="preserve"> nutrisi dan </w:t>
      </w:r>
      <w:r w:rsidR="00880599" w:rsidRPr="00880599">
        <w:rPr>
          <w:rFonts w:ascii="Times New Roman" w:hAnsi="Times New Roman" w:cs="Times New Roman"/>
          <w:sz w:val="24"/>
        </w:rPr>
        <w:t>s</w:t>
      </w:r>
      <w:r w:rsidRPr="00880599">
        <w:rPr>
          <w:rFonts w:ascii="Times New Roman" w:hAnsi="Times New Roman" w:cs="Times New Roman"/>
          <w:sz w:val="24"/>
          <w:lang w:val="id-ID"/>
        </w:rPr>
        <w:t>eutikal berarti fungsi obat.</w:t>
      </w:r>
      <w:r w:rsidRPr="00C245B5">
        <w:rPr>
          <w:rFonts w:ascii="Times New Roman" w:hAnsi="Times New Roman" w:cs="Times New Roman"/>
          <w:sz w:val="24"/>
          <w:lang w:val="id-ID"/>
        </w:rPr>
        <w:t xml:space="preserve"> Sehingga dapat disimpulkan bahwa nutraseutikal </w:t>
      </w:r>
      <w:r w:rsidRPr="00C245B5">
        <w:rPr>
          <w:rFonts w:ascii="Times New Roman" w:hAnsi="Times New Roman" w:cs="Times New Roman"/>
          <w:sz w:val="24"/>
        </w:rPr>
        <w:t xml:space="preserve">adalah </w:t>
      </w:r>
      <w:r w:rsidRPr="00C245B5">
        <w:rPr>
          <w:rFonts w:ascii="Times New Roman" w:hAnsi="Times New Roman" w:cs="Times New Roman"/>
          <w:sz w:val="24"/>
          <w:lang w:val="id-ID"/>
        </w:rPr>
        <w:t>produk hasil isolasi (tumbuhan, hewan, dan mikroba) yang ma</w:t>
      </w:r>
      <w:r w:rsidR="00A11154">
        <w:rPr>
          <w:rFonts w:ascii="Times New Roman" w:hAnsi="Times New Roman" w:cs="Times New Roman"/>
          <w:sz w:val="24"/>
          <w:lang w:val="id-ID"/>
        </w:rPr>
        <w:t xml:space="preserve">mpu memberikan nutrisi </w:t>
      </w:r>
      <w:r w:rsidR="00A11154">
        <w:rPr>
          <w:rFonts w:ascii="Times New Roman" w:hAnsi="Times New Roman" w:cs="Times New Roman"/>
          <w:sz w:val="24"/>
        </w:rPr>
        <w:t xml:space="preserve">dengan efek meningkatkan kesehatan tubuh </w:t>
      </w:r>
      <w:sdt>
        <w:sdtPr>
          <w:rPr>
            <w:rFonts w:ascii="Times New Roman" w:hAnsi="Times New Roman" w:cs="Times New Roman"/>
            <w:sz w:val="24"/>
          </w:rPr>
          <w:id w:val="-1475826255"/>
          <w:citation/>
        </w:sdtPr>
        <w:sdtEndPr/>
        <w:sdtContent>
          <w:r w:rsidR="00A11154">
            <w:rPr>
              <w:rFonts w:ascii="Times New Roman" w:hAnsi="Times New Roman" w:cs="Times New Roman"/>
              <w:sz w:val="24"/>
            </w:rPr>
            <w:fldChar w:fldCharType="begin"/>
          </w:r>
          <w:r w:rsidR="00A11154">
            <w:rPr>
              <w:rFonts w:ascii="Times New Roman" w:hAnsi="Times New Roman" w:cs="Times New Roman"/>
              <w:sz w:val="24"/>
            </w:rPr>
            <w:instrText xml:space="preserve"> CITATION DJM15 \l 1033 </w:instrText>
          </w:r>
          <w:r w:rsidR="00A11154">
            <w:rPr>
              <w:rFonts w:ascii="Times New Roman" w:hAnsi="Times New Roman" w:cs="Times New Roman"/>
              <w:sz w:val="24"/>
            </w:rPr>
            <w:fldChar w:fldCharType="separate"/>
          </w:r>
          <w:r w:rsidR="002D3CF5" w:rsidRPr="002D3CF5">
            <w:rPr>
              <w:rFonts w:ascii="Times New Roman" w:hAnsi="Times New Roman" w:cs="Times New Roman"/>
              <w:noProof/>
              <w:sz w:val="24"/>
            </w:rPr>
            <w:t>(McClements, et al., 2015)</w:t>
          </w:r>
          <w:r w:rsidR="00A11154">
            <w:rPr>
              <w:rFonts w:ascii="Times New Roman" w:hAnsi="Times New Roman" w:cs="Times New Roman"/>
              <w:sz w:val="24"/>
            </w:rPr>
            <w:fldChar w:fldCharType="end"/>
          </w:r>
        </w:sdtContent>
      </w:sdt>
      <w:r w:rsidRPr="00C245B5">
        <w:rPr>
          <w:rFonts w:ascii="Times New Roman" w:hAnsi="Times New Roman" w:cs="Times New Roman"/>
          <w:sz w:val="24"/>
        </w:rPr>
        <w:t>.</w:t>
      </w:r>
      <w:r w:rsidR="004F114B">
        <w:rPr>
          <w:rFonts w:ascii="Times New Roman" w:hAnsi="Times New Roman" w:cs="Times New Roman"/>
          <w:sz w:val="24"/>
        </w:rPr>
        <w:t xml:space="preserve"> Sehingga dilakukan review artikel mengenai tumbuhan tradisional yang dapat digunakan sebagai tumbuhan nutraseutikal antidiabetes.</w:t>
      </w:r>
    </w:p>
    <w:p w14:paraId="217B568E" w14:textId="77777777" w:rsidR="00F12494" w:rsidRDefault="00F12494" w:rsidP="00992C5F">
      <w:pPr>
        <w:rPr>
          <w:rFonts w:ascii="Times New Roman" w:hAnsi="Times New Roman" w:cs="Times New Roman"/>
          <w:b/>
          <w:sz w:val="28"/>
        </w:rPr>
      </w:pPr>
    </w:p>
    <w:p w14:paraId="13B45CE1" w14:textId="77777777" w:rsidR="00F12494" w:rsidRDefault="00F12494" w:rsidP="00992C5F">
      <w:pPr>
        <w:rPr>
          <w:rFonts w:ascii="Times New Roman" w:hAnsi="Times New Roman" w:cs="Times New Roman"/>
          <w:b/>
          <w:sz w:val="28"/>
        </w:rPr>
      </w:pPr>
    </w:p>
    <w:p w14:paraId="63F609B8" w14:textId="77777777" w:rsidR="00BE452B" w:rsidRPr="00992C5F" w:rsidRDefault="00BE452B" w:rsidP="00992C5F">
      <w:pPr>
        <w:rPr>
          <w:rFonts w:ascii="Times New Roman" w:hAnsi="Times New Roman" w:cs="Times New Roman"/>
          <w:b/>
          <w:sz w:val="28"/>
        </w:rPr>
      </w:pPr>
      <w:r w:rsidRPr="00992C5F">
        <w:rPr>
          <w:rFonts w:ascii="Times New Roman" w:hAnsi="Times New Roman" w:cs="Times New Roman"/>
          <w:b/>
          <w:sz w:val="28"/>
        </w:rPr>
        <w:t>Metode</w:t>
      </w:r>
    </w:p>
    <w:p w14:paraId="70DFB6A0" w14:textId="77777777" w:rsidR="00992C5F" w:rsidRPr="00BE452B" w:rsidRDefault="00BA1B4B" w:rsidP="00F1249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Review artikel berisi tinjauan dari beberapa artikel yang dipublikasikan. </w:t>
      </w:r>
      <w:r w:rsidR="00BE452B" w:rsidRPr="00BE452B">
        <w:rPr>
          <w:rFonts w:ascii="Times New Roman" w:hAnsi="Times New Roman" w:cs="Times New Roman"/>
          <w:sz w:val="24"/>
        </w:rPr>
        <w:t xml:space="preserve">Proses pencarian sumber dari review artikel ini dimulai pada bulan April 2019 </w:t>
      </w:r>
      <w:r>
        <w:rPr>
          <w:rFonts w:ascii="Times New Roman" w:hAnsi="Times New Roman" w:cs="Times New Roman"/>
          <w:sz w:val="24"/>
        </w:rPr>
        <w:t>dilakukan melalui PubMed menggunakan kata kunci "</w:t>
      </w:r>
      <w:r w:rsidRPr="00BA1B4B">
        <w:rPr>
          <w:rFonts w:ascii="Times New Roman" w:hAnsi="Times New Roman" w:cs="Times New Roman"/>
          <w:i/>
          <w:sz w:val="24"/>
        </w:rPr>
        <w:t>Dietary supplements</w:t>
      </w:r>
      <w:r>
        <w:rPr>
          <w:rFonts w:ascii="Times New Roman" w:hAnsi="Times New Roman" w:cs="Times New Roman"/>
          <w:sz w:val="24"/>
        </w:rPr>
        <w:t xml:space="preserve">", </w:t>
      </w:r>
      <w:r w:rsidR="00BE452B" w:rsidRPr="00BE452B">
        <w:rPr>
          <w:rFonts w:ascii="Times New Roman" w:hAnsi="Times New Roman" w:cs="Times New Roman"/>
          <w:sz w:val="24"/>
        </w:rPr>
        <w:t>"</w:t>
      </w:r>
      <w:r w:rsidRPr="00BA1B4B">
        <w:rPr>
          <w:rFonts w:ascii="Times New Roman" w:hAnsi="Times New Roman" w:cs="Times New Roman"/>
          <w:i/>
          <w:sz w:val="24"/>
        </w:rPr>
        <w:t>N</w:t>
      </w:r>
      <w:r w:rsidR="00BE452B" w:rsidRPr="00BA1B4B">
        <w:rPr>
          <w:rFonts w:ascii="Times New Roman" w:hAnsi="Times New Roman" w:cs="Times New Roman"/>
          <w:i/>
          <w:sz w:val="24"/>
        </w:rPr>
        <w:t>utraceutical</w:t>
      </w:r>
      <w:r>
        <w:rPr>
          <w:rFonts w:ascii="Times New Roman" w:hAnsi="Times New Roman" w:cs="Times New Roman"/>
          <w:sz w:val="24"/>
        </w:rPr>
        <w:t>",</w:t>
      </w:r>
      <w:r w:rsidR="00BE452B" w:rsidRPr="00BE452B">
        <w:rPr>
          <w:rFonts w:ascii="Times New Roman" w:hAnsi="Times New Roman" w:cs="Times New Roman"/>
          <w:sz w:val="24"/>
        </w:rPr>
        <w:t xml:space="preserve"> </w:t>
      </w:r>
      <w:r>
        <w:rPr>
          <w:rFonts w:ascii="Times New Roman" w:hAnsi="Times New Roman" w:cs="Times New Roman"/>
          <w:sz w:val="24"/>
        </w:rPr>
        <w:t>"</w:t>
      </w:r>
      <w:r w:rsidRPr="00BA1B4B">
        <w:rPr>
          <w:rFonts w:ascii="Times New Roman" w:hAnsi="Times New Roman" w:cs="Times New Roman"/>
          <w:i/>
          <w:sz w:val="24"/>
        </w:rPr>
        <w:t>Hypoglycemic agents</w:t>
      </w:r>
      <w:r>
        <w:rPr>
          <w:rFonts w:ascii="Times New Roman" w:hAnsi="Times New Roman" w:cs="Times New Roman"/>
          <w:sz w:val="24"/>
        </w:rPr>
        <w:t>",</w:t>
      </w:r>
      <w:r w:rsidR="00BE452B" w:rsidRPr="00BE452B">
        <w:rPr>
          <w:rFonts w:ascii="Times New Roman" w:hAnsi="Times New Roman" w:cs="Times New Roman"/>
          <w:sz w:val="24"/>
        </w:rPr>
        <w:t xml:space="preserve"> "</w:t>
      </w:r>
      <w:r w:rsidRPr="00BA1B4B">
        <w:rPr>
          <w:rFonts w:ascii="Times New Roman" w:hAnsi="Times New Roman" w:cs="Times New Roman"/>
          <w:i/>
          <w:sz w:val="24"/>
        </w:rPr>
        <w:t>Antidiabetic</w:t>
      </w:r>
      <w:r>
        <w:rPr>
          <w:rFonts w:ascii="Times New Roman" w:hAnsi="Times New Roman" w:cs="Times New Roman"/>
          <w:sz w:val="24"/>
        </w:rPr>
        <w:t>", dan "</w:t>
      </w:r>
      <w:r w:rsidRPr="00BA1B4B">
        <w:rPr>
          <w:rFonts w:ascii="Times New Roman" w:hAnsi="Times New Roman" w:cs="Times New Roman"/>
          <w:i/>
          <w:sz w:val="24"/>
        </w:rPr>
        <w:t>Plants</w:t>
      </w:r>
      <w:r>
        <w:rPr>
          <w:rFonts w:ascii="Times New Roman" w:hAnsi="Times New Roman" w:cs="Times New Roman"/>
          <w:sz w:val="24"/>
        </w:rPr>
        <w:t>"</w:t>
      </w:r>
      <w:r w:rsidR="00BE452B">
        <w:rPr>
          <w:rFonts w:ascii="Times New Roman" w:hAnsi="Times New Roman" w:cs="Times New Roman"/>
          <w:sz w:val="24"/>
        </w:rPr>
        <w:t xml:space="preserve"> </w:t>
      </w:r>
      <w:r w:rsidR="00BE4DEA">
        <w:rPr>
          <w:rFonts w:ascii="Times New Roman" w:hAnsi="Times New Roman" w:cs="Times New Roman"/>
          <w:sz w:val="24"/>
        </w:rPr>
        <w:t xml:space="preserve">didapatkan 522 artikel. Penggunaan </w:t>
      </w:r>
      <w:r w:rsidR="00BE452B" w:rsidRPr="00BA1B4B">
        <w:rPr>
          <w:rFonts w:ascii="Times New Roman" w:hAnsi="Times New Roman" w:cs="Times New Roman"/>
          <w:i/>
          <w:sz w:val="24"/>
        </w:rPr>
        <w:t>filter</w:t>
      </w:r>
      <w:r w:rsidR="00BE452B">
        <w:rPr>
          <w:rFonts w:ascii="Times New Roman" w:hAnsi="Times New Roman" w:cs="Times New Roman"/>
          <w:sz w:val="24"/>
        </w:rPr>
        <w:t xml:space="preserve"> </w:t>
      </w:r>
      <w:r w:rsidR="004409FB" w:rsidRPr="00BA1B4B">
        <w:rPr>
          <w:rFonts w:ascii="Times New Roman" w:hAnsi="Times New Roman" w:cs="Times New Roman"/>
          <w:i/>
          <w:sz w:val="24"/>
        </w:rPr>
        <w:t xml:space="preserve">Publication dates </w:t>
      </w:r>
      <w:r w:rsidR="004409FB">
        <w:rPr>
          <w:rFonts w:ascii="Times New Roman" w:hAnsi="Times New Roman" w:cs="Times New Roman"/>
          <w:sz w:val="24"/>
        </w:rPr>
        <w:t xml:space="preserve">(10 years); </w:t>
      </w:r>
      <w:r w:rsidR="004409FB" w:rsidRPr="00BA1B4B">
        <w:rPr>
          <w:rFonts w:ascii="Times New Roman" w:hAnsi="Times New Roman" w:cs="Times New Roman"/>
          <w:i/>
          <w:sz w:val="24"/>
        </w:rPr>
        <w:t>Languages</w:t>
      </w:r>
      <w:r w:rsidR="004409FB">
        <w:rPr>
          <w:rFonts w:ascii="Times New Roman" w:hAnsi="Times New Roman" w:cs="Times New Roman"/>
          <w:sz w:val="24"/>
        </w:rPr>
        <w:t xml:space="preserve"> (</w:t>
      </w:r>
      <w:r w:rsidR="004409FB" w:rsidRPr="00BA1B4B">
        <w:rPr>
          <w:rFonts w:ascii="Times New Roman" w:hAnsi="Times New Roman" w:cs="Times New Roman"/>
          <w:i/>
          <w:sz w:val="24"/>
        </w:rPr>
        <w:t>English</w:t>
      </w:r>
      <w:r w:rsidR="004409FB">
        <w:rPr>
          <w:rFonts w:ascii="Times New Roman" w:hAnsi="Times New Roman" w:cs="Times New Roman"/>
          <w:sz w:val="24"/>
        </w:rPr>
        <w:t xml:space="preserve">); </w:t>
      </w:r>
      <w:r w:rsidR="004409FB" w:rsidRPr="00BA1B4B">
        <w:rPr>
          <w:rFonts w:ascii="Times New Roman" w:hAnsi="Times New Roman" w:cs="Times New Roman"/>
          <w:i/>
          <w:sz w:val="24"/>
        </w:rPr>
        <w:t>Subjects</w:t>
      </w:r>
      <w:r w:rsidR="004409FB">
        <w:rPr>
          <w:rFonts w:ascii="Times New Roman" w:hAnsi="Times New Roman" w:cs="Times New Roman"/>
          <w:sz w:val="24"/>
        </w:rPr>
        <w:t xml:space="preserve"> (</w:t>
      </w:r>
      <w:r w:rsidR="004409FB" w:rsidRPr="00BA1B4B">
        <w:rPr>
          <w:rFonts w:ascii="Times New Roman" w:hAnsi="Times New Roman" w:cs="Times New Roman"/>
          <w:i/>
          <w:sz w:val="24"/>
        </w:rPr>
        <w:t>Dietary Supplements</w:t>
      </w:r>
      <w:r w:rsidR="004409FB">
        <w:rPr>
          <w:rFonts w:ascii="Times New Roman" w:hAnsi="Times New Roman" w:cs="Times New Roman"/>
          <w:sz w:val="24"/>
        </w:rPr>
        <w:t>)</w:t>
      </w:r>
      <w:r w:rsidR="00BE4DEA">
        <w:rPr>
          <w:rFonts w:ascii="Times New Roman" w:hAnsi="Times New Roman" w:cs="Times New Roman"/>
          <w:sz w:val="24"/>
        </w:rPr>
        <w:t xml:space="preserve"> </w:t>
      </w:r>
      <w:r w:rsidR="00BE4DEA" w:rsidRPr="001E108E">
        <w:rPr>
          <w:rFonts w:ascii="Times New Roman" w:hAnsi="Times New Roman" w:cs="Times New Roman"/>
          <w:sz w:val="24"/>
        </w:rPr>
        <w:t>395 artikel</w:t>
      </w:r>
      <w:r w:rsidR="00992C5F" w:rsidRPr="001E108E">
        <w:rPr>
          <w:rFonts w:ascii="Times New Roman" w:hAnsi="Times New Roman" w:cs="Times New Roman"/>
          <w:sz w:val="24"/>
        </w:rPr>
        <w:t>;</w:t>
      </w:r>
      <w:r>
        <w:rPr>
          <w:rFonts w:ascii="Times New Roman" w:hAnsi="Times New Roman" w:cs="Times New Roman"/>
          <w:sz w:val="24"/>
        </w:rPr>
        <w:t xml:space="preserve"> </w:t>
      </w:r>
      <w:r w:rsidRPr="00BA1B4B">
        <w:rPr>
          <w:rFonts w:ascii="Times New Roman" w:hAnsi="Times New Roman" w:cs="Times New Roman"/>
          <w:i/>
          <w:sz w:val="24"/>
        </w:rPr>
        <w:t>M</w:t>
      </w:r>
      <w:r w:rsidR="00BE4DEA" w:rsidRPr="00BA1B4B">
        <w:rPr>
          <w:rFonts w:ascii="Times New Roman" w:hAnsi="Times New Roman" w:cs="Times New Roman"/>
          <w:i/>
          <w:sz w:val="24"/>
        </w:rPr>
        <w:t>anage filter</w:t>
      </w:r>
      <w:r w:rsidR="00BE4DEA" w:rsidRPr="001E108E">
        <w:rPr>
          <w:rFonts w:ascii="Times New Roman" w:hAnsi="Times New Roman" w:cs="Times New Roman"/>
          <w:sz w:val="24"/>
        </w:rPr>
        <w:t xml:space="preserve"> (</w:t>
      </w:r>
      <w:r w:rsidR="00BE4DEA" w:rsidRPr="00BA1B4B">
        <w:rPr>
          <w:rFonts w:ascii="Times New Roman" w:hAnsi="Times New Roman" w:cs="Times New Roman"/>
          <w:i/>
          <w:sz w:val="24"/>
        </w:rPr>
        <w:t>Clinical Trial</w:t>
      </w:r>
      <w:r w:rsidR="00BE4DEA" w:rsidRPr="001E108E">
        <w:rPr>
          <w:rFonts w:ascii="Times New Roman" w:hAnsi="Times New Roman" w:cs="Times New Roman"/>
          <w:sz w:val="24"/>
        </w:rPr>
        <w:t>) terdapat 80 artikel</w:t>
      </w:r>
      <w:r w:rsidR="004409FB" w:rsidRPr="001E108E">
        <w:rPr>
          <w:rFonts w:ascii="Times New Roman" w:hAnsi="Times New Roman" w:cs="Times New Roman"/>
          <w:sz w:val="24"/>
        </w:rPr>
        <w:t>.</w:t>
      </w:r>
      <w:r w:rsidR="00992C5F" w:rsidRPr="001E108E">
        <w:rPr>
          <w:rFonts w:ascii="Times New Roman" w:hAnsi="Times New Roman" w:cs="Times New Roman"/>
          <w:sz w:val="24"/>
        </w:rPr>
        <w:t xml:space="preserve"> Lalu dipilih artikel yang mencakup </w:t>
      </w:r>
      <w:r>
        <w:rPr>
          <w:rFonts w:ascii="Times New Roman" w:hAnsi="Times New Roman" w:cs="Times New Roman"/>
          <w:sz w:val="24"/>
        </w:rPr>
        <w:t>tumbuhan tradisional yang berada</w:t>
      </w:r>
      <w:r w:rsidR="00992C5F" w:rsidRPr="001E108E">
        <w:rPr>
          <w:rFonts w:ascii="Times New Roman" w:hAnsi="Times New Roman" w:cs="Times New Roman"/>
          <w:sz w:val="24"/>
        </w:rPr>
        <w:t xml:space="preserve"> di Indonesia sehingga terpilih 12 artikel. Pencarian dilanjutkan dengan</w:t>
      </w:r>
      <w:r w:rsidR="00992C5F" w:rsidRPr="001E108E">
        <w:rPr>
          <w:rFonts w:ascii="Times New Roman" w:hAnsi="Times New Roman" w:cs="Times New Roman"/>
          <w:sz w:val="24"/>
          <w:szCs w:val="24"/>
        </w:rPr>
        <w:t xml:space="preserve"> Google</w:t>
      </w:r>
      <w:r>
        <w:rPr>
          <w:rFonts w:ascii="Times New Roman" w:hAnsi="Times New Roman" w:cs="Times New Roman"/>
          <w:sz w:val="24"/>
          <w:szCs w:val="24"/>
        </w:rPr>
        <w:t xml:space="preserve"> Scholar</w:t>
      </w:r>
      <w:r w:rsidR="00992C5F" w:rsidRPr="001E108E">
        <w:rPr>
          <w:rFonts w:ascii="Times New Roman" w:hAnsi="Times New Roman" w:cs="Times New Roman"/>
          <w:sz w:val="24"/>
          <w:szCs w:val="24"/>
        </w:rPr>
        <w:t xml:space="preserve"> menggunakan kata kunci “Nutraseutikal”, “Antidiabetes”, dan “Tumbuhan”. Semua sumber pencarian yang telah dilakukan melalui PubMed, dan Google</w:t>
      </w:r>
      <w:r>
        <w:rPr>
          <w:rFonts w:ascii="Times New Roman" w:hAnsi="Times New Roman" w:cs="Times New Roman"/>
          <w:sz w:val="24"/>
          <w:szCs w:val="24"/>
        </w:rPr>
        <w:t xml:space="preserve"> Scholar</w:t>
      </w:r>
      <w:r w:rsidR="00992C5F" w:rsidRPr="001E108E">
        <w:rPr>
          <w:rFonts w:ascii="Times New Roman" w:hAnsi="Times New Roman" w:cs="Times New Roman"/>
          <w:sz w:val="24"/>
          <w:szCs w:val="24"/>
        </w:rPr>
        <w:t xml:space="preserve">, dipilih beberapa artikel dan </w:t>
      </w:r>
      <w:r w:rsidR="00985D77" w:rsidRPr="001E108E">
        <w:rPr>
          <w:rFonts w:ascii="Times New Roman" w:hAnsi="Times New Roman" w:cs="Times New Roman"/>
          <w:sz w:val="24"/>
          <w:szCs w:val="24"/>
        </w:rPr>
        <w:t>dibuka total 4</w:t>
      </w:r>
      <w:r w:rsidR="00992C5F" w:rsidRPr="001E108E">
        <w:rPr>
          <w:rFonts w:ascii="Times New Roman" w:hAnsi="Times New Roman" w:cs="Times New Roman"/>
          <w:sz w:val="24"/>
          <w:szCs w:val="24"/>
        </w:rPr>
        <w:t xml:space="preserve">1 Artikel dari semua sumber pencarian, </w:t>
      </w:r>
      <w:r w:rsidR="005713CB">
        <w:rPr>
          <w:rFonts w:ascii="Times New Roman" w:hAnsi="Times New Roman" w:cs="Times New Roman"/>
          <w:sz w:val="24"/>
          <w:szCs w:val="24"/>
        </w:rPr>
        <w:t>28</w:t>
      </w:r>
      <w:r w:rsidR="00992C5F" w:rsidRPr="001E108E">
        <w:rPr>
          <w:rFonts w:ascii="Times New Roman" w:hAnsi="Times New Roman" w:cs="Times New Roman"/>
          <w:sz w:val="24"/>
          <w:szCs w:val="24"/>
        </w:rPr>
        <w:t xml:space="preserve"> diantaranya merupakan kriteria inklusi</w:t>
      </w:r>
      <w:r w:rsidR="00992C5F" w:rsidRPr="003F6216">
        <w:rPr>
          <w:rFonts w:ascii="Times New Roman" w:hAnsi="Times New Roman" w:cs="Times New Roman"/>
          <w:sz w:val="24"/>
          <w:szCs w:val="24"/>
        </w:rPr>
        <w:t xml:space="preserve"> yang digunakan pada review artikel ini.</w:t>
      </w:r>
      <w:r w:rsidR="00031A0E">
        <w:rPr>
          <w:rFonts w:ascii="Times New Roman" w:hAnsi="Times New Roman" w:cs="Times New Roman"/>
          <w:sz w:val="24"/>
          <w:szCs w:val="24"/>
        </w:rPr>
        <w:t xml:space="preserve"> Bagan alir mengenai proses pencarian sumber dari review artikel ini dijelaskan lebih singkat oleh bagan dibawah ini.</w:t>
      </w:r>
    </w:p>
    <w:p w14:paraId="516E0FB6" w14:textId="77777777" w:rsidR="004F114B" w:rsidRDefault="00BE452B" w:rsidP="004F114B">
      <w:pPr>
        <w:keepNext/>
        <w:jc w:val="center"/>
      </w:pPr>
      <w:r>
        <w:rPr>
          <w:rFonts w:ascii="Times New Roman" w:hAnsi="Times New Roman" w:cs="Times New Roman"/>
          <w:noProof/>
          <w:sz w:val="28"/>
          <w:lang w:val="id-ID" w:eastAsia="id-ID"/>
        </w:rPr>
        <w:drawing>
          <wp:inline distT="0" distB="0" distL="0" distR="0" wp14:anchorId="50C6A995" wp14:editId="70649058">
            <wp:extent cx="3484345" cy="2820202"/>
            <wp:effectExtent l="38100" t="0" r="7810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5D8F10" w14:textId="77777777" w:rsidR="00BE452B" w:rsidRPr="004F114B" w:rsidRDefault="004F114B" w:rsidP="004F114B">
      <w:pPr>
        <w:pStyle w:val="Caption"/>
        <w:jc w:val="center"/>
        <w:rPr>
          <w:rFonts w:ascii="Times New Roman" w:hAnsi="Times New Roman" w:cs="Times New Roman"/>
          <w:color w:val="000000" w:themeColor="text1"/>
          <w:sz w:val="32"/>
        </w:rPr>
      </w:pPr>
      <w:r w:rsidRPr="004F114B">
        <w:rPr>
          <w:rFonts w:ascii="Times New Roman" w:hAnsi="Times New Roman" w:cs="Times New Roman"/>
          <w:color w:val="000000" w:themeColor="text1"/>
          <w:sz w:val="20"/>
        </w:rPr>
        <w:t xml:space="preserve">Bagan </w:t>
      </w:r>
      <w:r w:rsidRPr="004F114B">
        <w:rPr>
          <w:rFonts w:ascii="Times New Roman" w:hAnsi="Times New Roman" w:cs="Times New Roman"/>
          <w:color w:val="000000" w:themeColor="text1"/>
          <w:sz w:val="20"/>
        </w:rPr>
        <w:fldChar w:fldCharType="begin"/>
      </w:r>
      <w:r w:rsidRPr="004F114B">
        <w:rPr>
          <w:rFonts w:ascii="Times New Roman" w:hAnsi="Times New Roman" w:cs="Times New Roman"/>
          <w:color w:val="000000" w:themeColor="text1"/>
          <w:sz w:val="20"/>
        </w:rPr>
        <w:instrText xml:space="preserve"> SEQ Bagan \* ARABIC </w:instrText>
      </w:r>
      <w:r w:rsidRPr="004F114B">
        <w:rPr>
          <w:rFonts w:ascii="Times New Roman" w:hAnsi="Times New Roman" w:cs="Times New Roman"/>
          <w:color w:val="000000" w:themeColor="text1"/>
          <w:sz w:val="20"/>
        </w:rPr>
        <w:fldChar w:fldCharType="separate"/>
      </w:r>
      <w:r w:rsidR="004E0D90">
        <w:rPr>
          <w:rFonts w:ascii="Times New Roman" w:hAnsi="Times New Roman" w:cs="Times New Roman"/>
          <w:noProof/>
          <w:color w:val="000000" w:themeColor="text1"/>
          <w:sz w:val="20"/>
        </w:rPr>
        <w:t>1</w:t>
      </w:r>
      <w:r w:rsidRPr="004F114B">
        <w:rPr>
          <w:rFonts w:ascii="Times New Roman" w:hAnsi="Times New Roman" w:cs="Times New Roman"/>
          <w:color w:val="000000" w:themeColor="text1"/>
          <w:sz w:val="20"/>
        </w:rPr>
        <w:fldChar w:fldCharType="end"/>
      </w:r>
      <w:r w:rsidRPr="004F114B">
        <w:rPr>
          <w:rFonts w:ascii="Times New Roman" w:hAnsi="Times New Roman" w:cs="Times New Roman"/>
          <w:color w:val="000000" w:themeColor="text1"/>
          <w:sz w:val="20"/>
        </w:rPr>
        <w:t xml:space="preserve">. </w:t>
      </w:r>
      <w:r w:rsidRPr="004F114B">
        <w:rPr>
          <w:rFonts w:ascii="Times New Roman" w:hAnsi="Times New Roman" w:cs="Times New Roman"/>
          <w:noProof/>
          <w:color w:val="000000" w:themeColor="text1"/>
          <w:sz w:val="20"/>
        </w:rPr>
        <w:t xml:space="preserve"> Proses pencarian sumber artikel</w:t>
      </w:r>
    </w:p>
    <w:p w14:paraId="4E461966" w14:textId="77777777" w:rsidR="00BE452B" w:rsidRDefault="00BE452B" w:rsidP="008B525E">
      <w:pPr>
        <w:jc w:val="center"/>
        <w:rPr>
          <w:rFonts w:ascii="Times New Roman" w:hAnsi="Times New Roman" w:cs="Times New Roman"/>
          <w:sz w:val="28"/>
        </w:rPr>
      </w:pPr>
    </w:p>
    <w:p w14:paraId="72494DEB" w14:textId="2A818AD6" w:rsidR="00B057F4" w:rsidRPr="00992C5F" w:rsidRDefault="00992C5F" w:rsidP="00992C5F">
      <w:pPr>
        <w:rPr>
          <w:rFonts w:ascii="Times New Roman" w:hAnsi="Times New Roman" w:cs="Times New Roman"/>
          <w:b/>
          <w:sz w:val="28"/>
        </w:rPr>
      </w:pPr>
      <w:r w:rsidRPr="00992C5F">
        <w:rPr>
          <w:rFonts w:ascii="Times New Roman" w:hAnsi="Times New Roman" w:cs="Times New Roman"/>
          <w:b/>
          <w:sz w:val="28"/>
        </w:rPr>
        <w:t xml:space="preserve">Hasil dan </w:t>
      </w:r>
      <w:r w:rsidR="002D3CF5">
        <w:rPr>
          <w:rFonts w:ascii="Times New Roman" w:hAnsi="Times New Roman" w:cs="Times New Roman"/>
          <w:b/>
          <w:sz w:val="28"/>
          <w:lang w:val="id-ID"/>
        </w:rPr>
        <w:t>Diskusi</w:t>
      </w:r>
    </w:p>
    <w:p w14:paraId="013F37D8" w14:textId="09EE97F3" w:rsidR="005D51A6" w:rsidRPr="00C245B5" w:rsidRDefault="005B0F53" w:rsidP="00F12494">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rPr>
        <w:t>Diabetes me</w:t>
      </w:r>
      <w:r w:rsidR="00060BBB">
        <w:rPr>
          <w:rFonts w:ascii="Times New Roman" w:hAnsi="Times New Roman" w:cs="Times New Roman"/>
          <w:sz w:val="24"/>
        </w:rPr>
        <w:t xml:space="preserve">litus (DM) </w:t>
      </w:r>
      <w:r w:rsidR="00060BBB">
        <w:rPr>
          <w:rFonts w:ascii="Times New Roman" w:hAnsi="Times New Roman" w:cs="Times New Roman"/>
          <w:sz w:val="24"/>
          <w:lang w:val="id-ID"/>
        </w:rPr>
        <w:t>adalah</w:t>
      </w:r>
      <w:r w:rsidR="00AF14BF" w:rsidRPr="00C245B5">
        <w:rPr>
          <w:rFonts w:ascii="Times New Roman" w:hAnsi="Times New Roman" w:cs="Times New Roman"/>
          <w:sz w:val="24"/>
        </w:rPr>
        <w:t xml:space="preserve"> </w:t>
      </w:r>
      <w:r w:rsidR="00626826">
        <w:rPr>
          <w:rFonts w:ascii="Times New Roman" w:hAnsi="Times New Roman" w:cs="Times New Roman"/>
          <w:sz w:val="24"/>
          <w:lang w:val="id-ID"/>
        </w:rPr>
        <w:t>kelainan</w:t>
      </w:r>
      <w:r w:rsidR="00AF14BF" w:rsidRPr="00C245B5">
        <w:rPr>
          <w:rFonts w:ascii="Times New Roman" w:hAnsi="Times New Roman" w:cs="Times New Roman"/>
          <w:sz w:val="24"/>
        </w:rPr>
        <w:t xml:space="preserve"> metabolisme </w:t>
      </w:r>
      <w:r w:rsidR="000F67EE">
        <w:rPr>
          <w:rFonts w:ascii="Times New Roman" w:hAnsi="Times New Roman" w:cs="Times New Roman"/>
          <w:sz w:val="24"/>
          <w:lang w:val="id-ID"/>
        </w:rPr>
        <w:t>yang mengakibatkan</w:t>
      </w:r>
      <w:r w:rsidR="00AF14BF" w:rsidRPr="00C245B5">
        <w:rPr>
          <w:rFonts w:ascii="Times New Roman" w:hAnsi="Times New Roman" w:cs="Times New Roman"/>
          <w:sz w:val="24"/>
        </w:rPr>
        <w:t xml:space="preserve"> </w:t>
      </w:r>
      <w:r w:rsidR="002B7B3B">
        <w:rPr>
          <w:rFonts w:ascii="Times New Roman" w:hAnsi="Times New Roman" w:cs="Times New Roman"/>
          <w:sz w:val="24"/>
          <w:lang w:val="id-ID"/>
        </w:rPr>
        <w:t>terjadi</w:t>
      </w:r>
      <w:r w:rsidR="000F67EE">
        <w:rPr>
          <w:rFonts w:ascii="Times New Roman" w:hAnsi="Times New Roman" w:cs="Times New Roman"/>
          <w:sz w:val="24"/>
          <w:lang w:val="id-ID"/>
        </w:rPr>
        <w:t>mya</w:t>
      </w:r>
      <w:r w:rsidR="002B7B3B">
        <w:rPr>
          <w:rFonts w:ascii="Times New Roman" w:hAnsi="Times New Roman" w:cs="Times New Roman"/>
          <w:sz w:val="24"/>
          <w:lang w:val="id-ID"/>
        </w:rPr>
        <w:t xml:space="preserve"> sekresi insulin </w:t>
      </w:r>
      <w:r w:rsidR="000F67EE">
        <w:rPr>
          <w:rFonts w:ascii="Times New Roman" w:hAnsi="Times New Roman" w:cs="Times New Roman"/>
          <w:sz w:val="24"/>
          <w:lang w:val="id-ID"/>
        </w:rPr>
        <w:t xml:space="preserve">menurun </w:t>
      </w:r>
      <w:r w:rsidR="002B7B3B">
        <w:rPr>
          <w:rFonts w:ascii="Times New Roman" w:hAnsi="Times New Roman" w:cs="Times New Roman"/>
          <w:sz w:val="24"/>
          <w:lang w:val="id-ID"/>
        </w:rPr>
        <w:t>dan resistensi insulin di sel beta pankreas.</w:t>
      </w:r>
      <w:r w:rsidR="00AF14BF" w:rsidRPr="00C245B5">
        <w:rPr>
          <w:rFonts w:ascii="Times New Roman" w:hAnsi="Times New Roman" w:cs="Times New Roman"/>
          <w:sz w:val="24"/>
        </w:rPr>
        <w:t xml:space="preserve"> </w:t>
      </w:r>
      <w:r w:rsidR="002B7B3B">
        <w:rPr>
          <w:rFonts w:ascii="Times New Roman" w:hAnsi="Times New Roman" w:cs="Times New Roman"/>
          <w:sz w:val="24"/>
          <w:lang w:val="id-ID"/>
        </w:rPr>
        <w:t>S</w:t>
      </w:r>
      <w:r w:rsidR="001A2D4C">
        <w:rPr>
          <w:rFonts w:ascii="Times New Roman" w:hAnsi="Times New Roman" w:cs="Times New Roman"/>
          <w:sz w:val="24"/>
          <w:lang w:val="id-ID"/>
        </w:rPr>
        <w:t xml:space="preserve">elain terjadi pada sel beta </w:t>
      </w:r>
      <w:r w:rsidR="001A2D4C">
        <w:rPr>
          <w:rFonts w:ascii="Times New Roman" w:hAnsi="Times New Roman" w:cs="Times New Roman"/>
          <w:sz w:val="24"/>
          <w:lang w:val="id-ID"/>
        </w:rPr>
        <w:lastRenderedPageBreak/>
        <w:t xml:space="preserve">pankreas, resistensi insulin juga terjadi pada organ seperti otot, </w:t>
      </w:r>
      <w:r w:rsidR="00AF2C49">
        <w:rPr>
          <w:rFonts w:ascii="Times New Roman" w:hAnsi="Times New Roman" w:cs="Times New Roman"/>
          <w:sz w:val="24"/>
          <w:lang w:val="id-ID"/>
        </w:rPr>
        <w:t>hati</w:t>
      </w:r>
      <w:r w:rsidR="001A2D4C">
        <w:rPr>
          <w:rFonts w:ascii="Times New Roman" w:hAnsi="Times New Roman" w:cs="Times New Roman"/>
          <w:sz w:val="24"/>
          <w:lang w:val="id-ID"/>
        </w:rPr>
        <w:t>, dan otak. Penyebab lain dari diabetes melitus yaitu hiperglukagonemia di sel alfa pankreas, peningkatan lipolisis di jaringan lemak, penurunan inkretin di saluran pencernaan, dan peningkatan absorpsi glukosa di ginjal</w:t>
      </w:r>
      <w:sdt>
        <w:sdtPr>
          <w:rPr>
            <w:rFonts w:ascii="Times New Roman" w:hAnsi="Times New Roman" w:cs="Times New Roman"/>
            <w:sz w:val="24"/>
            <w:lang w:val="id-ID"/>
          </w:rPr>
          <w:id w:val="2135907724"/>
          <w:citation/>
        </w:sdtPr>
        <w:sdtEndPr/>
        <w:sdtContent>
          <w:r w:rsidR="001A2D4C">
            <w:rPr>
              <w:rFonts w:ascii="Times New Roman" w:hAnsi="Times New Roman" w:cs="Times New Roman"/>
              <w:sz w:val="24"/>
              <w:lang w:val="id-ID"/>
            </w:rPr>
            <w:fldChar w:fldCharType="begin"/>
          </w:r>
          <w:r w:rsidR="001A2D4C">
            <w:rPr>
              <w:rFonts w:ascii="Times New Roman" w:hAnsi="Times New Roman" w:cs="Times New Roman"/>
              <w:sz w:val="24"/>
              <w:lang w:val="id-ID"/>
            </w:rPr>
            <w:instrText xml:space="preserve"> CITATION PER15 \l 1057 </w:instrText>
          </w:r>
          <w:r w:rsidR="001A2D4C">
            <w:rPr>
              <w:rFonts w:ascii="Times New Roman" w:hAnsi="Times New Roman" w:cs="Times New Roman"/>
              <w:sz w:val="24"/>
              <w:lang w:val="id-ID"/>
            </w:rPr>
            <w:fldChar w:fldCharType="separate"/>
          </w:r>
          <w:r w:rsidR="002D3CF5">
            <w:rPr>
              <w:rFonts w:ascii="Times New Roman" w:hAnsi="Times New Roman" w:cs="Times New Roman"/>
              <w:noProof/>
              <w:sz w:val="24"/>
              <w:lang w:val="id-ID"/>
            </w:rPr>
            <w:t xml:space="preserve"> </w:t>
          </w:r>
          <w:r w:rsidR="002D3CF5" w:rsidRPr="002D3CF5">
            <w:rPr>
              <w:rFonts w:ascii="Times New Roman" w:hAnsi="Times New Roman" w:cs="Times New Roman"/>
              <w:noProof/>
              <w:sz w:val="24"/>
              <w:lang w:val="id-ID"/>
            </w:rPr>
            <w:t>(PERKENI, 2015)</w:t>
          </w:r>
          <w:r w:rsidR="001A2D4C">
            <w:rPr>
              <w:rFonts w:ascii="Times New Roman" w:hAnsi="Times New Roman" w:cs="Times New Roman"/>
              <w:sz w:val="24"/>
              <w:lang w:val="id-ID"/>
            </w:rPr>
            <w:fldChar w:fldCharType="end"/>
          </w:r>
        </w:sdtContent>
      </w:sdt>
      <w:r w:rsidR="001A2D4C">
        <w:rPr>
          <w:rFonts w:ascii="Times New Roman" w:hAnsi="Times New Roman" w:cs="Times New Roman"/>
          <w:sz w:val="24"/>
          <w:lang w:val="id-ID"/>
        </w:rPr>
        <w:t xml:space="preserve">. </w:t>
      </w:r>
      <w:r w:rsidR="00F26585">
        <w:rPr>
          <w:rFonts w:ascii="Times New Roman" w:hAnsi="Times New Roman" w:cs="Times New Roman"/>
          <w:sz w:val="24"/>
        </w:rPr>
        <w:t xml:space="preserve">Penyakit </w:t>
      </w:r>
      <w:r w:rsidR="00F26585">
        <w:rPr>
          <w:rFonts w:ascii="Times New Roman" w:hAnsi="Times New Roman" w:cs="Times New Roman"/>
          <w:sz w:val="24"/>
          <w:lang w:val="id-ID"/>
        </w:rPr>
        <w:t xml:space="preserve">ini terbagi menjadi DM </w:t>
      </w:r>
      <w:r w:rsidR="00AF14BF" w:rsidRPr="00C245B5">
        <w:rPr>
          <w:rFonts w:ascii="Times New Roman" w:hAnsi="Times New Roman" w:cs="Times New Roman"/>
          <w:sz w:val="24"/>
        </w:rPr>
        <w:t>tipe 1 dan</w:t>
      </w:r>
      <w:r w:rsidR="00F26585">
        <w:rPr>
          <w:rFonts w:ascii="Times New Roman" w:hAnsi="Times New Roman" w:cs="Times New Roman"/>
          <w:sz w:val="24"/>
          <w:lang w:val="id-ID"/>
        </w:rPr>
        <w:t xml:space="preserve"> DM</w:t>
      </w:r>
      <w:r w:rsidR="00AF14BF" w:rsidRPr="00C245B5">
        <w:rPr>
          <w:rFonts w:ascii="Times New Roman" w:hAnsi="Times New Roman" w:cs="Times New Roman"/>
          <w:sz w:val="24"/>
        </w:rPr>
        <w:t xml:space="preserve"> tipe 2. </w:t>
      </w:r>
      <w:r w:rsidR="006C215F">
        <w:rPr>
          <w:rFonts w:ascii="Times New Roman" w:hAnsi="Times New Roman" w:cs="Times New Roman"/>
          <w:sz w:val="24"/>
          <w:lang w:val="id-ID"/>
        </w:rPr>
        <w:t xml:space="preserve">Penyebab terjadinya </w:t>
      </w:r>
      <w:r w:rsidR="002B7B3B">
        <w:rPr>
          <w:rFonts w:ascii="Times New Roman" w:hAnsi="Times New Roman" w:cs="Times New Roman"/>
          <w:sz w:val="24"/>
          <w:lang w:val="id-ID"/>
        </w:rPr>
        <w:t>DM</w:t>
      </w:r>
      <w:r w:rsidR="00AF14BF" w:rsidRPr="00C245B5">
        <w:rPr>
          <w:rFonts w:ascii="Times New Roman" w:hAnsi="Times New Roman" w:cs="Times New Roman"/>
          <w:sz w:val="24"/>
        </w:rPr>
        <w:t xml:space="preserve"> tipe 1</w:t>
      </w:r>
      <w:r w:rsidR="00994D99" w:rsidRPr="00C245B5">
        <w:rPr>
          <w:rFonts w:ascii="Times New Roman" w:hAnsi="Times New Roman" w:cs="Times New Roman"/>
          <w:sz w:val="24"/>
        </w:rPr>
        <w:t xml:space="preserve"> </w:t>
      </w:r>
      <w:r w:rsidR="006C215F">
        <w:rPr>
          <w:rFonts w:ascii="Times New Roman" w:hAnsi="Times New Roman" w:cs="Times New Roman"/>
          <w:sz w:val="24"/>
          <w:lang w:val="id-ID"/>
        </w:rPr>
        <w:t>yaitu</w:t>
      </w:r>
      <w:r w:rsidR="00994D99" w:rsidRPr="00C245B5">
        <w:rPr>
          <w:rFonts w:ascii="Times New Roman" w:hAnsi="Times New Roman" w:cs="Times New Roman"/>
          <w:sz w:val="24"/>
        </w:rPr>
        <w:t xml:space="preserve"> </w:t>
      </w:r>
      <w:r w:rsidR="00F26585">
        <w:rPr>
          <w:rFonts w:ascii="Times New Roman" w:hAnsi="Times New Roman" w:cs="Times New Roman"/>
          <w:sz w:val="24"/>
          <w:lang w:val="id-ID"/>
        </w:rPr>
        <w:t>kelainan sistem imun</w:t>
      </w:r>
      <w:r w:rsidR="00994D99" w:rsidRPr="00C245B5">
        <w:rPr>
          <w:rFonts w:ascii="Times New Roman" w:hAnsi="Times New Roman" w:cs="Times New Roman"/>
          <w:sz w:val="24"/>
        </w:rPr>
        <w:t xml:space="preserve"> yang membuat terjadinya destruksi sel beta pan</w:t>
      </w:r>
      <w:r w:rsidR="006C215F">
        <w:rPr>
          <w:rFonts w:ascii="Times New Roman" w:hAnsi="Times New Roman" w:cs="Times New Roman"/>
          <w:sz w:val="24"/>
          <w:lang w:val="id-ID"/>
        </w:rPr>
        <w:t>k</w:t>
      </w:r>
      <w:r w:rsidR="00994D99" w:rsidRPr="00C245B5">
        <w:rPr>
          <w:rFonts w:ascii="Times New Roman" w:hAnsi="Times New Roman" w:cs="Times New Roman"/>
          <w:sz w:val="24"/>
        </w:rPr>
        <w:t xml:space="preserve">reas sehingga jumlah insulin </w:t>
      </w:r>
      <w:r w:rsidR="00994D99" w:rsidRPr="00417FB8">
        <w:rPr>
          <w:rFonts w:ascii="Times New Roman" w:hAnsi="Times New Roman" w:cs="Times New Roman"/>
          <w:sz w:val="24"/>
        </w:rPr>
        <w:t>menurun</w:t>
      </w:r>
      <w:r w:rsidR="00373203" w:rsidRPr="00417FB8">
        <w:rPr>
          <w:rFonts w:ascii="Times New Roman" w:hAnsi="Times New Roman" w:cs="Times New Roman"/>
          <w:sz w:val="24"/>
          <w:lang w:val="id-ID"/>
        </w:rPr>
        <w:t xml:space="preserve"> </w:t>
      </w:r>
      <w:sdt>
        <w:sdtPr>
          <w:rPr>
            <w:rFonts w:ascii="Times New Roman" w:hAnsi="Times New Roman" w:cs="Times New Roman"/>
            <w:sz w:val="24"/>
            <w:lang w:val="id-ID"/>
          </w:rPr>
          <w:id w:val="571703184"/>
          <w:citation/>
        </w:sdtPr>
        <w:sdtEndPr/>
        <w:sdtContent>
          <w:r w:rsidR="00417FB8" w:rsidRPr="00417FB8">
            <w:rPr>
              <w:rFonts w:ascii="Times New Roman" w:hAnsi="Times New Roman" w:cs="Times New Roman"/>
              <w:sz w:val="24"/>
              <w:lang w:val="id-ID"/>
            </w:rPr>
            <w:fldChar w:fldCharType="begin"/>
          </w:r>
          <w:r w:rsidR="00417FB8" w:rsidRPr="00417FB8">
            <w:rPr>
              <w:rFonts w:ascii="Times New Roman" w:hAnsi="Times New Roman" w:cs="Times New Roman"/>
              <w:sz w:val="24"/>
            </w:rPr>
            <w:instrText xml:space="preserve"> CITATION WHO18 \l 1033 </w:instrText>
          </w:r>
          <w:r w:rsidR="00417FB8" w:rsidRPr="00417FB8">
            <w:rPr>
              <w:rFonts w:ascii="Times New Roman" w:hAnsi="Times New Roman" w:cs="Times New Roman"/>
              <w:sz w:val="24"/>
              <w:lang w:val="id-ID"/>
            </w:rPr>
            <w:fldChar w:fldCharType="separate"/>
          </w:r>
          <w:r w:rsidR="002D3CF5" w:rsidRPr="002D3CF5">
            <w:rPr>
              <w:rFonts w:ascii="Times New Roman" w:hAnsi="Times New Roman" w:cs="Times New Roman"/>
              <w:noProof/>
              <w:sz w:val="24"/>
            </w:rPr>
            <w:t>(WHO, 2018)</w:t>
          </w:r>
          <w:r w:rsidR="00417FB8" w:rsidRPr="00417FB8">
            <w:rPr>
              <w:rFonts w:ascii="Times New Roman" w:hAnsi="Times New Roman" w:cs="Times New Roman"/>
              <w:sz w:val="24"/>
              <w:lang w:val="id-ID"/>
            </w:rPr>
            <w:fldChar w:fldCharType="end"/>
          </w:r>
        </w:sdtContent>
      </w:sdt>
      <w:r w:rsidR="00417FB8">
        <w:rPr>
          <w:rFonts w:ascii="Times New Roman" w:hAnsi="Times New Roman" w:cs="Times New Roman"/>
          <w:sz w:val="24"/>
        </w:rPr>
        <w:t>.</w:t>
      </w:r>
      <w:r w:rsidR="00994D99" w:rsidRPr="00C245B5">
        <w:rPr>
          <w:rFonts w:ascii="Times New Roman" w:hAnsi="Times New Roman" w:cs="Times New Roman"/>
          <w:sz w:val="24"/>
        </w:rPr>
        <w:t xml:space="preserve"> </w:t>
      </w:r>
      <w:r w:rsidR="006C215F">
        <w:rPr>
          <w:rFonts w:ascii="Times New Roman" w:hAnsi="Times New Roman" w:cs="Times New Roman"/>
          <w:sz w:val="24"/>
          <w:lang w:val="id-ID"/>
        </w:rPr>
        <w:t xml:space="preserve">Sedangkan </w:t>
      </w:r>
      <w:r w:rsidR="002B7B3B">
        <w:rPr>
          <w:rFonts w:ascii="Times New Roman" w:hAnsi="Times New Roman" w:cs="Times New Roman"/>
          <w:sz w:val="24"/>
          <w:lang w:val="id-ID"/>
        </w:rPr>
        <w:t>DM</w:t>
      </w:r>
      <w:r w:rsidR="00994D99" w:rsidRPr="00C245B5">
        <w:rPr>
          <w:rFonts w:ascii="Times New Roman" w:hAnsi="Times New Roman" w:cs="Times New Roman"/>
          <w:sz w:val="24"/>
        </w:rPr>
        <w:t xml:space="preserve"> tipe 2 </w:t>
      </w:r>
      <w:r w:rsidR="006C215F">
        <w:rPr>
          <w:rFonts w:ascii="Times New Roman" w:hAnsi="Times New Roman" w:cs="Times New Roman"/>
          <w:sz w:val="24"/>
          <w:lang w:val="id-ID"/>
        </w:rPr>
        <w:t>terjadi resistensi pada</w:t>
      </w:r>
      <w:r w:rsidR="006C215F">
        <w:rPr>
          <w:rFonts w:ascii="Times New Roman" w:hAnsi="Times New Roman" w:cs="Times New Roman"/>
          <w:sz w:val="24"/>
        </w:rPr>
        <w:t xml:space="preserve"> insulin </w:t>
      </w:r>
      <w:r w:rsidR="00994D99" w:rsidRPr="00C245B5">
        <w:rPr>
          <w:rFonts w:ascii="Times New Roman" w:hAnsi="Times New Roman" w:cs="Times New Roman"/>
          <w:sz w:val="24"/>
        </w:rPr>
        <w:t>dise</w:t>
      </w:r>
      <w:r w:rsidR="00F26585">
        <w:rPr>
          <w:rFonts w:ascii="Times New Roman" w:hAnsi="Times New Roman" w:cs="Times New Roman"/>
          <w:sz w:val="24"/>
        </w:rPr>
        <w:t>babkan meningkatnya lisis lemak, produksi asam lemak bebas,</w:t>
      </w:r>
      <w:r w:rsidR="00F26585">
        <w:rPr>
          <w:rFonts w:ascii="Times New Roman" w:hAnsi="Times New Roman" w:cs="Times New Roman"/>
          <w:sz w:val="24"/>
          <w:lang w:val="id-ID"/>
        </w:rPr>
        <w:t xml:space="preserve"> dan </w:t>
      </w:r>
      <w:r w:rsidR="00F26585">
        <w:rPr>
          <w:rFonts w:ascii="Times New Roman" w:hAnsi="Times New Roman" w:cs="Times New Roman"/>
          <w:sz w:val="24"/>
        </w:rPr>
        <w:t>jumlah glukosa namun terjadi penurunan</w:t>
      </w:r>
      <w:r w:rsidR="00994D99" w:rsidRPr="00C245B5">
        <w:rPr>
          <w:rFonts w:ascii="Times New Roman" w:hAnsi="Times New Roman" w:cs="Times New Roman"/>
          <w:sz w:val="24"/>
        </w:rPr>
        <w:t xml:space="preserve"> pengambilan glukosa ke otot</w:t>
      </w:r>
      <w:r w:rsidR="007D5FA9" w:rsidRPr="00C245B5">
        <w:rPr>
          <w:rFonts w:ascii="Times New Roman" w:hAnsi="Times New Roman" w:cs="Times New Roman"/>
          <w:sz w:val="24"/>
          <w:lang w:val="id-ID"/>
        </w:rPr>
        <w:t xml:space="preserve"> </w:t>
      </w:r>
      <w:sdt>
        <w:sdtPr>
          <w:rPr>
            <w:rFonts w:ascii="Times New Roman" w:hAnsi="Times New Roman" w:cs="Times New Roman"/>
            <w:sz w:val="24"/>
            <w:lang w:val="id-ID"/>
          </w:rPr>
          <w:id w:val="909659765"/>
          <w:citation/>
        </w:sdtPr>
        <w:sdtEndPr/>
        <w:sdtContent>
          <w:r w:rsidR="007D5FA9" w:rsidRPr="00C245B5">
            <w:rPr>
              <w:rFonts w:ascii="Times New Roman" w:hAnsi="Times New Roman" w:cs="Times New Roman"/>
              <w:sz w:val="24"/>
              <w:lang w:val="id-ID"/>
            </w:rPr>
            <w:fldChar w:fldCharType="begin"/>
          </w:r>
          <w:r w:rsidR="009D4261" w:rsidRPr="00C245B5">
            <w:rPr>
              <w:rFonts w:ascii="Times New Roman" w:hAnsi="Times New Roman" w:cs="Times New Roman"/>
              <w:sz w:val="24"/>
              <w:lang w:val="id-ID"/>
            </w:rPr>
            <w:instrText xml:space="preserve">CITATION EBE11 \l 1057 </w:instrText>
          </w:r>
          <w:r w:rsidR="007D5FA9" w:rsidRPr="00C245B5">
            <w:rPr>
              <w:rFonts w:ascii="Times New Roman" w:hAnsi="Times New Roman" w:cs="Times New Roman"/>
              <w:sz w:val="24"/>
              <w:lang w:val="id-ID"/>
            </w:rPr>
            <w:fldChar w:fldCharType="separate"/>
          </w:r>
          <w:r w:rsidR="002D3CF5" w:rsidRPr="002D3CF5">
            <w:rPr>
              <w:rFonts w:ascii="Times New Roman" w:hAnsi="Times New Roman" w:cs="Times New Roman"/>
              <w:noProof/>
              <w:sz w:val="24"/>
              <w:lang w:val="id-ID"/>
            </w:rPr>
            <w:t>(D’Adamo &amp; Caprio, 2011)</w:t>
          </w:r>
          <w:r w:rsidR="007D5FA9" w:rsidRPr="00C245B5">
            <w:rPr>
              <w:rFonts w:ascii="Times New Roman" w:hAnsi="Times New Roman" w:cs="Times New Roman"/>
              <w:sz w:val="24"/>
              <w:lang w:val="id-ID"/>
            </w:rPr>
            <w:fldChar w:fldCharType="end"/>
          </w:r>
        </w:sdtContent>
      </w:sdt>
      <w:r w:rsidR="007D5FA9" w:rsidRPr="00C245B5">
        <w:rPr>
          <w:rFonts w:ascii="Times New Roman" w:hAnsi="Times New Roman" w:cs="Times New Roman"/>
          <w:sz w:val="24"/>
          <w:lang w:val="id-ID"/>
        </w:rPr>
        <w:t>.</w:t>
      </w:r>
    </w:p>
    <w:p w14:paraId="714E1C87" w14:textId="77777777" w:rsidR="008B525E" w:rsidRPr="001E108E" w:rsidRDefault="006C215F" w:rsidP="00F12494">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K</w:t>
      </w:r>
      <w:r w:rsidR="000679B6" w:rsidRPr="00C245B5">
        <w:rPr>
          <w:rFonts w:ascii="Times New Roman" w:hAnsi="Times New Roman" w:cs="Times New Roman"/>
          <w:sz w:val="24"/>
          <w:lang w:val="id-ID"/>
        </w:rPr>
        <w:t>arakteristik</w:t>
      </w:r>
      <w:r>
        <w:rPr>
          <w:rFonts w:ascii="Times New Roman" w:hAnsi="Times New Roman" w:cs="Times New Roman"/>
          <w:sz w:val="24"/>
          <w:lang w:val="id-ID"/>
        </w:rPr>
        <w:t xml:space="preserve"> yang </w:t>
      </w:r>
      <w:r w:rsidRPr="00C245B5">
        <w:rPr>
          <w:rFonts w:ascii="Times New Roman" w:hAnsi="Times New Roman" w:cs="Times New Roman"/>
          <w:sz w:val="24"/>
          <w:lang w:val="id-ID"/>
        </w:rPr>
        <w:t xml:space="preserve">terjadi </w:t>
      </w:r>
      <w:r>
        <w:rPr>
          <w:rFonts w:ascii="Times New Roman" w:hAnsi="Times New Roman" w:cs="Times New Roman"/>
          <w:sz w:val="24"/>
          <w:lang w:val="id-ID"/>
        </w:rPr>
        <w:t xml:space="preserve">pada </w:t>
      </w:r>
      <w:r w:rsidR="005B0F53">
        <w:rPr>
          <w:rFonts w:ascii="Times New Roman" w:hAnsi="Times New Roman" w:cs="Times New Roman"/>
          <w:sz w:val="24"/>
          <w:lang w:val="id-ID"/>
        </w:rPr>
        <w:t>DM</w:t>
      </w:r>
      <w:r w:rsidR="001A2D4C">
        <w:rPr>
          <w:rFonts w:ascii="Times New Roman" w:hAnsi="Times New Roman" w:cs="Times New Roman"/>
          <w:sz w:val="24"/>
          <w:lang w:val="id-ID"/>
        </w:rPr>
        <w:t xml:space="preserve"> tipe 1</w:t>
      </w:r>
      <w:r w:rsidR="001E108E">
        <w:rPr>
          <w:rFonts w:ascii="Times New Roman" w:hAnsi="Times New Roman" w:cs="Times New Roman"/>
          <w:sz w:val="24"/>
        </w:rPr>
        <w:t xml:space="preserve"> yaitu a). </w:t>
      </w:r>
      <w:r w:rsidR="000679B6" w:rsidRPr="001E108E">
        <w:rPr>
          <w:rFonts w:ascii="Times New Roman" w:hAnsi="Times New Roman" w:cs="Times New Roman"/>
          <w:sz w:val="24"/>
          <w:lang w:val="id-ID"/>
        </w:rPr>
        <w:t>Sel – sel kompeten terhadap imun dalam pankreas yang terinfiltrasi</w:t>
      </w:r>
      <w:r w:rsidR="001E108E">
        <w:rPr>
          <w:rFonts w:ascii="Times New Roman" w:hAnsi="Times New Roman" w:cs="Times New Roman"/>
          <w:sz w:val="24"/>
        </w:rPr>
        <w:t>, b) T</w:t>
      </w:r>
      <w:r w:rsidR="000679B6" w:rsidRPr="00C245B5">
        <w:rPr>
          <w:rFonts w:ascii="Times New Roman" w:hAnsi="Times New Roman" w:cs="Times New Roman"/>
          <w:sz w:val="24"/>
          <w:lang w:val="id-ID"/>
        </w:rPr>
        <w:t>erjadi kerentanan terhadap penyakit dikarenakan respon imun dari kompleks histokompatibilitas utama (MHC, antigen leukosit manusia HLA)</w:t>
      </w:r>
      <w:r w:rsidR="001A2D4C">
        <w:rPr>
          <w:rFonts w:ascii="Times New Roman" w:hAnsi="Times New Roman" w:cs="Times New Roman"/>
          <w:sz w:val="24"/>
        </w:rPr>
        <w:t>,</w:t>
      </w:r>
      <w:r w:rsidR="00C8358B">
        <w:rPr>
          <w:rFonts w:ascii="Times New Roman" w:hAnsi="Times New Roman" w:cs="Times New Roman"/>
          <w:sz w:val="24"/>
        </w:rPr>
        <w:t xml:space="preserve"> </w:t>
      </w:r>
      <w:r w:rsidR="001E108E">
        <w:rPr>
          <w:rFonts w:ascii="Times New Roman" w:hAnsi="Times New Roman" w:cs="Times New Roman"/>
          <w:sz w:val="24"/>
        </w:rPr>
        <w:t xml:space="preserve">c). </w:t>
      </w:r>
      <w:r w:rsidR="000679B6" w:rsidRPr="001E108E">
        <w:rPr>
          <w:rFonts w:ascii="Times New Roman" w:hAnsi="Times New Roman" w:cs="Times New Roman"/>
          <w:sz w:val="24"/>
          <w:lang w:val="id-ID"/>
        </w:rPr>
        <w:t>Adanya autoimun yang spesifik bekerja di sel pankreas</w:t>
      </w:r>
      <w:r w:rsidR="001E108E">
        <w:rPr>
          <w:rFonts w:ascii="Times New Roman" w:hAnsi="Times New Roman" w:cs="Times New Roman"/>
          <w:sz w:val="24"/>
        </w:rPr>
        <w:t>, d). P</w:t>
      </w:r>
      <w:r w:rsidR="009E4637" w:rsidRPr="00C245B5">
        <w:rPr>
          <w:rFonts w:ascii="Times New Roman" w:hAnsi="Times New Roman" w:cs="Times New Roman"/>
          <w:sz w:val="24"/>
          <w:lang w:val="id-ID"/>
        </w:rPr>
        <w:t>erubahan imunoregulasi dari sel T (CD4+)</w:t>
      </w:r>
      <w:r w:rsidR="001E108E">
        <w:rPr>
          <w:rFonts w:ascii="Times New Roman" w:hAnsi="Times New Roman" w:cs="Times New Roman"/>
          <w:sz w:val="24"/>
        </w:rPr>
        <w:t xml:space="preserve">, e). </w:t>
      </w:r>
      <w:r w:rsidR="000679B6" w:rsidRPr="00C245B5">
        <w:rPr>
          <w:rFonts w:ascii="Times New Roman" w:hAnsi="Times New Roman" w:cs="Times New Roman"/>
          <w:sz w:val="24"/>
          <w:lang w:val="id-ID"/>
        </w:rPr>
        <w:t>Adanya sel TH1 yang memproduksi interleukin</w:t>
      </w:r>
      <w:r w:rsidR="001E108E">
        <w:rPr>
          <w:rFonts w:ascii="Times New Roman" w:hAnsi="Times New Roman" w:cs="Times New Roman"/>
          <w:sz w:val="24"/>
        </w:rPr>
        <w:t xml:space="preserve">, f). </w:t>
      </w:r>
      <w:r w:rsidR="000679B6" w:rsidRPr="00C245B5">
        <w:rPr>
          <w:rFonts w:ascii="Times New Roman" w:hAnsi="Times New Roman" w:cs="Times New Roman"/>
          <w:sz w:val="24"/>
          <w:lang w:val="id-ID"/>
        </w:rPr>
        <w:t>Respon dari imunoterapi</w:t>
      </w:r>
      <w:r w:rsidR="001E108E">
        <w:rPr>
          <w:rFonts w:ascii="Times New Roman" w:hAnsi="Times New Roman" w:cs="Times New Roman"/>
          <w:sz w:val="24"/>
        </w:rPr>
        <w:t xml:space="preserve"> dan g). </w:t>
      </w:r>
      <w:r w:rsidR="000679B6" w:rsidRPr="00C245B5">
        <w:rPr>
          <w:rFonts w:ascii="Times New Roman" w:hAnsi="Times New Roman" w:cs="Times New Roman"/>
          <w:sz w:val="24"/>
          <w:lang w:val="id-ID"/>
        </w:rPr>
        <w:t>Terjadi</w:t>
      </w:r>
      <w:r w:rsidR="009E4637" w:rsidRPr="00C245B5">
        <w:rPr>
          <w:rFonts w:ascii="Times New Roman" w:hAnsi="Times New Roman" w:cs="Times New Roman"/>
          <w:sz w:val="24"/>
          <w:lang w:val="id-ID"/>
        </w:rPr>
        <w:t xml:space="preserve"> turun temurun dari keluarga</w:t>
      </w:r>
      <w:r w:rsidR="001E108E">
        <w:rPr>
          <w:rFonts w:ascii="Times New Roman" w:hAnsi="Times New Roman" w:cs="Times New Roman"/>
          <w:sz w:val="24"/>
          <w:lang w:val="id-ID"/>
        </w:rPr>
        <w:t xml:space="preserve"> yang terkena penyakit autoimun</w:t>
      </w:r>
      <w:r w:rsidR="001E108E">
        <w:rPr>
          <w:rFonts w:ascii="Times New Roman" w:hAnsi="Times New Roman" w:cs="Times New Roman"/>
          <w:sz w:val="24"/>
        </w:rPr>
        <w:t xml:space="preserve"> </w:t>
      </w:r>
      <w:sdt>
        <w:sdtPr>
          <w:rPr>
            <w:rFonts w:ascii="Times New Roman" w:hAnsi="Times New Roman" w:cs="Times New Roman"/>
            <w:sz w:val="24"/>
            <w:lang w:val="id-ID"/>
          </w:rPr>
          <w:id w:val="-185603635"/>
          <w:citation/>
        </w:sdtPr>
        <w:sdtEndPr/>
        <w:sdtContent>
          <w:r w:rsidR="008B525E" w:rsidRPr="00C245B5">
            <w:rPr>
              <w:rFonts w:ascii="Times New Roman" w:hAnsi="Times New Roman" w:cs="Times New Roman"/>
              <w:sz w:val="24"/>
              <w:lang w:val="id-ID"/>
            </w:rPr>
            <w:fldChar w:fldCharType="begin"/>
          </w:r>
          <w:r w:rsidR="008B525E" w:rsidRPr="00C245B5">
            <w:rPr>
              <w:rFonts w:ascii="Times New Roman" w:hAnsi="Times New Roman" w:cs="Times New Roman"/>
              <w:sz w:val="24"/>
              <w:lang w:val="id-ID"/>
            </w:rPr>
            <w:instrText xml:space="preserve">CITATION Ozo13 \l 1057 </w:instrText>
          </w:r>
          <w:r w:rsidR="008B525E" w:rsidRPr="00C245B5">
            <w:rPr>
              <w:rFonts w:ascii="Times New Roman" w:hAnsi="Times New Roman" w:cs="Times New Roman"/>
              <w:sz w:val="24"/>
              <w:lang w:val="id-ID"/>
            </w:rPr>
            <w:fldChar w:fldCharType="separate"/>
          </w:r>
          <w:r w:rsidR="002D3CF5" w:rsidRPr="002D3CF5">
            <w:rPr>
              <w:rFonts w:ascii="Times New Roman" w:hAnsi="Times New Roman" w:cs="Times New Roman"/>
              <w:noProof/>
              <w:sz w:val="24"/>
              <w:lang w:val="id-ID"/>
            </w:rPr>
            <w:t>(Ozougwu, et al., 2013)</w:t>
          </w:r>
          <w:r w:rsidR="008B525E" w:rsidRPr="00C245B5">
            <w:rPr>
              <w:rFonts w:ascii="Times New Roman" w:hAnsi="Times New Roman" w:cs="Times New Roman"/>
              <w:sz w:val="24"/>
              <w:lang w:val="id-ID"/>
            </w:rPr>
            <w:fldChar w:fldCharType="end"/>
          </w:r>
        </w:sdtContent>
      </w:sdt>
      <w:r w:rsidR="001E108E">
        <w:rPr>
          <w:rFonts w:ascii="Times New Roman" w:hAnsi="Times New Roman" w:cs="Times New Roman"/>
          <w:sz w:val="24"/>
        </w:rPr>
        <w:t>.</w:t>
      </w:r>
    </w:p>
    <w:p w14:paraId="5CA956B0" w14:textId="77777777" w:rsidR="00EB2775" w:rsidRDefault="005B0F53" w:rsidP="00F12494">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DM</w:t>
      </w:r>
      <w:r w:rsidR="009E4637" w:rsidRPr="00C245B5">
        <w:rPr>
          <w:rFonts w:ascii="Times New Roman" w:hAnsi="Times New Roman" w:cs="Times New Roman"/>
          <w:sz w:val="24"/>
          <w:lang w:val="id-ID"/>
        </w:rPr>
        <w:t xml:space="preserve"> tipe 2 </w:t>
      </w:r>
      <w:r w:rsidR="00EB2775" w:rsidRPr="00C245B5">
        <w:rPr>
          <w:rFonts w:ascii="Times New Roman" w:hAnsi="Times New Roman" w:cs="Times New Roman"/>
          <w:sz w:val="24"/>
          <w:lang w:val="id-ID"/>
        </w:rPr>
        <w:t>memiliki karakteristik</w:t>
      </w:r>
      <w:r w:rsidR="001E108E">
        <w:rPr>
          <w:rFonts w:ascii="Times New Roman" w:hAnsi="Times New Roman" w:cs="Times New Roman"/>
          <w:sz w:val="24"/>
        </w:rPr>
        <w:t xml:space="preserve"> </w:t>
      </w:r>
      <w:r w:rsidR="001C1161">
        <w:rPr>
          <w:rFonts w:ascii="Times New Roman" w:hAnsi="Times New Roman" w:cs="Times New Roman"/>
          <w:sz w:val="24"/>
        </w:rPr>
        <w:t>seperti</w:t>
      </w:r>
      <w:r w:rsidR="001E108E">
        <w:rPr>
          <w:rFonts w:ascii="Times New Roman" w:hAnsi="Times New Roman" w:cs="Times New Roman"/>
          <w:sz w:val="24"/>
        </w:rPr>
        <w:t xml:space="preserve"> a). </w:t>
      </w:r>
      <w:r w:rsidR="00EB2775" w:rsidRPr="001E108E">
        <w:rPr>
          <w:rFonts w:ascii="Times New Roman" w:hAnsi="Times New Roman" w:cs="Times New Roman"/>
          <w:sz w:val="24"/>
          <w:lang w:val="id-ID"/>
        </w:rPr>
        <w:t>Insulin yang tak normal seperti adanya mutasi yang menyebabkan asam amino digantikan pada sisi pentng dalam interaksi reseptor</w:t>
      </w:r>
      <w:r w:rsidR="001E108E">
        <w:rPr>
          <w:rFonts w:ascii="Times New Roman" w:hAnsi="Times New Roman" w:cs="Times New Roman"/>
          <w:sz w:val="24"/>
        </w:rPr>
        <w:t xml:space="preserve">, b). </w:t>
      </w:r>
      <w:r w:rsidR="00EB2775" w:rsidRPr="00C245B5">
        <w:rPr>
          <w:rFonts w:ascii="Times New Roman" w:hAnsi="Times New Roman" w:cs="Times New Roman"/>
          <w:sz w:val="24"/>
          <w:lang w:val="id-ID"/>
        </w:rPr>
        <w:t>Mutasi dalam memproduksi insulin</w:t>
      </w:r>
      <w:r w:rsidR="001E108E">
        <w:rPr>
          <w:rFonts w:ascii="Times New Roman" w:hAnsi="Times New Roman" w:cs="Times New Roman"/>
          <w:sz w:val="24"/>
        </w:rPr>
        <w:t xml:space="preserve">, c). </w:t>
      </w:r>
      <w:r w:rsidR="00EB2775" w:rsidRPr="00C245B5">
        <w:rPr>
          <w:rFonts w:ascii="Times New Roman" w:hAnsi="Times New Roman" w:cs="Times New Roman"/>
          <w:sz w:val="24"/>
          <w:lang w:val="id-ID"/>
        </w:rPr>
        <w:t>Penimbunan di jaringan adiposa yang memicu peningkaan oksidasi lipid</w:t>
      </w:r>
      <w:r w:rsidR="001E108E">
        <w:rPr>
          <w:rFonts w:ascii="Times New Roman" w:hAnsi="Times New Roman" w:cs="Times New Roman"/>
          <w:sz w:val="24"/>
        </w:rPr>
        <w:t xml:space="preserve">, d). </w:t>
      </w:r>
      <w:r w:rsidR="00EB2775" w:rsidRPr="00C245B5">
        <w:rPr>
          <w:rFonts w:ascii="Times New Roman" w:hAnsi="Times New Roman" w:cs="Times New Roman"/>
          <w:sz w:val="24"/>
          <w:lang w:val="id-ID"/>
        </w:rPr>
        <w:t>Insulin yang resisten diakibatkan obesitas sehingga terjadi penimbunan glukosa dan menghambat fungsi siklus glikogen</w:t>
      </w:r>
      <w:r w:rsidR="001E108E">
        <w:rPr>
          <w:rFonts w:ascii="Times New Roman" w:hAnsi="Times New Roman" w:cs="Times New Roman"/>
          <w:sz w:val="24"/>
        </w:rPr>
        <w:t xml:space="preserve">, e). </w:t>
      </w:r>
      <w:r w:rsidR="00EB2775" w:rsidRPr="00C245B5">
        <w:rPr>
          <w:rFonts w:ascii="Times New Roman" w:hAnsi="Times New Roman" w:cs="Times New Roman"/>
          <w:sz w:val="24"/>
          <w:lang w:val="id-ID"/>
        </w:rPr>
        <w:t>Insulin yang tetap tersekresi namun glikogen tidak digunakan dalam penyimpanan glukosa sehingga terjadi diabetes mellitus tipe 2</w:t>
      </w:r>
      <w:r w:rsidR="001E108E">
        <w:rPr>
          <w:rFonts w:ascii="Times New Roman" w:hAnsi="Times New Roman" w:cs="Times New Roman"/>
          <w:sz w:val="24"/>
        </w:rPr>
        <w:t>, dan f). S</w:t>
      </w:r>
      <w:r w:rsidR="00EB2775" w:rsidRPr="00C245B5">
        <w:rPr>
          <w:rFonts w:ascii="Times New Roman" w:hAnsi="Times New Roman" w:cs="Times New Roman"/>
          <w:sz w:val="24"/>
          <w:lang w:val="id-ID"/>
        </w:rPr>
        <w:t>el beta pankreas yang mengalami kelelahan untuk terus menerus memproduksi insulin</w:t>
      </w:r>
      <w:r w:rsidR="001E108E">
        <w:rPr>
          <w:rFonts w:ascii="Times New Roman" w:hAnsi="Times New Roman" w:cs="Times New Roman"/>
          <w:sz w:val="24"/>
        </w:rPr>
        <w:t xml:space="preserve"> </w:t>
      </w:r>
      <w:sdt>
        <w:sdtPr>
          <w:rPr>
            <w:rFonts w:ascii="Times New Roman" w:hAnsi="Times New Roman" w:cs="Times New Roman"/>
            <w:sz w:val="24"/>
            <w:lang w:val="id-ID"/>
          </w:rPr>
          <w:id w:val="-1069649312"/>
          <w:citation/>
        </w:sdtPr>
        <w:sdtEndPr/>
        <w:sdtContent>
          <w:r w:rsidR="00723383" w:rsidRPr="00C245B5">
            <w:rPr>
              <w:rFonts w:ascii="Times New Roman" w:hAnsi="Times New Roman" w:cs="Times New Roman"/>
              <w:sz w:val="24"/>
              <w:lang w:val="id-ID"/>
            </w:rPr>
            <w:fldChar w:fldCharType="begin"/>
          </w:r>
          <w:r w:rsidR="00723383" w:rsidRPr="00C245B5">
            <w:rPr>
              <w:rFonts w:ascii="Times New Roman" w:hAnsi="Times New Roman" w:cs="Times New Roman"/>
              <w:sz w:val="24"/>
              <w:lang w:val="id-ID"/>
            </w:rPr>
            <w:instrText xml:space="preserve">CITATION Ozo13 \l 1057 </w:instrText>
          </w:r>
          <w:r w:rsidR="00723383" w:rsidRPr="00C245B5">
            <w:rPr>
              <w:rFonts w:ascii="Times New Roman" w:hAnsi="Times New Roman" w:cs="Times New Roman"/>
              <w:sz w:val="24"/>
              <w:lang w:val="id-ID"/>
            </w:rPr>
            <w:fldChar w:fldCharType="separate"/>
          </w:r>
          <w:r w:rsidR="002D3CF5" w:rsidRPr="002D3CF5">
            <w:rPr>
              <w:rFonts w:ascii="Times New Roman" w:hAnsi="Times New Roman" w:cs="Times New Roman"/>
              <w:noProof/>
              <w:sz w:val="24"/>
              <w:lang w:val="id-ID"/>
            </w:rPr>
            <w:t>(Ozougwu, et al., 2013)</w:t>
          </w:r>
          <w:r w:rsidR="00723383" w:rsidRPr="00C245B5">
            <w:rPr>
              <w:rFonts w:ascii="Times New Roman" w:hAnsi="Times New Roman" w:cs="Times New Roman"/>
              <w:sz w:val="24"/>
              <w:lang w:val="id-ID"/>
            </w:rPr>
            <w:fldChar w:fldCharType="end"/>
          </w:r>
        </w:sdtContent>
      </w:sdt>
      <w:r w:rsidR="001E108E">
        <w:rPr>
          <w:rFonts w:ascii="Times New Roman" w:hAnsi="Times New Roman" w:cs="Times New Roman"/>
          <w:sz w:val="24"/>
        </w:rPr>
        <w:t>.</w:t>
      </w:r>
    </w:p>
    <w:p w14:paraId="676F75AD" w14:textId="77777777" w:rsidR="00BE452B" w:rsidRDefault="0027051A" w:rsidP="00F1249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Dalam terapi pengobatannya digunakan seperti golongan obat seperti insulin, sulfonil urea, </w:t>
      </w:r>
      <w:r w:rsidR="00F72F44">
        <w:rPr>
          <w:rFonts w:ascii="Times New Roman" w:hAnsi="Times New Roman" w:cs="Times New Roman"/>
          <w:sz w:val="24"/>
        </w:rPr>
        <w:t xml:space="preserve">dan </w:t>
      </w:r>
      <w:r>
        <w:rPr>
          <w:rFonts w:ascii="Times New Roman" w:hAnsi="Times New Roman" w:cs="Times New Roman"/>
          <w:sz w:val="24"/>
        </w:rPr>
        <w:t xml:space="preserve">glisid. </w:t>
      </w:r>
      <w:r w:rsidR="00BE7CED">
        <w:rPr>
          <w:rFonts w:ascii="Times New Roman" w:hAnsi="Times New Roman" w:cs="Times New Roman"/>
          <w:sz w:val="24"/>
        </w:rPr>
        <w:t>D</w:t>
      </w:r>
      <w:r w:rsidR="00F72F44">
        <w:rPr>
          <w:rFonts w:ascii="Times New Roman" w:hAnsi="Times New Roman" w:cs="Times New Roman"/>
          <w:sz w:val="24"/>
        </w:rPr>
        <w:t xml:space="preserve">alam bidang pengobatan sudah mulai dipertimbangkan untuk melakukan terapi menggunakan </w:t>
      </w:r>
      <w:r w:rsidR="00BE7CED">
        <w:rPr>
          <w:rFonts w:ascii="Times New Roman" w:hAnsi="Times New Roman" w:cs="Times New Roman"/>
          <w:sz w:val="24"/>
        </w:rPr>
        <w:t>nutraseutikal</w:t>
      </w:r>
      <w:r w:rsidR="00F72F44">
        <w:rPr>
          <w:rFonts w:ascii="Times New Roman" w:hAnsi="Times New Roman" w:cs="Times New Roman"/>
          <w:sz w:val="24"/>
        </w:rPr>
        <w:t xml:space="preserve">. </w:t>
      </w:r>
      <w:r w:rsidR="00BE7CED">
        <w:rPr>
          <w:rFonts w:ascii="Times New Roman" w:hAnsi="Times New Roman" w:cs="Times New Roman"/>
          <w:sz w:val="24"/>
        </w:rPr>
        <w:t xml:space="preserve">Nutraseutikal yang digunakan berasal dari tumbuhan. </w:t>
      </w:r>
      <w:r w:rsidR="00F72F44">
        <w:rPr>
          <w:rFonts w:ascii="Times New Roman" w:hAnsi="Times New Roman" w:cs="Times New Roman"/>
          <w:sz w:val="24"/>
        </w:rPr>
        <w:t>Tumbuhan memiliki banyak kandungan yang memiliki peran dan fungsi berbeda. Salah</w:t>
      </w:r>
      <w:r w:rsidR="00BE7CED">
        <w:rPr>
          <w:rFonts w:ascii="Times New Roman" w:hAnsi="Times New Roman" w:cs="Times New Roman"/>
          <w:sz w:val="24"/>
        </w:rPr>
        <w:t xml:space="preserve"> satunya, </w:t>
      </w:r>
      <w:r w:rsidR="00031A0E">
        <w:rPr>
          <w:rFonts w:ascii="Times New Roman" w:hAnsi="Times New Roman" w:cs="Times New Roman"/>
          <w:sz w:val="24"/>
        </w:rPr>
        <w:t>tumbuhan yang memiliki aktivitas antidiabetes</w:t>
      </w:r>
      <w:r w:rsidR="00880599">
        <w:rPr>
          <w:rFonts w:ascii="Times New Roman" w:hAnsi="Times New Roman" w:cs="Times New Roman"/>
          <w:sz w:val="24"/>
        </w:rPr>
        <w:t>. Aktivitas tersebut didapatkan dari zat akti</w:t>
      </w:r>
      <w:r w:rsidR="00425732">
        <w:rPr>
          <w:rFonts w:ascii="Times New Roman" w:hAnsi="Times New Roman" w:cs="Times New Roman"/>
          <w:sz w:val="24"/>
        </w:rPr>
        <w:t xml:space="preserve">f berupa metabolit sekunder. Tumbuhan tradisional tersebut adalah </w:t>
      </w:r>
      <w:r w:rsidR="00BB3802">
        <w:rPr>
          <w:rFonts w:ascii="Times New Roman" w:hAnsi="Times New Roman" w:cs="Times New Roman"/>
          <w:sz w:val="24"/>
        </w:rPr>
        <w:t>sebagai berikut</w:t>
      </w:r>
      <w:r w:rsidR="00880599">
        <w:rPr>
          <w:rFonts w:ascii="Times New Roman" w:hAnsi="Times New Roman" w:cs="Times New Roman"/>
          <w:sz w:val="24"/>
        </w:rPr>
        <w:t xml:space="preserve"> </w:t>
      </w:r>
      <w:r w:rsidR="00031A0E">
        <w:rPr>
          <w:rFonts w:ascii="Times New Roman" w:hAnsi="Times New Roman" w:cs="Times New Roman"/>
          <w:sz w:val="24"/>
        </w:rPr>
        <w:t xml:space="preserve"> </w:t>
      </w:r>
    </w:p>
    <w:p w14:paraId="3A026296" w14:textId="77777777" w:rsidR="009E6EC4" w:rsidRPr="004F114B" w:rsidRDefault="005C0168" w:rsidP="005C0168">
      <w:pPr>
        <w:rPr>
          <w:rFonts w:ascii="Times New Roman" w:hAnsi="Times New Roman" w:cs="Times New Roman"/>
          <w:b/>
          <w:sz w:val="20"/>
          <w:lang w:val="id-ID"/>
        </w:rPr>
      </w:pPr>
      <w:r w:rsidRPr="004F114B">
        <w:rPr>
          <w:rFonts w:ascii="Times New Roman" w:hAnsi="Times New Roman" w:cs="Times New Roman"/>
          <w:b/>
          <w:sz w:val="20"/>
          <w:lang w:val="id-ID"/>
        </w:rPr>
        <w:t xml:space="preserve">Tabel 1. </w:t>
      </w:r>
      <w:r w:rsidRPr="004F114B">
        <w:rPr>
          <w:rFonts w:ascii="Times New Roman" w:hAnsi="Times New Roman" w:cs="Times New Roman"/>
          <w:b/>
          <w:sz w:val="20"/>
        </w:rPr>
        <w:t xml:space="preserve">Daftar </w:t>
      </w:r>
      <w:proofErr w:type="gramStart"/>
      <w:r w:rsidRPr="004F114B">
        <w:rPr>
          <w:rFonts w:ascii="Times New Roman" w:hAnsi="Times New Roman" w:cs="Times New Roman"/>
          <w:b/>
          <w:sz w:val="20"/>
        </w:rPr>
        <w:t>nama</w:t>
      </w:r>
      <w:proofErr w:type="gramEnd"/>
      <w:r w:rsidRPr="004F114B">
        <w:rPr>
          <w:rFonts w:ascii="Times New Roman" w:hAnsi="Times New Roman" w:cs="Times New Roman"/>
          <w:b/>
          <w:sz w:val="20"/>
        </w:rPr>
        <w:t xml:space="preserve"> t</w:t>
      </w:r>
      <w:r w:rsidR="009E6EC4" w:rsidRPr="004F114B">
        <w:rPr>
          <w:rFonts w:ascii="Times New Roman" w:hAnsi="Times New Roman" w:cs="Times New Roman"/>
          <w:b/>
          <w:sz w:val="20"/>
          <w:lang w:val="id-ID"/>
        </w:rPr>
        <w:t xml:space="preserve">umbuhan </w:t>
      </w:r>
      <w:r w:rsidR="001E108E" w:rsidRPr="004F114B">
        <w:rPr>
          <w:rFonts w:ascii="Times New Roman" w:hAnsi="Times New Roman" w:cs="Times New Roman"/>
          <w:b/>
          <w:sz w:val="20"/>
        </w:rPr>
        <w:t xml:space="preserve">tradisional </w:t>
      </w:r>
      <w:r w:rsidR="009E6EC4" w:rsidRPr="004F114B">
        <w:rPr>
          <w:rFonts w:ascii="Times New Roman" w:hAnsi="Times New Roman" w:cs="Times New Roman"/>
          <w:b/>
          <w:sz w:val="20"/>
          <w:lang w:val="id-ID"/>
        </w:rPr>
        <w:t xml:space="preserve">yang bersifat </w:t>
      </w:r>
      <w:r w:rsidR="00BB3802" w:rsidRPr="004F114B">
        <w:rPr>
          <w:rFonts w:ascii="Times New Roman" w:hAnsi="Times New Roman" w:cs="Times New Roman"/>
          <w:b/>
          <w:sz w:val="20"/>
        </w:rPr>
        <w:t>a</w:t>
      </w:r>
      <w:r w:rsidR="009E6EC4" w:rsidRPr="004F114B">
        <w:rPr>
          <w:rFonts w:ascii="Times New Roman" w:hAnsi="Times New Roman" w:cs="Times New Roman"/>
          <w:b/>
          <w:sz w:val="20"/>
          <w:lang w:val="id-ID"/>
        </w:rPr>
        <w:t xml:space="preserve">ntidiabetes </w:t>
      </w:r>
    </w:p>
    <w:tbl>
      <w:tblPr>
        <w:tblStyle w:val="TableGrid"/>
        <w:tblW w:w="8730" w:type="dxa"/>
        <w:tblLayout w:type="fixed"/>
        <w:tblLook w:val="04A0" w:firstRow="1" w:lastRow="0" w:firstColumn="1" w:lastColumn="0" w:noHBand="0" w:noVBand="1"/>
      </w:tblPr>
      <w:tblGrid>
        <w:gridCol w:w="630"/>
        <w:gridCol w:w="1818"/>
        <w:gridCol w:w="1332"/>
        <w:gridCol w:w="1260"/>
        <w:gridCol w:w="1890"/>
        <w:gridCol w:w="1800"/>
      </w:tblGrid>
      <w:tr w:rsidR="00702E3C" w:rsidRPr="006C3B44" w14:paraId="3E25D7B8" w14:textId="77777777" w:rsidTr="00CE3BA8">
        <w:tc>
          <w:tcPr>
            <w:tcW w:w="630" w:type="dxa"/>
            <w:tcBorders>
              <w:left w:val="nil"/>
              <w:bottom w:val="single" w:sz="4" w:space="0" w:color="auto"/>
              <w:right w:val="nil"/>
            </w:tcBorders>
            <w:vAlign w:val="center"/>
          </w:tcPr>
          <w:p w14:paraId="088CEE2F" w14:textId="77777777" w:rsidR="00702E3C" w:rsidRPr="006C3B44" w:rsidRDefault="00702E3C" w:rsidP="006C3B44">
            <w:pPr>
              <w:jc w:val="center"/>
              <w:rPr>
                <w:rFonts w:ascii="Times New Roman" w:hAnsi="Times New Roman" w:cs="Times New Roman"/>
                <w:sz w:val="23"/>
                <w:szCs w:val="23"/>
              </w:rPr>
            </w:pPr>
            <w:r w:rsidRPr="006C3B44">
              <w:rPr>
                <w:rFonts w:ascii="Times New Roman" w:hAnsi="Times New Roman" w:cs="Times New Roman"/>
                <w:sz w:val="23"/>
                <w:szCs w:val="23"/>
              </w:rPr>
              <w:t>NO</w:t>
            </w:r>
            <w:r w:rsidR="006C3B44">
              <w:rPr>
                <w:rFonts w:ascii="Times New Roman" w:hAnsi="Times New Roman" w:cs="Times New Roman"/>
                <w:sz w:val="23"/>
                <w:szCs w:val="23"/>
              </w:rPr>
              <w:t>.</w:t>
            </w:r>
          </w:p>
        </w:tc>
        <w:tc>
          <w:tcPr>
            <w:tcW w:w="1818" w:type="dxa"/>
            <w:tcBorders>
              <w:left w:val="nil"/>
              <w:bottom w:val="single" w:sz="4" w:space="0" w:color="auto"/>
              <w:right w:val="nil"/>
            </w:tcBorders>
            <w:vAlign w:val="center"/>
          </w:tcPr>
          <w:p w14:paraId="219A44D0" w14:textId="77777777" w:rsidR="00702E3C" w:rsidRDefault="00702E3C" w:rsidP="006C3B44">
            <w:pPr>
              <w:jc w:val="center"/>
              <w:rPr>
                <w:rFonts w:ascii="Times New Roman" w:hAnsi="Times New Roman" w:cs="Times New Roman"/>
                <w:sz w:val="23"/>
                <w:szCs w:val="23"/>
              </w:rPr>
            </w:pPr>
            <w:r w:rsidRPr="006C3B44">
              <w:rPr>
                <w:rFonts w:ascii="Times New Roman" w:hAnsi="Times New Roman" w:cs="Times New Roman"/>
                <w:sz w:val="23"/>
                <w:szCs w:val="23"/>
                <w:lang w:val="id-ID"/>
              </w:rPr>
              <w:t>Nama Tumbuhan</w:t>
            </w:r>
          </w:p>
          <w:p w14:paraId="364E9AD5" w14:textId="77777777" w:rsidR="006F47EC" w:rsidRPr="006F47EC" w:rsidRDefault="006F47EC" w:rsidP="006C3B44">
            <w:pPr>
              <w:jc w:val="center"/>
              <w:rPr>
                <w:rFonts w:ascii="Times New Roman" w:hAnsi="Times New Roman" w:cs="Times New Roman"/>
                <w:sz w:val="23"/>
                <w:szCs w:val="23"/>
              </w:rPr>
            </w:pPr>
            <w:r>
              <w:rPr>
                <w:rFonts w:ascii="Times New Roman" w:hAnsi="Times New Roman" w:cs="Times New Roman"/>
                <w:sz w:val="23"/>
                <w:szCs w:val="23"/>
              </w:rPr>
              <w:t>(Famili)</w:t>
            </w:r>
          </w:p>
        </w:tc>
        <w:tc>
          <w:tcPr>
            <w:tcW w:w="1332" w:type="dxa"/>
            <w:tcBorders>
              <w:left w:val="nil"/>
              <w:bottom w:val="single" w:sz="4" w:space="0" w:color="auto"/>
              <w:right w:val="nil"/>
            </w:tcBorders>
            <w:vAlign w:val="center"/>
          </w:tcPr>
          <w:p w14:paraId="0096AADC" w14:textId="77777777" w:rsidR="00702E3C" w:rsidRPr="006C3B44" w:rsidRDefault="00702E3C" w:rsidP="006C3B44">
            <w:pPr>
              <w:jc w:val="center"/>
              <w:rPr>
                <w:rFonts w:ascii="Times New Roman" w:hAnsi="Times New Roman" w:cs="Times New Roman"/>
                <w:sz w:val="23"/>
                <w:szCs w:val="23"/>
                <w:lang w:val="id-ID"/>
              </w:rPr>
            </w:pPr>
            <w:r w:rsidRPr="006C3B44">
              <w:rPr>
                <w:rFonts w:ascii="Times New Roman" w:hAnsi="Times New Roman" w:cs="Times New Roman"/>
                <w:sz w:val="23"/>
                <w:szCs w:val="23"/>
                <w:lang w:val="id-ID"/>
              </w:rPr>
              <w:t>Nama Umum</w:t>
            </w:r>
          </w:p>
        </w:tc>
        <w:tc>
          <w:tcPr>
            <w:tcW w:w="1260" w:type="dxa"/>
            <w:tcBorders>
              <w:left w:val="nil"/>
              <w:bottom w:val="single" w:sz="4" w:space="0" w:color="auto"/>
              <w:right w:val="nil"/>
            </w:tcBorders>
            <w:vAlign w:val="center"/>
          </w:tcPr>
          <w:p w14:paraId="2F25665B" w14:textId="77777777" w:rsidR="00702E3C" w:rsidRPr="006C3B44" w:rsidRDefault="00702E3C" w:rsidP="006C3B44">
            <w:pPr>
              <w:jc w:val="center"/>
              <w:rPr>
                <w:rFonts w:ascii="Times New Roman" w:hAnsi="Times New Roman" w:cs="Times New Roman"/>
                <w:sz w:val="23"/>
                <w:szCs w:val="23"/>
                <w:lang w:val="id-ID"/>
              </w:rPr>
            </w:pPr>
            <w:r w:rsidRPr="006C3B44">
              <w:rPr>
                <w:rFonts w:ascii="Times New Roman" w:hAnsi="Times New Roman" w:cs="Times New Roman"/>
                <w:sz w:val="23"/>
                <w:szCs w:val="23"/>
                <w:lang w:val="id-ID"/>
              </w:rPr>
              <w:t>Bagian yang digunakan</w:t>
            </w:r>
          </w:p>
        </w:tc>
        <w:tc>
          <w:tcPr>
            <w:tcW w:w="1890" w:type="dxa"/>
            <w:tcBorders>
              <w:left w:val="nil"/>
              <w:bottom w:val="single" w:sz="4" w:space="0" w:color="auto"/>
              <w:right w:val="nil"/>
            </w:tcBorders>
            <w:vAlign w:val="center"/>
          </w:tcPr>
          <w:p w14:paraId="48D47FE2" w14:textId="77777777" w:rsidR="00702E3C" w:rsidRPr="006C3B44" w:rsidRDefault="00702E3C" w:rsidP="006C3B44">
            <w:pPr>
              <w:jc w:val="center"/>
              <w:rPr>
                <w:rFonts w:ascii="Times New Roman" w:hAnsi="Times New Roman" w:cs="Times New Roman"/>
                <w:sz w:val="23"/>
                <w:szCs w:val="23"/>
                <w:lang w:val="id-ID"/>
              </w:rPr>
            </w:pPr>
            <w:r w:rsidRPr="006C3B44">
              <w:rPr>
                <w:rFonts w:ascii="Times New Roman" w:hAnsi="Times New Roman" w:cs="Times New Roman"/>
                <w:sz w:val="23"/>
                <w:szCs w:val="23"/>
                <w:lang w:val="id-ID"/>
              </w:rPr>
              <w:t>Zat Aktif</w:t>
            </w:r>
          </w:p>
        </w:tc>
        <w:tc>
          <w:tcPr>
            <w:tcW w:w="1800" w:type="dxa"/>
            <w:tcBorders>
              <w:left w:val="nil"/>
              <w:bottom w:val="single" w:sz="4" w:space="0" w:color="auto"/>
              <w:right w:val="nil"/>
            </w:tcBorders>
            <w:vAlign w:val="center"/>
          </w:tcPr>
          <w:p w14:paraId="1B3AE9BE" w14:textId="77777777" w:rsidR="00702E3C" w:rsidRPr="006C3B44" w:rsidRDefault="00702E3C" w:rsidP="006C3B44">
            <w:pPr>
              <w:jc w:val="center"/>
              <w:rPr>
                <w:rFonts w:ascii="Times New Roman" w:hAnsi="Times New Roman" w:cs="Times New Roman"/>
                <w:sz w:val="23"/>
                <w:szCs w:val="23"/>
                <w:lang w:val="id-ID"/>
              </w:rPr>
            </w:pPr>
            <w:r w:rsidRPr="006C3B44">
              <w:rPr>
                <w:rFonts w:ascii="Times New Roman" w:hAnsi="Times New Roman" w:cs="Times New Roman"/>
                <w:sz w:val="23"/>
                <w:szCs w:val="23"/>
                <w:lang w:val="id-ID"/>
              </w:rPr>
              <w:t>Referensi</w:t>
            </w:r>
          </w:p>
        </w:tc>
      </w:tr>
      <w:tr w:rsidR="00702E3C" w:rsidRPr="00C245B5" w14:paraId="28360725" w14:textId="77777777" w:rsidTr="00CE3BA8">
        <w:tc>
          <w:tcPr>
            <w:tcW w:w="630" w:type="dxa"/>
            <w:tcBorders>
              <w:left w:val="nil"/>
              <w:bottom w:val="single" w:sz="4" w:space="0" w:color="auto"/>
              <w:right w:val="nil"/>
            </w:tcBorders>
          </w:tcPr>
          <w:p w14:paraId="4CD18270" w14:textId="77777777" w:rsidR="00702E3C" w:rsidRPr="00B11188" w:rsidRDefault="00702E3C">
            <w:pPr>
              <w:rPr>
                <w:rFonts w:ascii="Times New Roman" w:hAnsi="Times New Roman" w:cs="Times New Roman"/>
                <w:sz w:val="23"/>
                <w:szCs w:val="23"/>
              </w:rPr>
            </w:pPr>
            <w:r w:rsidRPr="00B11188">
              <w:rPr>
                <w:rFonts w:ascii="Times New Roman" w:hAnsi="Times New Roman" w:cs="Times New Roman"/>
                <w:sz w:val="23"/>
                <w:szCs w:val="23"/>
              </w:rPr>
              <w:lastRenderedPageBreak/>
              <w:t>1.</w:t>
            </w:r>
          </w:p>
        </w:tc>
        <w:tc>
          <w:tcPr>
            <w:tcW w:w="1818" w:type="dxa"/>
            <w:tcBorders>
              <w:left w:val="nil"/>
              <w:bottom w:val="single" w:sz="4" w:space="0" w:color="auto"/>
              <w:right w:val="nil"/>
            </w:tcBorders>
          </w:tcPr>
          <w:p w14:paraId="1C85DF4D"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i/>
                <w:sz w:val="23"/>
                <w:szCs w:val="23"/>
                <w:lang w:val="id-ID"/>
              </w:rPr>
              <w:t>Allii Cepa Bulbus</w:t>
            </w:r>
            <w:r w:rsidRPr="00C245B5">
              <w:rPr>
                <w:rFonts w:ascii="Times New Roman" w:hAnsi="Times New Roman" w:cs="Times New Roman"/>
                <w:sz w:val="23"/>
                <w:szCs w:val="23"/>
                <w:lang w:val="id-ID"/>
              </w:rPr>
              <w:t xml:space="preserve"> (Liliaceae)</w:t>
            </w:r>
          </w:p>
        </w:tc>
        <w:tc>
          <w:tcPr>
            <w:tcW w:w="1332" w:type="dxa"/>
            <w:tcBorders>
              <w:left w:val="nil"/>
              <w:bottom w:val="single" w:sz="4" w:space="0" w:color="auto"/>
              <w:right w:val="nil"/>
            </w:tcBorders>
          </w:tcPr>
          <w:p w14:paraId="56D453EE"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Bawang Merah</w:t>
            </w:r>
          </w:p>
        </w:tc>
        <w:tc>
          <w:tcPr>
            <w:tcW w:w="1260" w:type="dxa"/>
            <w:tcBorders>
              <w:left w:val="nil"/>
              <w:bottom w:val="single" w:sz="4" w:space="0" w:color="auto"/>
              <w:right w:val="nil"/>
            </w:tcBorders>
          </w:tcPr>
          <w:p w14:paraId="2AA4ABD3"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Umbi</w:t>
            </w:r>
          </w:p>
        </w:tc>
        <w:tc>
          <w:tcPr>
            <w:tcW w:w="1890" w:type="dxa"/>
            <w:tcBorders>
              <w:left w:val="nil"/>
              <w:bottom w:val="single" w:sz="4" w:space="0" w:color="auto"/>
              <w:right w:val="nil"/>
            </w:tcBorders>
          </w:tcPr>
          <w:p w14:paraId="0A6099BE" w14:textId="313CF21F" w:rsidR="00702E3C" w:rsidRPr="007D103B" w:rsidRDefault="00702E3C" w:rsidP="007D103B">
            <w:pPr>
              <w:rPr>
                <w:rFonts w:ascii="Times New Roman" w:hAnsi="Times New Roman" w:cs="Times New Roman"/>
                <w:sz w:val="23"/>
                <w:szCs w:val="23"/>
                <w:lang w:val="id-ID"/>
              </w:rPr>
            </w:pPr>
            <w:r w:rsidRPr="007D103B">
              <w:rPr>
                <w:rFonts w:ascii="Times New Roman" w:hAnsi="Times New Roman" w:cs="Times New Roman"/>
                <w:sz w:val="23"/>
                <w:szCs w:val="23"/>
                <w:lang w:val="id-ID"/>
              </w:rPr>
              <w:t>Al</w:t>
            </w:r>
            <w:r w:rsidR="007D103B" w:rsidRPr="007D103B">
              <w:rPr>
                <w:rFonts w:ascii="Times New Roman" w:hAnsi="Times New Roman" w:cs="Times New Roman"/>
                <w:sz w:val="23"/>
                <w:szCs w:val="23"/>
                <w:lang w:val="id-ID"/>
              </w:rPr>
              <w:t>il propildisulfida</w:t>
            </w:r>
            <w:r w:rsidRPr="007D103B">
              <w:rPr>
                <w:rFonts w:ascii="Times New Roman" w:hAnsi="Times New Roman" w:cs="Times New Roman"/>
                <w:sz w:val="23"/>
                <w:szCs w:val="23"/>
                <w:lang w:val="id-ID"/>
              </w:rPr>
              <w:t xml:space="preserve"> dan S-</w:t>
            </w:r>
            <w:r w:rsidR="007D103B" w:rsidRPr="007D103B">
              <w:rPr>
                <w:rFonts w:ascii="Times New Roman" w:hAnsi="Times New Roman" w:cs="Times New Roman"/>
                <w:sz w:val="23"/>
                <w:szCs w:val="23"/>
                <w:lang w:val="id-ID"/>
              </w:rPr>
              <w:t xml:space="preserve"> metil sistein sulfoksida</w:t>
            </w:r>
          </w:p>
        </w:tc>
        <w:tc>
          <w:tcPr>
            <w:tcW w:w="1800" w:type="dxa"/>
            <w:tcBorders>
              <w:left w:val="nil"/>
              <w:bottom w:val="single" w:sz="4" w:space="0" w:color="auto"/>
              <w:right w:val="nil"/>
            </w:tcBorders>
          </w:tcPr>
          <w:p w14:paraId="36F6CA91" w14:textId="77777777" w:rsidR="00702E3C"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87616539"/>
                <w:citation/>
              </w:sdtPr>
              <w:sdtEndPr/>
              <w:sdtContent>
                <w:r w:rsidR="00702E3C" w:rsidRPr="00C245B5">
                  <w:rPr>
                    <w:rFonts w:ascii="Times New Roman" w:hAnsi="Times New Roman" w:cs="Times New Roman"/>
                    <w:sz w:val="23"/>
                    <w:szCs w:val="23"/>
                    <w:lang w:val="id-ID"/>
                  </w:rPr>
                  <w:fldChar w:fldCharType="begin"/>
                </w:r>
                <w:r w:rsidR="00702E3C" w:rsidRPr="00C245B5">
                  <w:rPr>
                    <w:rFonts w:ascii="Times New Roman" w:hAnsi="Times New Roman" w:cs="Times New Roman"/>
                    <w:sz w:val="23"/>
                    <w:szCs w:val="23"/>
                    <w:lang w:val="id-ID"/>
                  </w:rPr>
                  <w:instrText xml:space="preserve">CITATION Ima10 \l 1057 </w:instrText>
                </w:r>
                <w:r w:rsidR="00702E3C"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(Taj Eldin, et al., 2010)</w:t>
                </w:r>
                <w:r w:rsidR="00702E3C" w:rsidRPr="00C245B5">
                  <w:rPr>
                    <w:rFonts w:ascii="Times New Roman" w:hAnsi="Times New Roman" w:cs="Times New Roman"/>
                    <w:sz w:val="23"/>
                    <w:szCs w:val="23"/>
                    <w:lang w:val="id-ID"/>
                  </w:rPr>
                  <w:fldChar w:fldCharType="end"/>
                </w:r>
              </w:sdtContent>
            </w:sdt>
          </w:p>
          <w:p w14:paraId="34C5ED86" w14:textId="77777777" w:rsidR="00C8358B" w:rsidRPr="00C8358B" w:rsidRDefault="00D6481C">
            <w:pPr>
              <w:rPr>
                <w:rFonts w:ascii="Times New Roman" w:hAnsi="Times New Roman" w:cs="Times New Roman"/>
                <w:sz w:val="23"/>
                <w:szCs w:val="23"/>
              </w:rPr>
            </w:pPr>
            <w:sdt>
              <w:sdtPr>
                <w:rPr>
                  <w:rFonts w:ascii="Times New Roman" w:hAnsi="Times New Roman" w:cs="Times New Roman"/>
                  <w:sz w:val="23"/>
                  <w:szCs w:val="23"/>
                  <w:lang w:val="id-ID"/>
                </w:rPr>
                <w:id w:val="134144239"/>
                <w:citation/>
              </w:sdtPr>
              <w:sdtEndPr/>
              <w:sdtContent>
                <w:r w:rsidR="00E22E74">
                  <w:rPr>
                    <w:rFonts w:ascii="Times New Roman" w:hAnsi="Times New Roman" w:cs="Times New Roman"/>
                    <w:sz w:val="23"/>
                    <w:szCs w:val="23"/>
                    <w:lang w:val="id-ID"/>
                  </w:rPr>
                  <w:fldChar w:fldCharType="begin"/>
                </w:r>
                <w:r w:rsidR="00E22E74">
                  <w:rPr>
                    <w:rFonts w:ascii="Times New Roman" w:hAnsi="Times New Roman" w:cs="Times New Roman"/>
                    <w:sz w:val="23"/>
                    <w:szCs w:val="23"/>
                  </w:rPr>
                  <w:instrText xml:space="preserve"> CITATION Vas12 \l 1033 </w:instrText>
                </w:r>
                <w:r w:rsidR="00E22E74">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(Khan, et al., 2012)</w:t>
                </w:r>
                <w:r w:rsidR="00E22E74">
                  <w:rPr>
                    <w:rFonts w:ascii="Times New Roman" w:hAnsi="Times New Roman" w:cs="Times New Roman"/>
                    <w:sz w:val="23"/>
                    <w:szCs w:val="23"/>
                    <w:lang w:val="id-ID"/>
                  </w:rPr>
                  <w:fldChar w:fldCharType="end"/>
                </w:r>
              </w:sdtContent>
            </w:sdt>
          </w:p>
        </w:tc>
      </w:tr>
      <w:tr w:rsidR="00702E3C" w:rsidRPr="00C245B5" w14:paraId="4525DA30" w14:textId="77777777" w:rsidTr="00CE3BA8">
        <w:tc>
          <w:tcPr>
            <w:tcW w:w="630" w:type="dxa"/>
            <w:tcBorders>
              <w:top w:val="single" w:sz="4" w:space="0" w:color="auto"/>
              <w:left w:val="nil"/>
              <w:bottom w:val="single" w:sz="4" w:space="0" w:color="auto"/>
              <w:right w:val="nil"/>
            </w:tcBorders>
          </w:tcPr>
          <w:p w14:paraId="3BBCEBA3" w14:textId="77777777" w:rsidR="00702E3C" w:rsidRPr="00B11188" w:rsidRDefault="00702E3C">
            <w:pPr>
              <w:rPr>
                <w:rFonts w:ascii="Times New Roman" w:hAnsi="Times New Roman" w:cs="Times New Roman"/>
                <w:sz w:val="23"/>
                <w:szCs w:val="23"/>
              </w:rPr>
            </w:pPr>
            <w:r>
              <w:rPr>
                <w:rFonts w:ascii="Times New Roman" w:hAnsi="Times New Roman" w:cs="Times New Roman"/>
                <w:sz w:val="23"/>
                <w:szCs w:val="23"/>
              </w:rPr>
              <w:t>2.</w:t>
            </w:r>
          </w:p>
        </w:tc>
        <w:tc>
          <w:tcPr>
            <w:tcW w:w="1818" w:type="dxa"/>
            <w:tcBorders>
              <w:top w:val="single" w:sz="4" w:space="0" w:color="auto"/>
              <w:left w:val="nil"/>
              <w:bottom w:val="single" w:sz="4" w:space="0" w:color="auto"/>
              <w:right w:val="nil"/>
            </w:tcBorders>
          </w:tcPr>
          <w:p w14:paraId="59A893D8"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i/>
                <w:sz w:val="23"/>
                <w:szCs w:val="23"/>
                <w:lang w:val="id-ID"/>
              </w:rPr>
              <w:t>Allii Sativi Bulbus</w:t>
            </w:r>
            <w:r w:rsidRPr="00C245B5">
              <w:rPr>
                <w:rFonts w:ascii="Times New Roman" w:hAnsi="Times New Roman" w:cs="Times New Roman"/>
                <w:sz w:val="23"/>
                <w:szCs w:val="23"/>
                <w:lang w:val="id-ID"/>
              </w:rPr>
              <w:t xml:space="preserve"> (Liliaceae)</w:t>
            </w:r>
          </w:p>
        </w:tc>
        <w:tc>
          <w:tcPr>
            <w:tcW w:w="1332" w:type="dxa"/>
            <w:tcBorders>
              <w:top w:val="single" w:sz="4" w:space="0" w:color="auto"/>
              <w:left w:val="nil"/>
              <w:bottom w:val="single" w:sz="4" w:space="0" w:color="auto"/>
              <w:right w:val="nil"/>
            </w:tcBorders>
          </w:tcPr>
          <w:p w14:paraId="333CB82F"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Bawang Putih</w:t>
            </w:r>
          </w:p>
        </w:tc>
        <w:tc>
          <w:tcPr>
            <w:tcW w:w="1260" w:type="dxa"/>
            <w:tcBorders>
              <w:top w:val="single" w:sz="4" w:space="0" w:color="auto"/>
              <w:left w:val="nil"/>
              <w:bottom w:val="single" w:sz="4" w:space="0" w:color="auto"/>
              <w:right w:val="nil"/>
            </w:tcBorders>
          </w:tcPr>
          <w:p w14:paraId="3B72C06F"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Umbi</w:t>
            </w:r>
          </w:p>
        </w:tc>
        <w:tc>
          <w:tcPr>
            <w:tcW w:w="1890" w:type="dxa"/>
            <w:tcBorders>
              <w:top w:val="single" w:sz="4" w:space="0" w:color="auto"/>
              <w:left w:val="nil"/>
              <w:bottom w:val="single" w:sz="4" w:space="0" w:color="auto"/>
              <w:right w:val="nil"/>
            </w:tcBorders>
          </w:tcPr>
          <w:p w14:paraId="3C4D489A" w14:textId="7D433791" w:rsidR="00702E3C" w:rsidRPr="006F47EC" w:rsidRDefault="00702E3C" w:rsidP="007D103B">
            <w:pPr>
              <w:rPr>
                <w:rFonts w:ascii="Times New Roman" w:hAnsi="Times New Roman" w:cs="Times New Roman"/>
                <w:sz w:val="23"/>
                <w:szCs w:val="23"/>
              </w:rPr>
            </w:pPr>
            <w:r w:rsidRPr="00C245B5">
              <w:rPr>
                <w:rFonts w:ascii="Times New Roman" w:hAnsi="Times New Roman" w:cs="Times New Roman"/>
                <w:sz w:val="23"/>
                <w:szCs w:val="23"/>
                <w:lang w:val="id-ID"/>
              </w:rPr>
              <w:t>Allicin (</w:t>
            </w:r>
            <w:r w:rsidR="007D103B">
              <w:rPr>
                <w:rFonts w:ascii="Times New Roman" w:hAnsi="Times New Roman" w:cs="Times New Roman"/>
                <w:sz w:val="23"/>
                <w:szCs w:val="23"/>
                <w:lang w:val="id-ID"/>
              </w:rPr>
              <w:t>alil disulfida</w:t>
            </w:r>
            <w:r w:rsidRPr="00C245B5">
              <w:rPr>
                <w:rFonts w:ascii="Times New Roman" w:hAnsi="Times New Roman" w:cs="Times New Roman"/>
                <w:sz w:val="23"/>
                <w:szCs w:val="23"/>
                <w:lang w:val="id-ID"/>
              </w:rPr>
              <w:t>) dan S-</w:t>
            </w:r>
            <w:r w:rsidR="007D103B" w:rsidRPr="007D103B">
              <w:rPr>
                <w:rFonts w:ascii="Times New Roman" w:hAnsi="Times New Roman" w:cs="Times New Roman"/>
                <w:sz w:val="23"/>
                <w:szCs w:val="23"/>
                <w:lang w:val="id-ID"/>
              </w:rPr>
              <w:t>alil sistein sulfoksida</w:t>
            </w:r>
          </w:p>
        </w:tc>
        <w:tc>
          <w:tcPr>
            <w:tcW w:w="1800" w:type="dxa"/>
            <w:tcBorders>
              <w:top w:val="single" w:sz="4" w:space="0" w:color="auto"/>
              <w:left w:val="nil"/>
              <w:bottom w:val="single" w:sz="4" w:space="0" w:color="auto"/>
              <w:right w:val="nil"/>
            </w:tcBorders>
          </w:tcPr>
          <w:p w14:paraId="7BE71375" w14:textId="77777777" w:rsidR="00702E3C"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1642732049"/>
                <w:citation/>
              </w:sdtPr>
              <w:sdtEndPr/>
              <w:sdtContent>
                <w:r w:rsidR="00702E3C" w:rsidRPr="00C245B5">
                  <w:rPr>
                    <w:rFonts w:ascii="Times New Roman" w:hAnsi="Times New Roman" w:cs="Times New Roman"/>
                    <w:sz w:val="23"/>
                    <w:szCs w:val="23"/>
                    <w:lang w:val="id-ID"/>
                  </w:rPr>
                  <w:fldChar w:fldCharType="begin"/>
                </w:r>
                <w:r w:rsidR="00702E3C" w:rsidRPr="00C245B5">
                  <w:rPr>
                    <w:rFonts w:ascii="Times New Roman" w:hAnsi="Times New Roman" w:cs="Times New Roman"/>
                    <w:sz w:val="23"/>
                    <w:szCs w:val="23"/>
                    <w:lang w:val="id-ID"/>
                  </w:rPr>
                  <w:instrText xml:space="preserve"> CITATION Geb13 \l 1057 </w:instrText>
                </w:r>
                <w:r w:rsidR="00702E3C"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(Gebreyohannes &amp; Gebreyohannes, 2013)</w:t>
                </w:r>
                <w:r w:rsidR="00702E3C" w:rsidRPr="00C245B5">
                  <w:rPr>
                    <w:rFonts w:ascii="Times New Roman" w:hAnsi="Times New Roman" w:cs="Times New Roman"/>
                    <w:sz w:val="23"/>
                    <w:szCs w:val="23"/>
                    <w:lang w:val="id-ID"/>
                  </w:rPr>
                  <w:fldChar w:fldCharType="end"/>
                </w:r>
              </w:sdtContent>
            </w:sdt>
          </w:p>
          <w:p w14:paraId="0CCA3A28" w14:textId="2DE4B043" w:rsidR="00AF2C49" w:rsidRPr="004B73D3"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688727415"/>
                <w:citation/>
              </w:sdtPr>
              <w:sdtEndPr/>
              <w:sdtContent>
                <w:r w:rsidR="00702E3C">
                  <w:rPr>
                    <w:rFonts w:ascii="Times New Roman" w:hAnsi="Times New Roman" w:cs="Times New Roman"/>
                    <w:sz w:val="23"/>
                    <w:szCs w:val="23"/>
                    <w:lang w:val="id-ID"/>
                  </w:rPr>
                  <w:fldChar w:fldCharType="begin"/>
                </w:r>
                <w:r w:rsidR="00702E3C">
                  <w:rPr>
                    <w:rFonts w:ascii="Times New Roman" w:hAnsi="Times New Roman" w:cs="Times New Roman"/>
                    <w:sz w:val="23"/>
                    <w:szCs w:val="23"/>
                    <w:lang w:val="id-ID"/>
                  </w:rPr>
                  <w:instrText xml:space="preserve">CITATION Vas12 \l 1057 </w:instrText>
                </w:r>
                <w:r w:rsidR="00702E3C">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(Khan, et al., 2012)</w:t>
                </w:r>
                <w:r w:rsidR="00702E3C">
                  <w:rPr>
                    <w:rFonts w:ascii="Times New Roman" w:hAnsi="Times New Roman" w:cs="Times New Roman"/>
                    <w:sz w:val="23"/>
                    <w:szCs w:val="23"/>
                    <w:lang w:val="id-ID"/>
                  </w:rPr>
                  <w:fldChar w:fldCharType="end"/>
                </w:r>
              </w:sdtContent>
            </w:sdt>
          </w:p>
        </w:tc>
      </w:tr>
      <w:tr w:rsidR="00702E3C" w:rsidRPr="00C245B5" w14:paraId="56486DD7" w14:textId="77777777" w:rsidTr="00CE3BA8">
        <w:tc>
          <w:tcPr>
            <w:tcW w:w="630" w:type="dxa"/>
            <w:tcBorders>
              <w:top w:val="single" w:sz="4" w:space="0" w:color="auto"/>
              <w:left w:val="nil"/>
              <w:bottom w:val="single" w:sz="4" w:space="0" w:color="auto"/>
              <w:right w:val="nil"/>
            </w:tcBorders>
          </w:tcPr>
          <w:p w14:paraId="58302C1E" w14:textId="77777777" w:rsidR="00702E3C" w:rsidRPr="00B11188" w:rsidRDefault="00702E3C">
            <w:pPr>
              <w:rPr>
                <w:rFonts w:ascii="Times New Roman" w:hAnsi="Times New Roman" w:cs="Times New Roman"/>
                <w:iCs/>
                <w:sz w:val="23"/>
                <w:szCs w:val="23"/>
              </w:rPr>
            </w:pPr>
            <w:r>
              <w:rPr>
                <w:rFonts w:ascii="Times New Roman" w:hAnsi="Times New Roman" w:cs="Times New Roman"/>
                <w:iCs/>
                <w:sz w:val="23"/>
                <w:szCs w:val="23"/>
              </w:rPr>
              <w:t>3.</w:t>
            </w:r>
          </w:p>
        </w:tc>
        <w:tc>
          <w:tcPr>
            <w:tcW w:w="1818" w:type="dxa"/>
            <w:tcBorders>
              <w:top w:val="single" w:sz="4" w:space="0" w:color="auto"/>
              <w:left w:val="nil"/>
              <w:bottom w:val="single" w:sz="4" w:space="0" w:color="auto"/>
              <w:right w:val="nil"/>
            </w:tcBorders>
          </w:tcPr>
          <w:p w14:paraId="4B195C15" w14:textId="77777777" w:rsidR="00702E3C" w:rsidRPr="00C245B5" w:rsidRDefault="00702E3C">
            <w:pPr>
              <w:rPr>
                <w:rFonts w:ascii="Times New Roman" w:hAnsi="Times New Roman" w:cs="Times New Roman"/>
                <w:i/>
                <w:sz w:val="23"/>
                <w:szCs w:val="23"/>
                <w:lang w:val="id-ID"/>
              </w:rPr>
            </w:pPr>
            <w:r w:rsidRPr="00C245B5">
              <w:rPr>
                <w:rFonts w:ascii="Times New Roman" w:hAnsi="Times New Roman" w:cs="Times New Roman"/>
                <w:i/>
                <w:iCs/>
                <w:sz w:val="23"/>
                <w:szCs w:val="23"/>
                <w:lang w:val="id-ID"/>
              </w:rPr>
              <w:t xml:space="preserve">Aloe vera </w:t>
            </w:r>
            <w:r w:rsidRPr="00C245B5">
              <w:rPr>
                <w:rFonts w:ascii="Times New Roman" w:hAnsi="Times New Roman" w:cs="Times New Roman"/>
                <w:sz w:val="23"/>
                <w:szCs w:val="23"/>
                <w:lang w:val="id-ID"/>
              </w:rPr>
              <w:t>(</w:t>
            </w:r>
            <w:r w:rsidR="00CE3BA8">
              <w:rPr>
                <w:rFonts w:ascii="Times New Roman" w:hAnsi="Times New Roman" w:cs="Times New Roman"/>
                <w:sz w:val="23"/>
                <w:szCs w:val="23"/>
              </w:rPr>
              <w:t>Asphodelaceae</w:t>
            </w:r>
            <w:r w:rsidRPr="00C245B5">
              <w:rPr>
                <w:rFonts w:ascii="Times New Roman" w:hAnsi="Times New Roman" w:cs="Times New Roman"/>
                <w:sz w:val="23"/>
                <w:szCs w:val="23"/>
                <w:lang w:val="id-ID"/>
              </w:rPr>
              <w:t>)</w:t>
            </w:r>
          </w:p>
        </w:tc>
        <w:tc>
          <w:tcPr>
            <w:tcW w:w="1332" w:type="dxa"/>
            <w:tcBorders>
              <w:top w:val="single" w:sz="4" w:space="0" w:color="auto"/>
              <w:left w:val="nil"/>
              <w:bottom w:val="single" w:sz="4" w:space="0" w:color="auto"/>
              <w:right w:val="nil"/>
            </w:tcBorders>
          </w:tcPr>
          <w:p w14:paraId="26EE5BA9" w14:textId="77777777" w:rsidR="00702E3C" w:rsidRPr="00C245B5" w:rsidRDefault="006C215F">
            <w:pPr>
              <w:rPr>
                <w:rFonts w:ascii="Times New Roman" w:hAnsi="Times New Roman" w:cs="Times New Roman"/>
                <w:sz w:val="23"/>
                <w:szCs w:val="23"/>
                <w:lang w:val="id-ID"/>
              </w:rPr>
            </w:pPr>
            <w:r>
              <w:rPr>
                <w:rFonts w:ascii="Times New Roman" w:hAnsi="Times New Roman" w:cs="Times New Roman"/>
                <w:sz w:val="23"/>
                <w:szCs w:val="23"/>
                <w:lang w:val="id-ID"/>
              </w:rPr>
              <w:t>Lidah B</w:t>
            </w:r>
            <w:r w:rsidR="00702E3C" w:rsidRPr="00C245B5">
              <w:rPr>
                <w:rFonts w:ascii="Times New Roman" w:hAnsi="Times New Roman" w:cs="Times New Roman"/>
                <w:sz w:val="23"/>
                <w:szCs w:val="23"/>
                <w:lang w:val="id-ID"/>
              </w:rPr>
              <w:t>uaya</w:t>
            </w:r>
          </w:p>
        </w:tc>
        <w:tc>
          <w:tcPr>
            <w:tcW w:w="1260" w:type="dxa"/>
            <w:tcBorders>
              <w:top w:val="single" w:sz="4" w:space="0" w:color="auto"/>
              <w:left w:val="nil"/>
              <w:bottom w:val="single" w:sz="4" w:space="0" w:color="auto"/>
              <w:right w:val="nil"/>
            </w:tcBorders>
          </w:tcPr>
          <w:p w14:paraId="213F278E"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Daun (gel)</w:t>
            </w:r>
          </w:p>
        </w:tc>
        <w:tc>
          <w:tcPr>
            <w:tcW w:w="1890" w:type="dxa"/>
            <w:tcBorders>
              <w:top w:val="single" w:sz="4" w:space="0" w:color="auto"/>
              <w:left w:val="nil"/>
              <w:bottom w:val="single" w:sz="4" w:space="0" w:color="auto"/>
              <w:right w:val="nil"/>
            </w:tcBorders>
          </w:tcPr>
          <w:p w14:paraId="0EDD3F2A" w14:textId="77777777" w:rsidR="00702E3C" w:rsidRPr="00C245B5" w:rsidRDefault="00702E3C" w:rsidP="00044BCD">
            <w:pPr>
              <w:rPr>
                <w:rFonts w:ascii="Times New Roman" w:hAnsi="Times New Roman" w:cs="Times New Roman"/>
                <w:sz w:val="23"/>
                <w:szCs w:val="23"/>
                <w:lang w:val="id-ID"/>
              </w:rPr>
            </w:pPr>
            <w:r w:rsidRPr="00C245B5">
              <w:rPr>
                <w:rFonts w:ascii="Times New Roman" w:hAnsi="Times New Roman" w:cs="Times New Roman"/>
                <w:sz w:val="23"/>
                <w:szCs w:val="23"/>
                <w:lang w:val="id-ID"/>
              </w:rPr>
              <w:t>Unsur Cr, Zn, Mn</w:t>
            </w:r>
          </w:p>
        </w:tc>
        <w:tc>
          <w:tcPr>
            <w:tcW w:w="1800" w:type="dxa"/>
            <w:tcBorders>
              <w:top w:val="single" w:sz="4" w:space="0" w:color="auto"/>
              <w:left w:val="nil"/>
              <w:bottom w:val="single" w:sz="4" w:space="0" w:color="auto"/>
              <w:right w:val="nil"/>
            </w:tcBorders>
          </w:tcPr>
          <w:p w14:paraId="58CCFA29" w14:textId="77777777" w:rsidR="00702E3C" w:rsidRDefault="00D6481C">
            <w:pPr>
              <w:rPr>
                <w:rFonts w:ascii="Times New Roman" w:hAnsi="Times New Roman" w:cs="Times New Roman"/>
                <w:sz w:val="23"/>
                <w:szCs w:val="23"/>
              </w:rPr>
            </w:pPr>
            <w:sdt>
              <w:sdtPr>
                <w:rPr>
                  <w:rFonts w:ascii="Times New Roman" w:hAnsi="Times New Roman" w:cs="Times New Roman"/>
                  <w:sz w:val="23"/>
                  <w:szCs w:val="23"/>
                  <w:lang w:val="id-ID"/>
                </w:rPr>
                <w:id w:val="-493034356"/>
                <w:citation/>
              </w:sdtPr>
              <w:sdtEndPr/>
              <w:sdtContent>
                <w:r w:rsidR="00702E3C" w:rsidRPr="00C245B5">
                  <w:rPr>
                    <w:rFonts w:ascii="Times New Roman" w:hAnsi="Times New Roman" w:cs="Times New Roman"/>
                    <w:sz w:val="23"/>
                    <w:szCs w:val="23"/>
                    <w:lang w:val="id-ID"/>
                  </w:rPr>
                  <w:fldChar w:fldCharType="begin"/>
                </w:r>
                <w:r w:rsidR="00702E3C" w:rsidRPr="00C245B5">
                  <w:rPr>
                    <w:rFonts w:ascii="Times New Roman" w:hAnsi="Times New Roman" w:cs="Times New Roman"/>
                    <w:sz w:val="23"/>
                    <w:szCs w:val="23"/>
                    <w:lang w:val="id-ID"/>
                  </w:rPr>
                  <w:instrText xml:space="preserve">CITATION Man16 \l 1057 </w:instrText>
                </w:r>
                <w:r w:rsidR="00702E3C"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(Manjunath K, et al., 2016)</w:t>
                </w:r>
                <w:r w:rsidR="00702E3C" w:rsidRPr="00C245B5">
                  <w:rPr>
                    <w:rFonts w:ascii="Times New Roman" w:hAnsi="Times New Roman" w:cs="Times New Roman"/>
                    <w:sz w:val="23"/>
                    <w:szCs w:val="23"/>
                    <w:lang w:val="id-ID"/>
                  </w:rPr>
                  <w:fldChar w:fldCharType="end"/>
                </w:r>
              </w:sdtContent>
            </w:sdt>
          </w:p>
          <w:p w14:paraId="4AA5D0CF" w14:textId="77777777" w:rsidR="00702E3C" w:rsidRPr="00C245B5"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91705049"/>
                <w:citation/>
              </w:sdtPr>
              <w:sdtEndPr/>
              <w:sdtContent>
                <w:r w:rsidR="00702E3C">
                  <w:rPr>
                    <w:rFonts w:ascii="Times New Roman" w:hAnsi="Times New Roman" w:cs="Times New Roman"/>
                    <w:sz w:val="23"/>
                    <w:szCs w:val="23"/>
                    <w:lang w:val="id-ID"/>
                  </w:rPr>
                  <w:fldChar w:fldCharType="begin"/>
                </w:r>
                <w:r w:rsidR="00702E3C">
                  <w:rPr>
                    <w:rFonts w:ascii="Times New Roman" w:hAnsi="Times New Roman" w:cs="Times New Roman"/>
                    <w:sz w:val="23"/>
                    <w:szCs w:val="23"/>
                    <w:lang w:val="id-ID"/>
                  </w:rPr>
                  <w:instrText xml:space="preserve">CITATION Vas12 \l 1057 </w:instrText>
                </w:r>
                <w:r w:rsidR="00702E3C">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(Khan, et al., 2012)</w:t>
                </w:r>
                <w:r w:rsidR="00702E3C">
                  <w:rPr>
                    <w:rFonts w:ascii="Times New Roman" w:hAnsi="Times New Roman" w:cs="Times New Roman"/>
                    <w:sz w:val="23"/>
                    <w:szCs w:val="23"/>
                    <w:lang w:val="id-ID"/>
                  </w:rPr>
                  <w:fldChar w:fldCharType="end"/>
                </w:r>
              </w:sdtContent>
            </w:sdt>
          </w:p>
        </w:tc>
      </w:tr>
      <w:tr w:rsidR="00702E3C" w:rsidRPr="00C245B5" w14:paraId="19F78CD2" w14:textId="77777777" w:rsidTr="00CE3BA8">
        <w:tc>
          <w:tcPr>
            <w:tcW w:w="630" w:type="dxa"/>
            <w:tcBorders>
              <w:top w:val="single" w:sz="4" w:space="0" w:color="auto"/>
              <w:left w:val="nil"/>
              <w:bottom w:val="single" w:sz="4" w:space="0" w:color="auto"/>
              <w:right w:val="nil"/>
            </w:tcBorders>
          </w:tcPr>
          <w:p w14:paraId="33AAA660" w14:textId="77777777" w:rsidR="00702E3C" w:rsidRPr="00B11188" w:rsidRDefault="00702E3C">
            <w:pPr>
              <w:rPr>
                <w:rFonts w:ascii="Times New Roman" w:hAnsi="Times New Roman" w:cs="Times New Roman"/>
                <w:iCs/>
                <w:sz w:val="23"/>
                <w:szCs w:val="23"/>
              </w:rPr>
            </w:pPr>
            <w:r>
              <w:rPr>
                <w:rFonts w:ascii="Times New Roman" w:hAnsi="Times New Roman" w:cs="Times New Roman"/>
                <w:iCs/>
                <w:sz w:val="23"/>
                <w:szCs w:val="23"/>
              </w:rPr>
              <w:t>4.</w:t>
            </w:r>
          </w:p>
        </w:tc>
        <w:tc>
          <w:tcPr>
            <w:tcW w:w="1818" w:type="dxa"/>
            <w:tcBorders>
              <w:top w:val="single" w:sz="4" w:space="0" w:color="auto"/>
              <w:left w:val="nil"/>
              <w:bottom w:val="single" w:sz="4" w:space="0" w:color="auto"/>
              <w:right w:val="nil"/>
            </w:tcBorders>
          </w:tcPr>
          <w:p w14:paraId="34BD7F7A"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i/>
                <w:iCs/>
                <w:sz w:val="23"/>
                <w:szCs w:val="23"/>
                <w:lang w:val="id-ID"/>
              </w:rPr>
              <w:t xml:space="preserve">Andrographis paniculata </w:t>
            </w:r>
            <w:r w:rsidRPr="00C245B5">
              <w:rPr>
                <w:rFonts w:ascii="Times New Roman" w:hAnsi="Times New Roman" w:cs="Times New Roman"/>
                <w:iCs/>
                <w:sz w:val="23"/>
                <w:szCs w:val="23"/>
                <w:lang w:val="id-ID"/>
              </w:rPr>
              <w:t>(</w:t>
            </w:r>
            <w:r w:rsidRPr="00C245B5">
              <w:rPr>
                <w:rFonts w:ascii="Times New Roman" w:hAnsi="Times New Roman" w:cs="Times New Roman"/>
                <w:sz w:val="23"/>
                <w:szCs w:val="23"/>
                <w:shd w:val="clear" w:color="auto" w:fill="FFFFFF"/>
              </w:rPr>
              <w:t>Acanthaceae</w:t>
            </w:r>
            <w:r w:rsidRPr="00C245B5">
              <w:rPr>
                <w:rFonts w:ascii="Times New Roman" w:hAnsi="Times New Roman" w:cs="Times New Roman"/>
                <w:sz w:val="23"/>
                <w:szCs w:val="23"/>
                <w:lang w:val="id-ID"/>
              </w:rPr>
              <w:t>)</w:t>
            </w:r>
          </w:p>
        </w:tc>
        <w:tc>
          <w:tcPr>
            <w:tcW w:w="1332" w:type="dxa"/>
            <w:tcBorders>
              <w:top w:val="single" w:sz="4" w:space="0" w:color="auto"/>
              <w:left w:val="nil"/>
              <w:bottom w:val="single" w:sz="4" w:space="0" w:color="auto"/>
              <w:right w:val="nil"/>
            </w:tcBorders>
          </w:tcPr>
          <w:p w14:paraId="64D0338D"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Sambiloto</w:t>
            </w:r>
          </w:p>
        </w:tc>
        <w:tc>
          <w:tcPr>
            <w:tcW w:w="1260" w:type="dxa"/>
            <w:tcBorders>
              <w:top w:val="single" w:sz="4" w:space="0" w:color="auto"/>
              <w:left w:val="nil"/>
              <w:bottom w:val="single" w:sz="4" w:space="0" w:color="auto"/>
              <w:right w:val="nil"/>
            </w:tcBorders>
          </w:tcPr>
          <w:p w14:paraId="225685F6"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Daun dan akar</w:t>
            </w:r>
          </w:p>
        </w:tc>
        <w:tc>
          <w:tcPr>
            <w:tcW w:w="1890" w:type="dxa"/>
            <w:tcBorders>
              <w:top w:val="single" w:sz="4" w:space="0" w:color="auto"/>
              <w:left w:val="nil"/>
              <w:bottom w:val="single" w:sz="4" w:space="0" w:color="auto"/>
              <w:right w:val="nil"/>
            </w:tcBorders>
          </w:tcPr>
          <w:p w14:paraId="6C5DEAC2" w14:textId="10944BC1" w:rsidR="00702E3C" w:rsidRPr="006F47EC" w:rsidRDefault="006F47EC">
            <w:pPr>
              <w:rPr>
                <w:rFonts w:ascii="Times New Roman" w:hAnsi="Times New Roman" w:cs="Times New Roman"/>
                <w:sz w:val="23"/>
                <w:szCs w:val="23"/>
              </w:rPr>
            </w:pPr>
            <w:r>
              <w:rPr>
                <w:rFonts w:ascii="Times New Roman" w:hAnsi="Times New Roman" w:cs="Times New Roman"/>
                <w:sz w:val="23"/>
                <w:szCs w:val="23"/>
                <w:lang w:val="id-ID"/>
              </w:rPr>
              <w:t>Flavon, glu</w:t>
            </w:r>
            <w:r>
              <w:rPr>
                <w:rFonts w:ascii="Times New Roman" w:hAnsi="Times New Roman" w:cs="Times New Roman"/>
                <w:sz w:val="23"/>
                <w:szCs w:val="23"/>
              </w:rPr>
              <w:t>k</w:t>
            </w:r>
            <w:r>
              <w:rPr>
                <w:rFonts w:ascii="Times New Roman" w:hAnsi="Times New Roman" w:cs="Times New Roman"/>
                <w:sz w:val="23"/>
                <w:szCs w:val="23"/>
                <w:lang w:val="id-ID"/>
              </w:rPr>
              <w:t>osid</w:t>
            </w:r>
            <w:r>
              <w:rPr>
                <w:rFonts w:ascii="Times New Roman" w:hAnsi="Times New Roman" w:cs="Times New Roman"/>
                <w:sz w:val="23"/>
                <w:szCs w:val="23"/>
              </w:rPr>
              <w:t>a</w:t>
            </w:r>
            <w:r w:rsidR="00F26585">
              <w:rPr>
                <w:rFonts w:ascii="Times New Roman" w:hAnsi="Times New Roman" w:cs="Times New Roman"/>
                <w:sz w:val="23"/>
                <w:szCs w:val="23"/>
                <w:lang w:val="id-ID"/>
              </w:rPr>
              <w:t>, lak</w:t>
            </w:r>
            <w:r>
              <w:rPr>
                <w:rFonts w:ascii="Times New Roman" w:hAnsi="Times New Roman" w:cs="Times New Roman"/>
                <w:sz w:val="23"/>
                <w:szCs w:val="23"/>
                <w:lang w:val="id-ID"/>
              </w:rPr>
              <w:t>ton</w:t>
            </w:r>
          </w:p>
        </w:tc>
        <w:tc>
          <w:tcPr>
            <w:tcW w:w="1800" w:type="dxa"/>
            <w:tcBorders>
              <w:top w:val="single" w:sz="4" w:space="0" w:color="auto"/>
              <w:left w:val="nil"/>
              <w:bottom w:val="single" w:sz="4" w:space="0" w:color="auto"/>
              <w:right w:val="nil"/>
            </w:tcBorders>
          </w:tcPr>
          <w:p w14:paraId="6A03FDC0" w14:textId="77777777" w:rsidR="00702E3C" w:rsidRDefault="00D6481C">
            <w:pPr>
              <w:rPr>
                <w:rFonts w:ascii="Times New Roman" w:hAnsi="Times New Roman" w:cs="Times New Roman"/>
                <w:sz w:val="23"/>
                <w:szCs w:val="23"/>
              </w:rPr>
            </w:pPr>
            <w:sdt>
              <w:sdtPr>
                <w:rPr>
                  <w:rFonts w:ascii="Times New Roman" w:hAnsi="Times New Roman" w:cs="Times New Roman"/>
                  <w:sz w:val="23"/>
                  <w:szCs w:val="23"/>
                  <w:lang w:val="id-ID"/>
                </w:rPr>
                <w:id w:val="130687390"/>
                <w:citation/>
              </w:sdtPr>
              <w:sdtEndPr/>
              <w:sdtContent>
                <w:r w:rsidR="00702E3C" w:rsidRPr="00C245B5">
                  <w:rPr>
                    <w:rFonts w:ascii="Times New Roman" w:hAnsi="Times New Roman" w:cs="Times New Roman"/>
                    <w:sz w:val="23"/>
                    <w:szCs w:val="23"/>
                    <w:lang w:val="id-ID"/>
                  </w:rPr>
                  <w:fldChar w:fldCharType="begin"/>
                </w:r>
                <w:r w:rsidR="00702E3C" w:rsidRPr="00C245B5">
                  <w:rPr>
                    <w:rFonts w:ascii="Times New Roman" w:hAnsi="Times New Roman" w:cs="Times New Roman"/>
                    <w:sz w:val="23"/>
                    <w:szCs w:val="23"/>
                    <w:lang w:val="id-ID"/>
                  </w:rPr>
                  <w:instrText xml:space="preserve"> CITATION KKa16 \l 1057 </w:instrText>
                </w:r>
                <w:r w:rsidR="00702E3C"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(Kavitha, et al., 2016)</w:t>
                </w:r>
                <w:r w:rsidR="00702E3C" w:rsidRPr="00C245B5">
                  <w:rPr>
                    <w:rFonts w:ascii="Times New Roman" w:hAnsi="Times New Roman" w:cs="Times New Roman"/>
                    <w:sz w:val="23"/>
                    <w:szCs w:val="23"/>
                    <w:lang w:val="id-ID"/>
                  </w:rPr>
                  <w:fldChar w:fldCharType="end"/>
                </w:r>
              </w:sdtContent>
            </w:sdt>
          </w:p>
          <w:p w14:paraId="362A9088" w14:textId="77777777" w:rsidR="00702E3C" w:rsidRPr="00702E3C" w:rsidRDefault="00D6481C">
            <w:pPr>
              <w:rPr>
                <w:rFonts w:ascii="Times New Roman" w:hAnsi="Times New Roman" w:cs="Times New Roman"/>
                <w:sz w:val="23"/>
                <w:szCs w:val="23"/>
              </w:rPr>
            </w:pPr>
            <w:sdt>
              <w:sdtPr>
                <w:rPr>
                  <w:rFonts w:ascii="Times New Roman" w:hAnsi="Times New Roman" w:cs="Times New Roman"/>
                  <w:sz w:val="23"/>
                  <w:szCs w:val="23"/>
                </w:rPr>
                <w:id w:val="-1906822350"/>
                <w:citation/>
              </w:sdtPr>
              <w:sdtEndPr/>
              <w:sdtContent>
                <w:r w:rsidR="00702E3C">
                  <w:rPr>
                    <w:rFonts w:ascii="Times New Roman" w:hAnsi="Times New Roman" w:cs="Times New Roman"/>
                    <w:sz w:val="23"/>
                    <w:szCs w:val="23"/>
                  </w:rPr>
                  <w:fldChar w:fldCharType="begin"/>
                </w:r>
                <w:r w:rsidR="00702E3C">
                  <w:rPr>
                    <w:rFonts w:ascii="Times New Roman" w:hAnsi="Times New Roman" w:cs="Times New Roman"/>
                    <w:sz w:val="23"/>
                    <w:szCs w:val="23"/>
                  </w:rPr>
                  <w:instrText xml:space="preserve"> CITATION Rav10 \l 1033 </w:instrText>
                </w:r>
                <w:r w:rsidR="00702E3C">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(Ravikumar., et al., 2010)</w:t>
                </w:r>
                <w:r w:rsidR="00702E3C">
                  <w:rPr>
                    <w:rFonts w:ascii="Times New Roman" w:hAnsi="Times New Roman" w:cs="Times New Roman"/>
                    <w:sz w:val="23"/>
                    <w:szCs w:val="23"/>
                  </w:rPr>
                  <w:fldChar w:fldCharType="end"/>
                </w:r>
              </w:sdtContent>
            </w:sdt>
          </w:p>
        </w:tc>
      </w:tr>
      <w:tr w:rsidR="00702E3C" w:rsidRPr="00C245B5" w14:paraId="39AA604B" w14:textId="77777777" w:rsidTr="00CE3BA8">
        <w:tc>
          <w:tcPr>
            <w:tcW w:w="630" w:type="dxa"/>
            <w:tcBorders>
              <w:top w:val="single" w:sz="4" w:space="0" w:color="auto"/>
              <w:left w:val="nil"/>
              <w:bottom w:val="single" w:sz="4" w:space="0" w:color="auto"/>
              <w:right w:val="nil"/>
            </w:tcBorders>
          </w:tcPr>
          <w:p w14:paraId="48E21ED8" w14:textId="77777777" w:rsidR="00702E3C" w:rsidRPr="00B11188" w:rsidRDefault="00702E3C" w:rsidP="00E81E9F">
            <w:pPr>
              <w:rPr>
                <w:rFonts w:ascii="Times New Roman" w:hAnsi="Times New Roman" w:cs="Times New Roman"/>
                <w:iCs/>
                <w:sz w:val="23"/>
                <w:szCs w:val="23"/>
              </w:rPr>
            </w:pPr>
            <w:r>
              <w:rPr>
                <w:rFonts w:ascii="Times New Roman" w:hAnsi="Times New Roman" w:cs="Times New Roman"/>
                <w:iCs/>
                <w:sz w:val="23"/>
                <w:szCs w:val="23"/>
              </w:rPr>
              <w:t>5.</w:t>
            </w:r>
          </w:p>
        </w:tc>
        <w:tc>
          <w:tcPr>
            <w:tcW w:w="1818" w:type="dxa"/>
            <w:tcBorders>
              <w:top w:val="single" w:sz="4" w:space="0" w:color="auto"/>
              <w:left w:val="nil"/>
              <w:bottom w:val="single" w:sz="4" w:space="0" w:color="auto"/>
              <w:right w:val="nil"/>
            </w:tcBorders>
          </w:tcPr>
          <w:p w14:paraId="25C6140B" w14:textId="77777777" w:rsidR="00702E3C" w:rsidRDefault="00702E3C" w:rsidP="00E81E9F">
            <w:pPr>
              <w:rPr>
                <w:rFonts w:ascii="Times New Roman" w:hAnsi="Times New Roman" w:cs="Times New Roman"/>
                <w:i/>
                <w:iCs/>
                <w:sz w:val="23"/>
                <w:szCs w:val="23"/>
              </w:rPr>
            </w:pPr>
            <w:r>
              <w:rPr>
                <w:rFonts w:ascii="Times New Roman" w:hAnsi="Times New Roman" w:cs="Times New Roman"/>
                <w:i/>
                <w:iCs/>
                <w:sz w:val="23"/>
                <w:szCs w:val="23"/>
              </w:rPr>
              <w:t xml:space="preserve">Camelia sinensis </w:t>
            </w:r>
          </w:p>
          <w:p w14:paraId="3AFBC017" w14:textId="77777777" w:rsidR="00702E3C" w:rsidRPr="00756BC4" w:rsidRDefault="00702E3C" w:rsidP="00E81E9F">
            <w:pPr>
              <w:rPr>
                <w:rFonts w:ascii="Times New Roman" w:hAnsi="Times New Roman" w:cs="Times New Roman"/>
                <w:iCs/>
                <w:sz w:val="23"/>
                <w:szCs w:val="23"/>
              </w:rPr>
            </w:pPr>
            <w:r>
              <w:rPr>
                <w:rFonts w:ascii="Times New Roman" w:hAnsi="Times New Roman" w:cs="Times New Roman"/>
                <w:iCs/>
                <w:sz w:val="23"/>
                <w:szCs w:val="23"/>
              </w:rPr>
              <w:t>(Theaceae)</w:t>
            </w:r>
          </w:p>
        </w:tc>
        <w:tc>
          <w:tcPr>
            <w:tcW w:w="1332" w:type="dxa"/>
            <w:tcBorders>
              <w:top w:val="single" w:sz="4" w:space="0" w:color="auto"/>
              <w:left w:val="nil"/>
              <w:bottom w:val="single" w:sz="4" w:space="0" w:color="auto"/>
              <w:right w:val="nil"/>
            </w:tcBorders>
          </w:tcPr>
          <w:p w14:paraId="670500E1" w14:textId="77777777" w:rsidR="00702E3C" w:rsidRDefault="006C215F" w:rsidP="00E81E9F">
            <w:pPr>
              <w:rPr>
                <w:rFonts w:ascii="Times New Roman" w:hAnsi="Times New Roman" w:cs="Times New Roman"/>
                <w:sz w:val="23"/>
                <w:szCs w:val="23"/>
              </w:rPr>
            </w:pPr>
            <w:r>
              <w:rPr>
                <w:rFonts w:ascii="Times New Roman" w:hAnsi="Times New Roman" w:cs="Times New Roman"/>
                <w:sz w:val="23"/>
                <w:szCs w:val="23"/>
              </w:rPr>
              <w:t xml:space="preserve">Teh </w:t>
            </w:r>
            <w:r>
              <w:rPr>
                <w:rFonts w:ascii="Times New Roman" w:hAnsi="Times New Roman" w:cs="Times New Roman"/>
                <w:sz w:val="23"/>
                <w:szCs w:val="23"/>
                <w:lang w:val="id-ID"/>
              </w:rPr>
              <w:t>H</w:t>
            </w:r>
            <w:r w:rsidR="00702E3C">
              <w:rPr>
                <w:rFonts w:ascii="Times New Roman" w:hAnsi="Times New Roman" w:cs="Times New Roman"/>
                <w:sz w:val="23"/>
                <w:szCs w:val="23"/>
              </w:rPr>
              <w:t>ijau</w:t>
            </w:r>
          </w:p>
        </w:tc>
        <w:tc>
          <w:tcPr>
            <w:tcW w:w="1260" w:type="dxa"/>
            <w:tcBorders>
              <w:top w:val="single" w:sz="4" w:space="0" w:color="auto"/>
              <w:left w:val="nil"/>
              <w:bottom w:val="single" w:sz="4" w:space="0" w:color="auto"/>
              <w:right w:val="nil"/>
            </w:tcBorders>
          </w:tcPr>
          <w:p w14:paraId="45FF9F5D" w14:textId="77777777" w:rsidR="00702E3C" w:rsidRDefault="00702E3C" w:rsidP="00E81E9F">
            <w:pPr>
              <w:rPr>
                <w:rFonts w:ascii="Times New Roman" w:hAnsi="Times New Roman" w:cs="Times New Roman"/>
                <w:sz w:val="23"/>
                <w:szCs w:val="23"/>
              </w:rPr>
            </w:pPr>
            <w:r>
              <w:rPr>
                <w:rFonts w:ascii="Times New Roman" w:hAnsi="Times New Roman" w:cs="Times New Roman"/>
                <w:sz w:val="23"/>
                <w:szCs w:val="23"/>
              </w:rPr>
              <w:t>Daun</w:t>
            </w:r>
          </w:p>
        </w:tc>
        <w:tc>
          <w:tcPr>
            <w:tcW w:w="1890" w:type="dxa"/>
            <w:tcBorders>
              <w:top w:val="single" w:sz="4" w:space="0" w:color="auto"/>
              <w:left w:val="nil"/>
              <w:bottom w:val="single" w:sz="4" w:space="0" w:color="auto"/>
              <w:right w:val="nil"/>
            </w:tcBorders>
          </w:tcPr>
          <w:p w14:paraId="7A9194A3" w14:textId="342DD3A3" w:rsidR="005351E8" w:rsidRDefault="00F26585" w:rsidP="007D103B">
            <w:pPr>
              <w:rPr>
                <w:rFonts w:ascii="Times New Roman" w:hAnsi="Times New Roman" w:cs="Times New Roman"/>
                <w:sz w:val="23"/>
                <w:szCs w:val="23"/>
              </w:rPr>
            </w:pPr>
            <w:r w:rsidRPr="007D103B">
              <w:rPr>
                <w:rFonts w:ascii="Times New Roman" w:hAnsi="Times New Roman" w:cs="Times New Roman"/>
                <w:sz w:val="23"/>
                <w:szCs w:val="23"/>
                <w:lang w:val="id-ID"/>
              </w:rPr>
              <w:t>E</w:t>
            </w:r>
            <w:r w:rsidR="00702E3C" w:rsidRPr="007D103B">
              <w:rPr>
                <w:rFonts w:ascii="Times New Roman" w:hAnsi="Times New Roman" w:cs="Times New Roman"/>
                <w:sz w:val="23"/>
                <w:szCs w:val="23"/>
              </w:rPr>
              <w:t>pi</w:t>
            </w:r>
            <w:r w:rsidRPr="007D103B">
              <w:rPr>
                <w:rFonts w:ascii="Times New Roman" w:hAnsi="Times New Roman" w:cs="Times New Roman"/>
                <w:sz w:val="23"/>
                <w:szCs w:val="23"/>
                <w:lang w:val="id-ID"/>
              </w:rPr>
              <w:t>katekin</w:t>
            </w:r>
            <w:r w:rsidR="00702E3C" w:rsidRPr="007D103B">
              <w:rPr>
                <w:rFonts w:ascii="Times New Roman" w:hAnsi="Times New Roman" w:cs="Times New Roman"/>
                <w:sz w:val="23"/>
                <w:szCs w:val="23"/>
              </w:rPr>
              <w:t xml:space="preserve"> (EC), </w:t>
            </w:r>
            <w:r w:rsidRPr="007D103B">
              <w:rPr>
                <w:rFonts w:ascii="Times New Roman" w:hAnsi="Times New Roman" w:cs="Times New Roman"/>
                <w:sz w:val="23"/>
                <w:szCs w:val="23"/>
                <w:lang w:val="id-ID"/>
              </w:rPr>
              <w:t>Epigalokatekin</w:t>
            </w:r>
            <w:r w:rsidR="00702E3C" w:rsidRPr="007D103B">
              <w:rPr>
                <w:rFonts w:ascii="Times New Roman" w:hAnsi="Times New Roman" w:cs="Times New Roman"/>
                <w:sz w:val="23"/>
                <w:szCs w:val="23"/>
              </w:rPr>
              <w:t xml:space="preserve"> (EGC), </w:t>
            </w:r>
            <w:r w:rsidRPr="007D103B">
              <w:rPr>
                <w:rFonts w:ascii="Times New Roman" w:hAnsi="Times New Roman" w:cs="Times New Roman"/>
                <w:sz w:val="23"/>
                <w:szCs w:val="23"/>
                <w:lang w:val="id-ID"/>
              </w:rPr>
              <w:t>Epikatekin galat</w:t>
            </w:r>
            <w:r w:rsidR="006F47EC" w:rsidRPr="007D103B">
              <w:rPr>
                <w:rFonts w:ascii="Times New Roman" w:hAnsi="Times New Roman" w:cs="Times New Roman"/>
                <w:sz w:val="23"/>
                <w:szCs w:val="23"/>
              </w:rPr>
              <w:t xml:space="preserve"> (ECG) dan</w:t>
            </w:r>
            <w:r w:rsidR="00702E3C" w:rsidRPr="007D103B">
              <w:rPr>
                <w:rFonts w:ascii="Times New Roman" w:hAnsi="Times New Roman" w:cs="Times New Roman"/>
                <w:sz w:val="23"/>
                <w:szCs w:val="23"/>
              </w:rPr>
              <w:t xml:space="preserve"> (-)-</w:t>
            </w:r>
            <w:r w:rsidR="007D103B" w:rsidRPr="007D103B">
              <w:rPr>
                <w:rFonts w:ascii="Times New Roman" w:hAnsi="Times New Roman" w:cs="Times New Roman"/>
                <w:sz w:val="23"/>
                <w:szCs w:val="23"/>
                <w:lang w:val="id-ID"/>
              </w:rPr>
              <w:t>Epigalokatekin</w:t>
            </w:r>
            <w:r w:rsidR="007D103B" w:rsidRPr="007D103B">
              <w:rPr>
                <w:rFonts w:ascii="Times New Roman" w:hAnsi="Times New Roman" w:cs="Times New Roman"/>
                <w:sz w:val="23"/>
                <w:szCs w:val="23"/>
              </w:rPr>
              <w:t xml:space="preserve"> </w:t>
            </w:r>
            <w:r w:rsidR="00702E3C" w:rsidRPr="007D103B">
              <w:rPr>
                <w:rFonts w:ascii="Times New Roman" w:hAnsi="Times New Roman" w:cs="Times New Roman"/>
                <w:sz w:val="23"/>
                <w:szCs w:val="23"/>
              </w:rPr>
              <w:t>-3-gal</w:t>
            </w:r>
            <w:r w:rsidR="007D103B" w:rsidRPr="007D103B">
              <w:rPr>
                <w:rFonts w:ascii="Times New Roman" w:hAnsi="Times New Roman" w:cs="Times New Roman"/>
                <w:sz w:val="23"/>
                <w:szCs w:val="23"/>
                <w:lang w:val="id-ID"/>
              </w:rPr>
              <w:t>at</w:t>
            </w:r>
            <w:r w:rsidR="00702E3C">
              <w:rPr>
                <w:rFonts w:ascii="Times New Roman" w:hAnsi="Times New Roman" w:cs="Times New Roman"/>
                <w:sz w:val="23"/>
                <w:szCs w:val="23"/>
              </w:rPr>
              <w:t xml:space="preserve"> (EGCG)</w:t>
            </w:r>
          </w:p>
        </w:tc>
        <w:tc>
          <w:tcPr>
            <w:tcW w:w="1800" w:type="dxa"/>
            <w:tcBorders>
              <w:top w:val="single" w:sz="4" w:space="0" w:color="auto"/>
              <w:left w:val="nil"/>
              <w:bottom w:val="single" w:sz="4" w:space="0" w:color="auto"/>
              <w:right w:val="nil"/>
            </w:tcBorders>
          </w:tcPr>
          <w:p w14:paraId="3E0039F6" w14:textId="77777777" w:rsidR="00702E3C" w:rsidRDefault="00D6481C" w:rsidP="00E81E9F">
            <w:pPr>
              <w:rPr>
                <w:rFonts w:ascii="Times New Roman" w:hAnsi="Times New Roman" w:cs="Times New Roman"/>
                <w:sz w:val="23"/>
                <w:szCs w:val="23"/>
              </w:rPr>
            </w:pPr>
            <w:sdt>
              <w:sdtPr>
                <w:rPr>
                  <w:rFonts w:ascii="Times New Roman" w:hAnsi="Times New Roman" w:cs="Times New Roman"/>
                  <w:sz w:val="23"/>
                  <w:szCs w:val="23"/>
                  <w:lang w:val="id-ID"/>
                </w:rPr>
                <w:id w:val="-1957562012"/>
                <w:citation/>
              </w:sdtPr>
              <w:sdtEndPr/>
              <w:sdtContent>
                <w:r w:rsidR="00702E3C">
                  <w:rPr>
                    <w:rFonts w:ascii="Times New Roman" w:hAnsi="Times New Roman" w:cs="Times New Roman"/>
                    <w:sz w:val="23"/>
                    <w:szCs w:val="23"/>
                    <w:lang w:val="id-ID"/>
                  </w:rPr>
                  <w:fldChar w:fldCharType="begin"/>
                </w:r>
                <w:r w:rsidR="001A2D4C">
                  <w:rPr>
                    <w:rFonts w:ascii="Times New Roman" w:hAnsi="Times New Roman" w:cs="Times New Roman"/>
                    <w:sz w:val="23"/>
                    <w:szCs w:val="23"/>
                  </w:rPr>
                  <w:instrText xml:space="preserve">CITATION AMD17 \l 1033 </w:instrText>
                </w:r>
                <w:r w:rsidR="00702E3C">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(Dostal, et al., 2017)</w:t>
                </w:r>
                <w:r w:rsidR="00702E3C">
                  <w:rPr>
                    <w:rFonts w:ascii="Times New Roman" w:hAnsi="Times New Roman" w:cs="Times New Roman"/>
                    <w:sz w:val="23"/>
                    <w:szCs w:val="23"/>
                    <w:lang w:val="id-ID"/>
                  </w:rPr>
                  <w:fldChar w:fldCharType="end"/>
                </w:r>
              </w:sdtContent>
            </w:sdt>
          </w:p>
          <w:p w14:paraId="29BC58E0" w14:textId="77777777" w:rsidR="00702E3C" w:rsidRPr="00B11188" w:rsidRDefault="00D6481C" w:rsidP="00E81E9F">
            <w:pPr>
              <w:rPr>
                <w:rFonts w:ascii="Times New Roman" w:hAnsi="Times New Roman" w:cs="Times New Roman"/>
                <w:sz w:val="23"/>
                <w:szCs w:val="23"/>
              </w:rPr>
            </w:pPr>
            <w:sdt>
              <w:sdtPr>
                <w:rPr>
                  <w:rFonts w:ascii="Times New Roman" w:hAnsi="Times New Roman" w:cs="Times New Roman"/>
                  <w:sz w:val="23"/>
                  <w:szCs w:val="23"/>
                </w:rPr>
                <w:id w:val="-1702776011"/>
                <w:citation/>
              </w:sdtPr>
              <w:sdtEndPr/>
              <w:sdtContent>
                <w:r w:rsidR="00702E3C">
                  <w:rPr>
                    <w:rFonts w:ascii="Times New Roman" w:hAnsi="Times New Roman" w:cs="Times New Roman"/>
                    <w:sz w:val="23"/>
                    <w:szCs w:val="23"/>
                  </w:rPr>
                  <w:fldChar w:fldCharType="begin"/>
                </w:r>
                <w:r w:rsidR="00702E3C">
                  <w:rPr>
                    <w:rFonts w:ascii="Times New Roman" w:hAnsi="Times New Roman" w:cs="Times New Roman"/>
                    <w:sz w:val="23"/>
                    <w:szCs w:val="23"/>
                  </w:rPr>
                  <w:instrText xml:space="preserve"> CITATION Jos18 \l 1033 </w:instrText>
                </w:r>
                <w:r w:rsidR="00702E3C">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(Bulmer, et al., 2018)</w:t>
                </w:r>
                <w:r w:rsidR="00702E3C">
                  <w:rPr>
                    <w:rFonts w:ascii="Times New Roman" w:hAnsi="Times New Roman" w:cs="Times New Roman"/>
                    <w:sz w:val="23"/>
                    <w:szCs w:val="23"/>
                  </w:rPr>
                  <w:fldChar w:fldCharType="end"/>
                </w:r>
              </w:sdtContent>
            </w:sdt>
          </w:p>
        </w:tc>
      </w:tr>
      <w:tr w:rsidR="00702E3C" w:rsidRPr="00C245B5" w14:paraId="66E18FE6" w14:textId="77777777" w:rsidTr="00CE3BA8">
        <w:tc>
          <w:tcPr>
            <w:tcW w:w="630" w:type="dxa"/>
            <w:tcBorders>
              <w:top w:val="single" w:sz="4" w:space="0" w:color="auto"/>
              <w:left w:val="nil"/>
              <w:bottom w:val="single" w:sz="4" w:space="0" w:color="auto"/>
              <w:right w:val="nil"/>
            </w:tcBorders>
          </w:tcPr>
          <w:p w14:paraId="583CEBB2" w14:textId="77777777" w:rsidR="00702E3C" w:rsidRPr="00B11188" w:rsidRDefault="00702E3C" w:rsidP="00E81E9F">
            <w:pPr>
              <w:rPr>
                <w:rFonts w:ascii="Times New Roman" w:hAnsi="Times New Roman" w:cs="Times New Roman"/>
                <w:iCs/>
                <w:sz w:val="23"/>
                <w:szCs w:val="23"/>
              </w:rPr>
            </w:pPr>
            <w:r>
              <w:rPr>
                <w:rFonts w:ascii="Times New Roman" w:hAnsi="Times New Roman" w:cs="Times New Roman"/>
                <w:iCs/>
                <w:sz w:val="23"/>
                <w:szCs w:val="23"/>
              </w:rPr>
              <w:t>6.</w:t>
            </w:r>
          </w:p>
        </w:tc>
        <w:tc>
          <w:tcPr>
            <w:tcW w:w="1818" w:type="dxa"/>
            <w:tcBorders>
              <w:top w:val="single" w:sz="4" w:space="0" w:color="auto"/>
              <w:left w:val="nil"/>
              <w:bottom w:val="single" w:sz="4" w:space="0" w:color="auto"/>
              <w:right w:val="nil"/>
            </w:tcBorders>
          </w:tcPr>
          <w:p w14:paraId="342AEC53" w14:textId="77777777" w:rsidR="00702E3C" w:rsidRDefault="00702E3C" w:rsidP="00E81E9F">
            <w:pPr>
              <w:rPr>
                <w:rFonts w:ascii="Times New Roman" w:hAnsi="Times New Roman" w:cs="Times New Roman"/>
                <w:i/>
                <w:iCs/>
                <w:sz w:val="23"/>
                <w:szCs w:val="23"/>
              </w:rPr>
            </w:pPr>
            <w:r>
              <w:rPr>
                <w:rFonts w:ascii="Times New Roman" w:hAnsi="Times New Roman" w:cs="Times New Roman"/>
                <w:i/>
                <w:iCs/>
                <w:sz w:val="23"/>
                <w:szCs w:val="23"/>
              </w:rPr>
              <w:t>C</w:t>
            </w:r>
            <w:r w:rsidRPr="007343EC">
              <w:rPr>
                <w:rFonts w:ascii="Times New Roman" w:hAnsi="Times New Roman" w:cs="Times New Roman"/>
                <w:i/>
                <w:iCs/>
                <w:sz w:val="23"/>
                <w:szCs w:val="23"/>
              </w:rPr>
              <w:t>apsicum annuum</w:t>
            </w:r>
          </w:p>
          <w:p w14:paraId="6DB8EBC4" w14:textId="77777777" w:rsidR="00702E3C" w:rsidRPr="007343EC" w:rsidRDefault="00702E3C" w:rsidP="00E81E9F">
            <w:pPr>
              <w:rPr>
                <w:rFonts w:ascii="Times New Roman" w:hAnsi="Times New Roman" w:cs="Times New Roman"/>
                <w:iCs/>
                <w:sz w:val="23"/>
                <w:szCs w:val="23"/>
              </w:rPr>
            </w:pPr>
            <w:r>
              <w:rPr>
                <w:rFonts w:ascii="Times New Roman" w:hAnsi="Times New Roman" w:cs="Times New Roman"/>
                <w:iCs/>
                <w:sz w:val="23"/>
                <w:szCs w:val="23"/>
              </w:rPr>
              <w:t>(Solanales)</w:t>
            </w:r>
          </w:p>
        </w:tc>
        <w:tc>
          <w:tcPr>
            <w:tcW w:w="1332" w:type="dxa"/>
            <w:tcBorders>
              <w:top w:val="single" w:sz="4" w:space="0" w:color="auto"/>
              <w:left w:val="nil"/>
              <w:bottom w:val="single" w:sz="4" w:space="0" w:color="auto"/>
              <w:right w:val="nil"/>
            </w:tcBorders>
          </w:tcPr>
          <w:p w14:paraId="6A39A035" w14:textId="77777777" w:rsidR="00702E3C" w:rsidRDefault="006C215F" w:rsidP="00E81E9F">
            <w:pPr>
              <w:rPr>
                <w:rFonts w:ascii="Times New Roman" w:hAnsi="Times New Roman" w:cs="Times New Roman"/>
                <w:sz w:val="23"/>
                <w:szCs w:val="23"/>
              </w:rPr>
            </w:pPr>
            <w:r>
              <w:rPr>
                <w:rFonts w:ascii="Times New Roman" w:hAnsi="Times New Roman" w:cs="Times New Roman"/>
                <w:sz w:val="23"/>
                <w:szCs w:val="23"/>
              </w:rPr>
              <w:t>Cabe R</w:t>
            </w:r>
            <w:r w:rsidR="00702E3C">
              <w:rPr>
                <w:rFonts w:ascii="Times New Roman" w:hAnsi="Times New Roman" w:cs="Times New Roman"/>
                <w:sz w:val="23"/>
                <w:szCs w:val="23"/>
              </w:rPr>
              <w:t>awit</w:t>
            </w:r>
          </w:p>
        </w:tc>
        <w:tc>
          <w:tcPr>
            <w:tcW w:w="1260" w:type="dxa"/>
            <w:tcBorders>
              <w:top w:val="single" w:sz="4" w:space="0" w:color="auto"/>
              <w:left w:val="nil"/>
              <w:bottom w:val="single" w:sz="4" w:space="0" w:color="auto"/>
              <w:right w:val="nil"/>
            </w:tcBorders>
          </w:tcPr>
          <w:p w14:paraId="3FC40192" w14:textId="77777777" w:rsidR="00702E3C" w:rsidRDefault="00702E3C" w:rsidP="00E81E9F">
            <w:pPr>
              <w:rPr>
                <w:rFonts w:ascii="Times New Roman" w:hAnsi="Times New Roman" w:cs="Times New Roman"/>
                <w:sz w:val="23"/>
                <w:szCs w:val="23"/>
              </w:rPr>
            </w:pPr>
            <w:r>
              <w:rPr>
                <w:rFonts w:ascii="Times New Roman" w:hAnsi="Times New Roman" w:cs="Times New Roman"/>
                <w:sz w:val="23"/>
                <w:szCs w:val="23"/>
              </w:rPr>
              <w:t>Buah</w:t>
            </w:r>
            <w:r w:rsidR="00E22E74">
              <w:rPr>
                <w:rFonts w:ascii="Times New Roman" w:hAnsi="Times New Roman" w:cs="Times New Roman"/>
                <w:sz w:val="23"/>
                <w:szCs w:val="23"/>
              </w:rPr>
              <w:t xml:space="preserve"> dan biji</w:t>
            </w:r>
          </w:p>
        </w:tc>
        <w:tc>
          <w:tcPr>
            <w:tcW w:w="1890" w:type="dxa"/>
            <w:tcBorders>
              <w:top w:val="single" w:sz="4" w:space="0" w:color="auto"/>
              <w:left w:val="nil"/>
              <w:bottom w:val="single" w:sz="4" w:space="0" w:color="auto"/>
              <w:right w:val="nil"/>
            </w:tcBorders>
          </w:tcPr>
          <w:p w14:paraId="5D7D2297" w14:textId="77777777" w:rsidR="00702E3C" w:rsidRDefault="006F47EC" w:rsidP="00E81E9F">
            <w:pPr>
              <w:rPr>
                <w:rFonts w:ascii="Times New Roman" w:hAnsi="Times New Roman" w:cs="Times New Roman"/>
                <w:sz w:val="23"/>
                <w:szCs w:val="23"/>
              </w:rPr>
            </w:pPr>
            <w:r>
              <w:rPr>
                <w:rFonts w:ascii="Times New Roman" w:hAnsi="Times New Roman" w:cs="Times New Roman"/>
                <w:sz w:val="23"/>
                <w:szCs w:val="23"/>
              </w:rPr>
              <w:t>Capsais</w:t>
            </w:r>
            <w:r w:rsidR="00702E3C">
              <w:rPr>
                <w:rFonts w:ascii="Times New Roman" w:hAnsi="Times New Roman" w:cs="Times New Roman"/>
                <w:sz w:val="23"/>
                <w:szCs w:val="23"/>
              </w:rPr>
              <w:t>in</w:t>
            </w:r>
          </w:p>
        </w:tc>
        <w:tc>
          <w:tcPr>
            <w:tcW w:w="1800" w:type="dxa"/>
            <w:tcBorders>
              <w:top w:val="single" w:sz="4" w:space="0" w:color="auto"/>
              <w:left w:val="nil"/>
              <w:bottom w:val="single" w:sz="4" w:space="0" w:color="auto"/>
              <w:right w:val="nil"/>
            </w:tcBorders>
          </w:tcPr>
          <w:p w14:paraId="24A4F1EB" w14:textId="77777777" w:rsidR="00702E3C" w:rsidRDefault="00D6481C" w:rsidP="00E81E9F">
            <w:pPr>
              <w:rPr>
                <w:rFonts w:ascii="Times New Roman" w:hAnsi="Times New Roman" w:cs="Times New Roman"/>
                <w:sz w:val="23"/>
                <w:szCs w:val="23"/>
                <w:lang w:val="id-ID"/>
              </w:rPr>
            </w:pPr>
            <w:sdt>
              <w:sdtPr>
                <w:rPr>
                  <w:rFonts w:ascii="Times New Roman" w:hAnsi="Times New Roman" w:cs="Times New Roman"/>
                  <w:sz w:val="23"/>
                  <w:szCs w:val="23"/>
                  <w:lang w:val="id-ID"/>
                </w:rPr>
                <w:id w:val="-303238157"/>
                <w:citation/>
              </w:sdtPr>
              <w:sdtEndPr/>
              <w:sdtContent>
                <w:r w:rsidR="00702E3C">
                  <w:rPr>
                    <w:rFonts w:ascii="Times New Roman" w:hAnsi="Times New Roman" w:cs="Times New Roman"/>
                    <w:sz w:val="23"/>
                    <w:szCs w:val="23"/>
                    <w:lang w:val="id-ID"/>
                  </w:rPr>
                  <w:fldChar w:fldCharType="begin"/>
                </w:r>
                <w:r w:rsidR="00702E3C">
                  <w:rPr>
                    <w:rFonts w:ascii="Times New Roman" w:hAnsi="Times New Roman" w:cs="Times New Roman"/>
                    <w:sz w:val="23"/>
                    <w:szCs w:val="23"/>
                  </w:rPr>
                  <w:instrText xml:space="preserve">CITATION LiJ16 \l 1033 </w:instrText>
                </w:r>
                <w:r w:rsidR="00702E3C">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(Yuan, et al., 2016)</w:t>
                </w:r>
                <w:r w:rsidR="00702E3C">
                  <w:rPr>
                    <w:rFonts w:ascii="Times New Roman" w:hAnsi="Times New Roman" w:cs="Times New Roman"/>
                    <w:sz w:val="23"/>
                    <w:szCs w:val="23"/>
                    <w:lang w:val="id-ID"/>
                  </w:rPr>
                  <w:fldChar w:fldCharType="end"/>
                </w:r>
              </w:sdtContent>
            </w:sdt>
          </w:p>
        </w:tc>
      </w:tr>
      <w:tr w:rsidR="00702E3C" w:rsidRPr="00C245B5" w14:paraId="4B50C1A9" w14:textId="77777777" w:rsidTr="00CE3BA8">
        <w:tc>
          <w:tcPr>
            <w:tcW w:w="630" w:type="dxa"/>
            <w:tcBorders>
              <w:top w:val="single" w:sz="4" w:space="0" w:color="auto"/>
              <w:left w:val="nil"/>
              <w:bottom w:val="single" w:sz="4" w:space="0" w:color="auto"/>
              <w:right w:val="nil"/>
            </w:tcBorders>
          </w:tcPr>
          <w:p w14:paraId="765A47FD" w14:textId="77777777" w:rsidR="00702E3C" w:rsidRPr="00B11188" w:rsidRDefault="00074F2F">
            <w:pPr>
              <w:rPr>
                <w:rFonts w:ascii="Times New Roman" w:hAnsi="Times New Roman" w:cs="Times New Roman"/>
                <w:iCs/>
                <w:sz w:val="23"/>
                <w:szCs w:val="23"/>
              </w:rPr>
            </w:pPr>
            <w:r>
              <w:rPr>
                <w:rFonts w:ascii="Times New Roman" w:hAnsi="Times New Roman" w:cs="Times New Roman"/>
                <w:iCs/>
                <w:sz w:val="23"/>
                <w:szCs w:val="23"/>
              </w:rPr>
              <w:t>7</w:t>
            </w:r>
            <w:r w:rsidR="00702E3C">
              <w:rPr>
                <w:rFonts w:ascii="Times New Roman" w:hAnsi="Times New Roman" w:cs="Times New Roman"/>
                <w:iCs/>
                <w:sz w:val="23"/>
                <w:szCs w:val="23"/>
              </w:rPr>
              <w:t>.</w:t>
            </w:r>
          </w:p>
        </w:tc>
        <w:tc>
          <w:tcPr>
            <w:tcW w:w="1818" w:type="dxa"/>
            <w:tcBorders>
              <w:top w:val="single" w:sz="4" w:space="0" w:color="auto"/>
              <w:left w:val="nil"/>
              <w:bottom w:val="single" w:sz="4" w:space="0" w:color="auto"/>
              <w:right w:val="nil"/>
            </w:tcBorders>
          </w:tcPr>
          <w:p w14:paraId="0088A229" w14:textId="77777777" w:rsidR="00702E3C" w:rsidRDefault="00702E3C">
            <w:pPr>
              <w:rPr>
                <w:rFonts w:ascii="Times New Roman" w:hAnsi="Times New Roman" w:cs="Times New Roman"/>
                <w:i/>
                <w:iCs/>
                <w:sz w:val="23"/>
                <w:szCs w:val="23"/>
              </w:rPr>
            </w:pPr>
            <w:r w:rsidRPr="00C245B5">
              <w:rPr>
                <w:rFonts w:ascii="Times New Roman" w:hAnsi="Times New Roman" w:cs="Times New Roman"/>
                <w:i/>
                <w:iCs/>
                <w:sz w:val="23"/>
                <w:szCs w:val="23"/>
                <w:lang w:val="id-ID"/>
              </w:rPr>
              <w:t xml:space="preserve">Catharanthus </w:t>
            </w:r>
          </w:p>
          <w:p w14:paraId="14C1AC14" w14:textId="77777777" w:rsidR="00702E3C" w:rsidRPr="00C245B5" w:rsidRDefault="00702E3C">
            <w:pPr>
              <w:rPr>
                <w:rFonts w:ascii="Times New Roman" w:hAnsi="Times New Roman" w:cs="Times New Roman"/>
                <w:iCs/>
                <w:sz w:val="23"/>
                <w:szCs w:val="23"/>
                <w:lang w:val="id-ID"/>
              </w:rPr>
            </w:pPr>
            <w:r w:rsidRPr="00C245B5">
              <w:rPr>
                <w:rFonts w:ascii="Times New Roman" w:hAnsi="Times New Roman" w:cs="Times New Roman"/>
                <w:i/>
                <w:iCs/>
                <w:sz w:val="23"/>
                <w:szCs w:val="23"/>
                <w:lang w:val="id-ID"/>
              </w:rPr>
              <w:t xml:space="preserve">roseus (L.) G. Don </w:t>
            </w:r>
            <w:r w:rsidRPr="00C245B5">
              <w:rPr>
                <w:rFonts w:ascii="Times New Roman" w:hAnsi="Times New Roman" w:cs="Times New Roman"/>
                <w:sz w:val="23"/>
                <w:szCs w:val="23"/>
                <w:lang w:val="id-ID"/>
              </w:rPr>
              <w:t>(Apocynaceae)</w:t>
            </w:r>
          </w:p>
        </w:tc>
        <w:tc>
          <w:tcPr>
            <w:tcW w:w="1332" w:type="dxa"/>
            <w:tcBorders>
              <w:top w:val="single" w:sz="4" w:space="0" w:color="auto"/>
              <w:left w:val="nil"/>
              <w:bottom w:val="single" w:sz="4" w:space="0" w:color="auto"/>
              <w:right w:val="nil"/>
            </w:tcBorders>
          </w:tcPr>
          <w:p w14:paraId="64F3430C" w14:textId="77777777" w:rsidR="00702E3C" w:rsidRPr="00C245B5" w:rsidRDefault="00702E3C">
            <w:pPr>
              <w:rPr>
                <w:rFonts w:ascii="Times New Roman" w:hAnsi="Times New Roman" w:cs="Times New Roman"/>
                <w:sz w:val="23"/>
                <w:szCs w:val="23"/>
                <w:lang w:val="id-ID"/>
              </w:rPr>
            </w:pPr>
            <w:r w:rsidRPr="00C245B5">
              <w:rPr>
                <w:rFonts w:ascii="Times New Roman" w:hAnsi="Times New Roman" w:cs="Times New Roman"/>
                <w:sz w:val="23"/>
                <w:szCs w:val="23"/>
                <w:lang w:val="id-ID"/>
              </w:rPr>
              <w:t>Tapak Dara</w:t>
            </w:r>
          </w:p>
        </w:tc>
        <w:tc>
          <w:tcPr>
            <w:tcW w:w="1260" w:type="dxa"/>
            <w:tcBorders>
              <w:top w:val="single" w:sz="4" w:space="0" w:color="auto"/>
              <w:left w:val="nil"/>
              <w:bottom w:val="single" w:sz="4" w:space="0" w:color="auto"/>
              <w:right w:val="nil"/>
            </w:tcBorders>
          </w:tcPr>
          <w:p w14:paraId="63600926" w14:textId="77777777" w:rsidR="00702E3C" w:rsidRPr="006534FE" w:rsidRDefault="00702E3C" w:rsidP="006534FE">
            <w:pPr>
              <w:rPr>
                <w:rFonts w:ascii="Times New Roman" w:hAnsi="Times New Roman" w:cs="Times New Roman"/>
                <w:sz w:val="23"/>
                <w:szCs w:val="23"/>
              </w:rPr>
            </w:pPr>
            <w:r>
              <w:rPr>
                <w:rFonts w:ascii="Times New Roman" w:hAnsi="Times New Roman" w:cs="Times New Roman"/>
                <w:sz w:val="23"/>
                <w:szCs w:val="23"/>
              </w:rPr>
              <w:t>Daun</w:t>
            </w:r>
          </w:p>
        </w:tc>
        <w:tc>
          <w:tcPr>
            <w:tcW w:w="1890" w:type="dxa"/>
            <w:tcBorders>
              <w:top w:val="single" w:sz="4" w:space="0" w:color="auto"/>
              <w:left w:val="nil"/>
              <w:bottom w:val="single" w:sz="4" w:space="0" w:color="auto"/>
              <w:right w:val="nil"/>
            </w:tcBorders>
          </w:tcPr>
          <w:p w14:paraId="764BDA9B" w14:textId="77777777" w:rsidR="00702E3C" w:rsidRPr="006F47EC" w:rsidRDefault="00702E3C" w:rsidP="006F47EC">
            <w:pPr>
              <w:rPr>
                <w:rFonts w:ascii="Times New Roman" w:hAnsi="Times New Roman" w:cs="Times New Roman"/>
                <w:sz w:val="23"/>
                <w:szCs w:val="23"/>
              </w:rPr>
            </w:pPr>
            <w:r w:rsidRPr="00C245B5">
              <w:rPr>
                <w:rFonts w:ascii="Times New Roman" w:hAnsi="Times New Roman" w:cs="Times New Roman"/>
                <w:sz w:val="23"/>
                <w:szCs w:val="23"/>
                <w:lang w:val="id-ID"/>
              </w:rPr>
              <w:t>Alkaloid vindol</w:t>
            </w:r>
            <w:r w:rsidR="006F47EC">
              <w:rPr>
                <w:rFonts w:ascii="Times New Roman" w:hAnsi="Times New Roman" w:cs="Times New Roman"/>
                <w:sz w:val="23"/>
                <w:szCs w:val="23"/>
                <w:lang w:val="id-ID"/>
              </w:rPr>
              <w:t>in</w:t>
            </w:r>
            <w:r w:rsidR="006F47EC">
              <w:rPr>
                <w:rFonts w:ascii="Times New Roman" w:hAnsi="Times New Roman" w:cs="Times New Roman"/>
                <w:sz w:val="23"/>
                <w:szCs w:val="23"/>
              </w:rPr>
              <w:t>a</w:t>
            </w:r>
            <w:r w:rsidR="006F47EC">
              <w:rPr>
                <w:rFonts w:ascii="Times New Roman" w:hAnsi="Times New Roman" w:cs="Times New Roman"/>
                <w:sz w:val="23"/>
                <w:szCs w:val="23"/>
                <w:lang w:val="id-ID"/>
              </w:rPr>
              <w:t>, vindolinin</w:t>
            </w:r>
            <w:r w:rsidR="006F47EC">
              <w:rPr>
                <w:rFonts w:ascii="Times New Roman" w:hAnsi="Times New Roman" w:cs="Times New Roman"/>
                <w:sz w:val="23"/>
                <w:szCs w:val="23"/>
              </w:rPr>
              <w:t>a</w:t>
            </w:r>
            <w:r w:rsidR="006F47EC">
              <w:rPr>
                <w:rFonts w:ascii="Times New Roman" w:hAnsi="Times New Roman" w:cs="Times New Roman"/>
                <w:sz w:val="23"/>
                <w:szCs w:val="23"/>
                <w:lang w:val="id-ID"/>
              </w:rPr>
              <w:t>, dan vleurosin</w:t>
            </w:r>
            <w:r w:rsidR="006F47EC">
              <w:rPr>
                <w:rFonts w:ascii="Times New Roman" w:hAnsi="Times New Roman" w:cs="Times New Roman"/>
                <w:sz w:val="23"/>
                <w:szCs w:val="23"/>
              </w:rPr>
              <w:t>a</w:t>
            </w:r>
          </w:p>
        </w:tc>
        <w:tc>
          <w:tcPr>
            <w:tcW w:w="1800" w:type="dxa"/>
            <w:tcBorders>
              <w:top w:val="single" w:sz="4" w:space="0" w:color="auto"/>
              <w:left w:val="nil"/>
              <w:bottom w:val="single" w:sz="4" w:space="0" w:color="auto"/>
              <w:right w:val="nil"/>
            </w:tcBorders>
          </w:tcPr>
          <w:p w14:paraId="570E6A69" w14:textId="77777777" w:rsidR="00702E3C"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333275554"/>
                <w:citation/>
              </w:sdtPr>
              <w:sdtEndPr/>
              <w:sdtContent>
                <w:r w:rsidR="00702E3C" w:rsidRPr="00C245B5">
                  <w:rPr>
                    <w:rFonts w:ascii="Times New Roman" w:hAnsi="Times New Roman" w:cs="Times New Roman"/>
                    <w:sz w:val="23"/>
                    <w:szCs w:val="23"/>
                    <w:lang w:val="id-ID"/>
                  </w:rPr>
                  <w:fldChar w:fldCharType="begin"/>
                </w:r>
                <w:r w:rsidR="00702E3C" w:rsidRPr="00C245B5">
                  <w:rPr>
                    <w:rFonts w:ascii="Times New Roman" w:hAnsi="Times New Roman" w:cs="Times New Roman"/>
                    <w:sz w:val="23"/>
                    <w:szCs w:val="23"/>
                    <w:lang w:val="id-ID"/>
                  </w:rPr>
                  <w:instrText xml:space="preserve"> CITATION Wal15 \l 1057 </w:instrText>
                </w:r>
                <w:r w:rsidR="00702E3C"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(Al-Shaqha, et al., 2015)</w:t>
                </w:r>
                <w:r w:rsidR="00702E3C" w:rsidRPr="00C245B5">
                  <w:rPr>
                    <w:rFonts w:ascii="Times New Roman" w:hAnsi="Times New Roman" w:cs="Times New Roman"/>
                    <w:sz w:val="23"/>
                    <w:szCs w:val="23"/>
                    <w:lang w:val="id-ID"/>
                  </w:rPr>
                  <w:fldChar w:fldCharType="end"/>
                </w:r>
              </w:sdtContent>
            </w:sdt>
          </w:p>
          <w:p w14:paraId="5F1532F5" w14:textId="77777777" w:rsidR="00702E3C" w:rsidRPr="00C245B5"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994183613"/>
                <w:citation/>
              </w:sdtPr>
              <w:sdtEndPr/>
              <w:sdtContent>
                <w:r w:rsidR="00702E3C">
                  <w:rPr>
                    <w:rFonts w:ascii="Times New Roman" w:hAnsi="Times New Roman" w:cs="Times New Roman"/>
                    <w:sz w:val="23"/>
                    <w:szCs w:val="23"/>
                    <w:lang w:val="id-ID"/>
                  </w:rPr>
                  <w:fldChar w:fldCharType="begin"/>
                </w:r>
                <w:r w:rsidR="00702E3C">
                  <w:rPr>
                    <w:rFonts w:ascii="Times New Roman" w:hAnsi="Times New Roman" w:cs="Times New Roman"/>
                    <w:sz w:val="23"/>
                    <w:szCs w:val="23"/>
                    <w:lang w:val="id-ID"/>
                  </w:rPr>
                  <w:instrText xml:space="preserve"> CITATION GAr13 \l 1057 </w:instrText>
                </w:r>
                <w:r w:rsidR="00702E3C">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(Arumugam, et al., 2013)</w:t>
                </w:r>
                <w:r w:rsidR="00702E3C">
                  <w:rPr>
                    <w:rFonts w:ascii="Times New Roman" w:hAnsi="Times New Roman" w:cs="Times New Roman"/>
                    <w:sz w:val="23"/>
                    <w:szCs w:val="23"/>
                    <w:lang w:val="id-ID"/>
                  </w:rPr>
                  <w:fldChar w:fldCharType="end"/>
                </w:r>
              </w:sdtContent>
            </w:sdt>
          </w:p>
        </w:tc>
      </w:tr>
      <w:tr w:rsidR="00074F2F" w:rsidRPr="00C245B5" w14:paraId="3388C090" w14:textId="77777777" w:rsidTr="00CE3BA8">
        <w:tc>
          <w:tcPr>
            <w:tcW w:w="630" w:type="dxa"/>
            <w:tcBorders>
              <w:top w:val="single" w:sz="4" w:space="0" w:color="auto"/>
              <w:left w:val="nil"/>
              <w:bottom w:val="single" w:sz="4" w:space="0" w:color="auto"/>
              <w:right w:val="nil"/>
            </w:tcBorders>
          </w:tcPr>
          <w:p w14:paraId="7422565E" w14:textId="77777777" w:rsidR="00074F2F" w:rsidRDefault="00074F2F">
            <w:pPr>
              <w:rPr>
                <w:rFonts w:ascii="Times New Roman" w:hAnsi="Times New Roman" w:cs="Times New Roman"/>
                <w:iCs/>
                <w:sz w:val="23"/>
                <w:szCs w:val="23"/>
              </w:rPr>
            </w:pPr>
            <w:r>
              <w:rPr>
                <w:rFonts w:ascii="Times New Roman" w:hAnsi="Times New Roman" w:cs="Times New Roman"/>
                <w:iCs/>
                <w:sz w:val="23"/>
                <w:szCs w:val="23"/>
              </w:rPr>
              <w:t>8.</w:t>
            </w:r>
          </w:p>
        </w:tc>
        <w:tc>
          <w:tcPr>
            <w:tcW w:w="1818" w:type="dxa"/>
            <w:tcBorders>
              <w:top w:val="single" w:sz="4" w:space="0" w:color="auto"/>
              <w:left w:val="nil"/>
              <w:bottom w:val="single" w:sz="4" w:space="0" w:color="auto"/>
              <w:right w:val="nil"/>
            </w:tcBorders>
          </w:tcPr>
          <w:p w14:paraId="64585C84" w14:textId="77777777" w:rsidR="00074F2F" w:rsidRDefault="00074F2F" w:rsidP="00BA1B4B">
            <w:pPr>
              <w:rPr>
                <w:rFonts w:ascii="Times New Roman" w:hAnsi="Times New Roman" w:cs="Times New Roman"/>
                <w:i/>
                <w:iCs/>
                <w:sz w:val="23"/>
                <w:szCs w:val="23"/>
              </w:rPr>
            </w:pPr>
            <w:r>
              <w:rPr>
                <w:rFonts w:ascii="Times New Roman" w:hAnsi="Times New Roman" w:cs="Times New Roman"/>
                <w:i/>
                <w:iCs/>
                <w:sz w:val="23"/>
                <w:szCs w:val="23"/>
              </w:rPr>
              <w:t>Cinnamon zeylanicum</w:t>
            </w:r>
          </w:p>
          <w:p w14:paraId="2CE22446" w14:textId="77777777" w:rsidR="00074F2F" w:rsidRPr="003304FF" w:rsidRDefault="00074F2F" w:rsidP="00074F2F">
            <w:pPr>
              <w:rPr>
                <w:rFonts w:ascii="Times New Roman" w:hAnsi="Times New Roman" w:cs="Times New Roman"/>
                <w:i/>
                <w:iCs/>
                <w:sz w:val="23"/>
                <w:szCs w:val="23"/>
              </w:rPr>
            </w:pPr>
            <w:r>
              <w:rPr>
                <w:rFonts w:ascii="Times New Roman" w:hAnsi="Times New Roman" w:cs="Times New Roman"/>
                <w:iCs/>
                <w:sz w:val="23"/>
                <w:szCs w:val="23"/>
              </w:rPr>
              <w:t>(Lauraceae)</w:t>
            </w:r>
          </w:p>
        </w:tc>
        <w:tc>
          <w:tcPr>
            <w:tcW w:w="1332" w:type="dxa"/>
            <w:tcBorders>
              <w:top w:val="single" w:sz="4" w:space="0" w:color="auto"/>
              <w:left w:val="nil"/>
              <w:bottom w:val="single" w:sz="4" w:space="0" w:color="auto"/>
              <w:right w:val="nil"/>
            </w:tcBorders>
          </w:tcPr>
          <w:p w14:paraId="7A964F9E" w14:textId="77777777" w:rsidR="00074F2F" w:rsidRPr="005E5519" w:rsidRDefault="00074F2F" w:rsidP="00BA1B4B">
            <w:pPr>
              <w:rPr>
                <w:rFonts w:ascii="Times New Roman" w:hAnsi="Times New Roman" w:cs="Times New Roman"/>
                <w:sz w:val="23"/>
                <w:szCs w:val="23"/>
              </w:rPr>
            </w:pPr>
            <w:r>
              <w:rPr>
                <w:rFonts w:ascii="Times New Roman" w:hAnsi="Times New Roman" w:cs="Times New Roman"/>
                <w:sz w:val="23"/>
                <w:szCs w:val="23"/>
              </w:rPr>
              <w:t>Kayu Manis</w:t>
            </w:r>
          </w:p>
        </w:tc>
        <w:tc>
          <w:tcPr>
            <w:tcW w:w="1260" w:type="dxa"/>
            <w:tcBorders>
              <w:top w:val="single" w:sz="4" w:space="0" w:color="auto"/>
              <w:left w:val="nil"/>
              <w:bottom w:val="single" w:sz="4" w:space="0" w:color="auto"/>
              <w:right w:val="nil"/>
            </w:tcBorders>
          </w:tcPr>
          <w:p w14:paraId="73795775" w14:textId="77777777" w:rsidR="00074F2F" w:rsidRPr="005E5519" w:rsidRDefault="00074F2F" w:rsidP="00BA1B4B">
            <w:pPr>
              <w:rPr>
                <w:rFonts w:ascii="Times New Roman" w:hAnsi="Times New Roman" w:cs="Times New Roman"/>
                <w:sz w:val="23"/>
                <w:szCs w:val="23"/>
              </w:rPr>
            </w:pPr>
            <w:r>
              <w:rPr>
                <w:rFonts w:ascii="Times New Roman" w:hAnsi="Times New Roman" w:cs="Times New Roman"/>
                <w:sz w:val="23"/>
                <w:szCs w:val="23"/>
              </w:rPr>
              <w:t>Kulit</w:t>
            </w:r>
          </w:p>
        </w:tc>
        <w:tc>
          <w:tcPr>
            <w:tcW w:w="1890" w:type="dxa"/>
            <w:tcBorders>
              <w:top w:val="single" w:sz="4" w:space="0" w:color="auto"/>
              <w:left w:val="nil"/>
              <w:bottom w:val="single" w:sz="4" w:space="0" w:color="auto"/>
              <w:right w:val="nil"/>
            </w:tcBorders>
          </w:tcPr>
          <w:p w14:paraId="111D1579" w14:textId="77777777" w:rsidR="00074F2F" w:rsidRPr="005E5519" w:rsidRDefault="00074F2F" w:rsidP="00BA1B4B">
            <w:pPr>
              <w:rPr>
                <w:rFonts w:ascii="Times New Roman" w:hAnsi="Times New Roman" w:cs="Times New Roman"/>
                <w:sz w:val="23"/>
                <w:szCs w:val="23"/>
              </w:rPr>
            </w:pPr>
            <w:r>
              <w:rPr>
                <w:rFonts w:ascii="Times New Roman" w:hAnsi="Times New Roman" w:cs="Times New Roman"/>
                <w:sz w:val="23"/>
                <w:szCs w:val="23"/>
              </w:rPr>
              <w:t>Sinamaldehid</w:t>
            </w:r>
          </w:p>
        </w:tc>
        <w:tc>
          <w:tcPr>
            <w:tcW w:w="1800" w:type="dxa"/>
            <w:tcBorders>
              <w:top w:val="single" w:sz="4" w:space="0" w:color="auto"/>
              <w:left w:val="nil"/>
              <w:bottom w:val="single" w:sz="4" w:space="0" w:color="auto"/>
              <w:right w:val="nil"/>
            </w:tcBorders>
          </w:tcPr>
          <w:p w14:paraId="23CD8113" w14:textId="77777777" w:rsidR="00074F2F" w:rsidRDefault="00D6481C" w:rsidP="00BA1B4B">
            <w:pPr>
              <w:rPr>
                <w:rFonts w:ascii="Times New Roman" w:hAnsi="Times New Roman" w:cs="Times New Roman"/>
                <w:sz w:val="23"/>
                <w:szCs w:val="23"/>
              </w:rPr>
            </w:pPr>
            <w:sdt>
              <w:sdtPr>
                <w:rPr>
                  <w:rFonts w:ascii="Times New Roman" w:hAnsi="Times New Roman" w:cs="Times New Roman"/>
                  <w:sz w:val="23"/>
                  <w:szCs w:val="23"/>
                  <w:lang w:val="id-ID"/>
                </w:rPr>
                <w:id w:val="-783810740"/>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rPr>
                  <w:instrText xml:space="preserve"> CITATION JLG16 \l 1033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(Gutierrez, et al., 2016 )</w:t>
                </w:r>
                <w:r w:rsidR="00074F2F">
                  <w:rPr>
                    <w:rFonts w:ascii="Times New Roman" w:hAnsi="Times New Roman" w:cs="Times New Roman"/>
                    <w:sz w:val="23"/>
                    <w:szCs w:val="23"/>
                    <w:lang w:val="id-ID"/>
                  </w:rPr>
                  <w:fldChar w:fldCharType="end"/>
                </w:r>
              </w:sdtContent>
            </w:sdt>
          </w:p>
          <w:p w14:paraId="1DDD7FA2" w14:textId="77777777" w:rsidR="00074F2F" w:rsidRDefault="00D6481C" w:rsidP="00BA1B4B">
            <w:pPr>
              <w:rPr>
                <w:rFonts w:ascii="Times New Roman" w:hAnsi="Times New Roman" w:cs="Times New Roman"/>
                <w:sz w:val="23"/>
                <w:szCs w:val="23"/>
              </w:rPr>
            </w:pPr>
            <w:sdt>
              <w:sdtPr>
                <w:rPr>
                  <w:rFonts w:ascii="Times New Roman" w:hAnsi="Times New Roman" w:cs="Times New Roman"/>
                  <w:sz w:val="23"/>
                  <w:szCs w:val="23"/>
                </w:rPr>
                <w:id w:val="869112471"/>
                <w:citation/>
              </w:sdtPr>
              <w:sdtEndPr/>
              <w:sdtContent>
                <w:r w:rsidR="00074F2F">
                  <w:rPr>
                    <w:rFonts w:ascii="Times New Roman" w:hAnsi="Times New Roman" w:cs="Times New Roman"/>
                    <w:sz w:val="23"/>
                    <w:szCs w:val="23"/>
                  </w:rPr>
                  <w:fldChar w:fldCharType="begin"/>
                </w:r>
                <w:r w:rsidR="00074F2F">
                  <w:rPr>
                    <w:rFonts w:ascii="Times New Roman" w:hAnsi="Times New Roman" w:cs="Times New Roman"/>
                    <w:sz w:val="23"/>
                    <w:szCs w:val="23"/>
                  </w:rPr>
                  <w:instrText xml:space="preserve"> CITATION TLu12 \l 1033 </w:instrText>
                </w:r>
                <w:r w:rsidR="00074F2F">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(Lu, et al., 2012)</w:t>
                </w:r>
                <w:r w:rsidR="00074F2F">
                  <w:rPr>
                    <w:rFonts w:ascii="Times New Roman" w:hAnsi="Times New Roman" w:cs="Times New Roman"/>
                    <w:sz w:val="23"/>
                    <w:szCs w:val="23"/>
                  </w:rPr>
                  <w:fldChar w:fldCharType="end"/>
                </w:r>
              </w:sdtContent>
            </w:sdt>
          </w:p>
          <w:p w14:paraId="55763980" w14:textId="77777777" w:rsidR="00074F2F" w:rsidRPr="00BC0294" w:rsidRDefault="00D6481C" w:rsidP="00BA1B4B">
            <w:pPr>
              <w:rPr>
                <w:rFonts w:ascii="Times New Roman" w:hAnsi="Times New Roman" w:cs="Times New Roman"/>
                <w:sz w:val="23"/>
                <w:szCs w:val="23"/>
              </w:rPr>
            </w:pPr>
            <w:sdt>
              <w:sdtPr>
                <w:rPr>
                  <w:rFonts w:ascii="Times New Roman" w:hAnsi="Times New Roman" w:cs="Times New Roman"/>
                  <w:sz w:val="23"/>
                  <w:szCs w:val="23"/>
                </w:rPr>
                <w:id w:val="-934745558"/>
                <w:citation/>
              </w:sdtPr>
              <w:sdtEndPr/>
              <w:sdtContent>
                <w:r w:rsidR="00074F2F">
                  <w:rPr>
                    <w:rFonts w:ascii="Times New Roman" w:hAnsi="Times New Roman" w:cs="Times New Roman"/>
                    <w:sz w:val="23"/>
                    <w:szCs w:val="23"/>
                  </w:rPr>
                  <w:fldChar w:fldCharType="begin"/>
                </w:r>
                <w:r w:rsidR="00074F2F">
                  <w:rPr>
                    <w:rFonts w:ascii="Times New Roman" w:hAnsi="Times New Roman" w:cs="Times New Roman"/>
                    <w:sz w:val="23"/>
                    <w:szCs w:val="23"/>
                  </w:rPr>
                  <w:instrText xml:space="preserve"> CITATION Ana10 \l 1033 </w:instrText>
                </w:r>
                <w:r w:rsidR="00074F2F">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(Anand, et al., 2010)</w:t>
                </w:r>
                <w:r w:rsidR="00074F2F">
                  <w:rPr>
                    <w:rFonts w:ascii="Times New Roman" w:hAnsi="Times New Roman" w:cs="Times New Roman"/>
                    <w:sz w:val="23"/>
                    <w:szCs w:val="23"/>
                  </w:rPr>
                  <w:fldChar w:fldCharType="end"/>
                </w:r>
              </w:sdtContent>
            </w:sdt>
          </w:p>
        </w:tc>
      </w:tr>
      <w:tr w:rsidR="00074F2F" w:rsidRPr="00C245B5" w14:paraId="2AA4D973" w14:textId="77777777" w:rsidTr="00CE3BA8">
        <w:tc>
          <w:tcPr>
            <w:tcW w:w="630" w:type="dxa"/>
            <w:tcBorders>
              <w:top w:val="single" w:sz="4" w:space="0" w:color="auto"/>
              <w:left w:val="nil"/>
              <w:bottom w:val="single" w:sz="4" w:space="0" w:color="auto"/>
              <w:right w:val="nil"/>
            </w:tcBorders>
          </w:tcPr>
          <w:p w14:paraId="20501EB8" w14:textId="77777777" w:rsidR="00074F2F" w:rsidRPr="00B11188" w:rsidRDefault="00074F2F">
            <w:pPr>
              <w:rPr>
                <w:rFonts w:ascii="Times New Roman" w:hAnsi="Times New Roman" w:cs="Times New Roman"/>
                <w:iCs/>
                <w:sz w:val="23"/>
                <w:szCs w:val="23"/>
              </w:rPr>
            </w:pPr>
            <w:r>
              <w:rPr>
                <w:rFonts w:ascii="Times New Roman" w:hAnsi="Times New Roman" w:cs="Times New Roman"/>
                <w:iCs/>
                <w:sz w:val="23"/>
                <w:szCs w:val="23"/>
              </w:rPr>
              <w:t>9.</w:t>
            </w:r>
          </w:p>
        </w:tc>
        <w:tc>
          <w:tcPr>
            <w:tcW w:w="1818" w:type="dxa"/>
            <w:tcBorders>
              <w:top w:val="single" w:sz="4" w:space="0" w:color="auto"/>
              <w:left w:val="nil"/>
              <w:bottom w:val="single" w:sz="4" w:space="0" w:color="auto"/>
              <w:right w:val="nil"/>
            </w:tcBorders>
          </w:tcPr>
          <w:p w14:paraId="3CB73A7B" w14:textId="77777777" w:rsidR="00074F2F" w:rsidRPr="008B1620" w:rsidRDefault="00074F2F">
            <w:pPr>
              <w:rPr>
                <w:rFonts w:ascii="Times New Roman" w:hAnsi="Times New Roman" w:cs="Times New Roman"/>
                <w:iCs/>
                <w:sz w:val="23"/>
                <w:szCs w:val="23"/>
              </w:rPr>
            </w:pPr>
            <w:r>
              <w:rPr>
                <w:rFonts w:ascii="Times New Roman" w:hAnsi="Times New Roman" w:cs="Times New Roman"/>
                <w:i/>
                <w:iCs/>
                <w:sz w:val="23"/>
                <w:szCs w:val="23"/>
              </w:rPr>
              <w:t xml:space="preserve">Curcuma domestica </w:t>
            </w:r>
            <w:r>
              <w:rPr>
                <w:rFonts w:ascii="Times New Roman" w:hAnsi="Times New Roman" w:cs="Times New Roman"/>
                <w:iCs/>
                <w:sz w:val="23"/>
                <w:szCs w:val="23"/>
              </w:rPr>
              <w:t>(Curcumae)</w:t>
            </w:r>
          </w:p>
        </w:tc>
        <w:tc>
          <w:tcPr>
            <w:tcW w:w="1332" w:type="dxa"/>
            <w:tcBorders>
              <w:top w:val="single" w:sz="4" w:space="0" w:color="auto"/>
              <w:left w:val="nil"/>
              <w:bottom w:val="single" w:sz="4" w:space="0" w:color="auto"/>
              <w:right w:val="nil"/>
            </w:tcBorders>
          </w:tcPr>
          <w:p w14:paraId="5C4B5F04" w14:textId="77777777" w:rsidR="00074F2F" w:rsidRPr="008B1620" w:rsidRDefault="00074F2F">
            <w:pPr>
              <w:rPr>
                <w:rFonts w:ascii="Times New Roman" w:hAnsi="Times New Roman" w:cs="Times New Roman"/>
                <w:sz w:val="23"/>
                <w:szCs w:val="23"/>
              </w:rPr>
            </w:pPr>
            <w:r>
              <w:rPr>
                <w:rFonts w:ascii="Times New Roman" w:hAnsi="Times New Roman" w:cs="Times New Roman"/>
                <w:sz w:val="23"/>
                <w:szCs w:val="23"/>
              </w:rPr>
              <w:t>Kunyit</w:t>
            </w:r>
          </w:p>
        </w:tc>
        <w:tc>
          <w:tcPr>
            <w:tcW w:w="1260" w:type="dxa"/>
            <w:tcBorders>
              <w:top w:val="single" w:sz="4" w:space="0" w:color="auto"/>
              <w:left w:val="nil"/>
              <w:bottom w:val="single" w:sz="4" w:space="0" w:color="auto"/>
              <w:right w:val="nil"/>
            </w:tcBorders>
          </w:tcPr>
          <w:p w14:paraId="52891097" w14:textId="77777777" w:rsidR="00074F2F" w:rsidRPr="008B1620" w:rsidRDefault="00074F2F">
            <w:pPr>
              <w:rPr>
                <w:rFonts w:ascii="Times New Roman" w:hAnsi="Times New Roman" w:cs="Times New Roman"/>
                <w:sz w:val="23"/>
                <w:szCs w:val="23"/>
              </w:rPr>
            </w:pPr>
            <w:r>
              <w:rPr>
                <w:rFonts w:ascii="Times New Roman" w:hAnsi="Times New Roman" w:cs="Times New Roman"/>
                <w:sz w:val="23"/>
                <w:szCs w:val="23"/>
              </w:rPr>
              <w:t>Rimpang</w:t>
            </w:r>
          </w:p>
        </w:tc>
        <w:tc>
          <w:tcPr>
            <w:tcW w:w="1890" w:type="dxa"/>
            <w:tcBorders>
              <w:top w:val="single" w:sz="4" w:space="0" w:color="auto"/>
              <w:left w:val="nil"/>
              <w:bottom w:val="single" w:sz="4" w:space="0" w:color="auto"/>
              <w:right w:val="nil"/>
            </w:tcBorders>
          </w:tcPr>
          <w:p w14:paraId="6F4E5F86" w14:textId="7C6C6A97" w:rsidR="00074F2F" w:rsidRPr="00F26585" w:rsidRDefault="00F26585" w:rsidP="006F47EC">
            <w:pPr>
              <w:rPr>
                <w:rFonts w:ascii="Times New Roman" w:hAnsi="Times New Roman" w:cs="Times New Roman"/>
                <w:sz w:val="23"/>
                <w:szCs w:val="23"/>
                <w:lang w:val="id-ID"/>
              </w:rPr>
            </w:pPr>
            <w:r>
              <w:rPr>
                <w:rFonts w:ascii="Times New Roman" w:hAnsi="Times New Roman" w:cs="Times New Roman"/>
                <w:sz w:val="23"/>
                <w:szCs w:val="23"/>
                <w:lang w:val="id-ID"/>
              </w:rPr>
              <w:t>Kurkumin</w:t>
            </w:r>
          </w:p>
        </w:tc>
        <w:tc>
          <w:tcPr>
            <w:tcW w:w="1800" w:type="dxa"/>
            <w:tcBorders>
              <w:top w:val="single" w:sz="4" w:space="0" w:color="auto"/>
              <w:left w:val="nil"/>
              <w:bottom w:val="single" w:sz="4" w:space="0" w:color="auto"/>
              <w:right w:val="nil"/>
            </w:tcBorders>
          </w:tcPr>
          <w:p w14:paraId="2CB37C63" w14:textId="77777777" w:rsidR="00074F2F" w:rsidRDefault="00D6481C">
            <w:pPr>
              <w:rPr>
                <w:rFonts w:ascii="Times New Roman" w:hAnsi="Times New Roman" w:cs="Times New Roman"/>
                <w:sz w:val="23"/>
                <w:szCs w:val="23"/>
              </w:rPr>
            </w:pPr>
            <w:sdt>
              <w:sdtPr>
                <w:rPr>
                  <w:rFonts w:ascii="Times New Roman" w:hAnsi="Times New Roman" w:cs="Times New Roman"/>
                  <w:sz w:val="23"/>
                  <w:szCs w:val="23"/>
                  <w:lang w:val="id-ID"/>
                </w:rPr>
                <w:id w:val="-1472288676"/>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rPr>
                  <w:instrText xml:space="preserve"> CITATION RNa17 \l 1033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(Navekar, et al., 2017 )</w:t>
                </w:r>
                <w:r w:rsidR="00074F2F">
                  <w:rPr>
                    <w:rFonts w:ascii="Times New Roman" w:hAnsi="Times New Roman" w:cs="Times New Roman"/>
                    <w:sz w:val="23"/>
                    <w:szCs w:val="23"/>
                    <w:lang w:val="id-ID"/>
                  </w:rPr>
                  <w:fldChar w:fldCharType="end"/>
                </w:r>
              </w:sdtContent>
            </w:sdt>
          </w:p>
          <w:p w14:paraId="7CB79A3C" w14:textId="77777777" w:rsidR="005713CB" w:rsidRPr="005713CB" w:rsidRDefault="005713CB">
            <w:pPr>
              <w:rPr>
                <w:rFonts w:ascii="Times New Roman" w:hAnsi="Times New Roman" w:cs="Times New Roman"/>
                <w:sz w:val="23"/>
                <w:szCs w:val="23"/>
              </w:rPr>
            </w:pPr>
          </w:p>
        </w:tc>
      </w:tr>
      <w:tr w:rsidR="00074F2F" w:rsidRPr="00C245B5" w14:paraId="0ED82828" w14:textId="77777777" w:rsidTr="00CE3BA8">
        <w:tc>
          <w:tcPr>
            <w:tcW w:w="630" w:type="dxa"/>
            <w:tcBorders>
              <w:top w:val="single" w:sz="4" w:space="0" w:color="auto"/>
              <w:left w:val="nil"/>
              <w:bottom w:val="single" w:sz="4" w:space="0" w:color="auto"/>
              <w:right w:val="nil"/>
            </w:tcBorders>
          </w:tcPr>
          <w:p w14:paraId="1136C8C1" w14:textId="77777777" w:rsidR="00074F2F" w:rsidRPr="00B11188" w:rsidRDefault="00074F2F" w:rsidP="00F8104C">
            <w:pPr>
              <w:rPr>
                <w:rFonts w:ascii="Times New Roman" w:hAnsi="Times New Roman" w:cs="Times New Roman"/>
                <w:bCs/>
                <w:sz w:val="23"/>
                <w:szCs w:val="23"/>
              </w:rPr>
            </w:pPr>
            <w:r>
              <w:rPr>
                <w:rFonts w:ascii="Times New Roman" w:hAnsi="Times New Roman" w:cs="Times New Roman"/>
                <w:bCs/>
                <w:sz w:val="23"/>
                <w:szCs w:val="23"/>
              </w:rPr>
              <w:t>10.</w:t>
            </w:r>
          </w:p>
        </w:tc>
        <w:tc>
          <w:tcPr>
            <w:tcW w:w="1818" w:type="dxa"/>
            <w:tcBorders>
              <w:top w:val="single" w:sz="4" w:space="0" w:color="auto"/>
              <w:left w:val="nil"/>
              <w:bottom w:val="single" w:sz="4" w:space="0" w:color="auto"/>
              <w:right w:val="nil"/>
            </w:tcBorders>
          </w:tcPr>
          <w:p w14:paraId="7DC03B86" w14:textId="77777777" w:rsidR="00074F2F" w:rsidRPr="00C245B5" w:rsidRDefault="00074F2F" w:rsidP="00F8104C">
            <w:pPr>
              <w:rPr>
                <w:rFonts w:ascii="Times New Roman" w:hAnsi="Times New Roman" w:cs="Times New Roman"/>
                <w:i/>
                <w:iCs/>
                <w:sz w:val="23"/>
                <w:szCs w:val="23"/>
                <w:lang w:val="id-ID"/>
              </w:rPr>
            </w:pPr>
            <w:r w:rsidRPr="00C245B5">
              <w:rPr>
                <w:rFonts w:ascii="Times New Roman" w:hAnsi="Times New Roman" w:cs="Times New Roman"/>
                <w:bCs/>
                <w:i/>
                <w:sz w:val="23"/>
                <w:szCs w:val="23"/>
                <w:lang w:val="id-ID"/>
              </w:rPr>
              <w:t xml:space="preserve">Mangifera indica </w:t>
            </w:r>
            <w:r w:rsidRPr="00C245B5">
              <w:rPr>
                <w:rFonts w:ascii="Times New Roman" w:hAnsi="Times New Roman" w:cs="Times New Roman"/>
                <w:bCs/>
                <w:sz w:val="23"/>
                <w:szCs w:val="23"/>
                <w:lang w:val="id-ID"/>
              </w:rPr>
              <w:t>(Anacardiaceae)</w:t>
            </w:r>
          </w:p>
        </w:tc>
        <w:tc>
          <w:tcPr>
            <w:tcW w:w="1332" w:type="dxa"/>
            <w:tcBorders>
              <w:top w:val="single" w:sz="4" w:space="0" w:color="auto"/>
              <w:left w:val="nil"/>
              <w:bottom w:val="single" w:sz="4" w:space="0" w:color="auto"/>
              <w:right w:val="nil"/>
            </w:tcBorders>
          </w:tcPr>
          <w:p w14:paraId="52B87259" w14:textId="77777777" w:rsidR="00074F2F" w:rsidRPr="00C245B5" w:rsidRDefault="00074F2F">
            <w:pPr>
              <w:rPr>
                <w:rFonts w:ascii="Times New Roman" w:hAnsi="Times New Roman" w:cs="Times New Roman"/>
                <w:sz w:val="23"/>
                <w:szCs w:val="23"/>
                <w:lang w:val="id-ID"/>
              </w:rPr>
            </w:pPr>
            <w:r w:rsidRPr="00C245B5">
              <w:rPr>
                <w:rFonts w:ascii="Times New Roman" w:hAnsi="Times New Roman" w:cs="Times New Roman"/>
                <w:sz w:val="23"/>
                <w:szCs w:val="23"/>
                <w:lang w:val="id-ID"/>
              </w:rPr>
              <w:t>Mangga</w:t>
            </w:r>
          </w:p>
        </w:tc>
        <w:tc>
          <w:tcPr>
            <w:tcW w:w="1260" w:type="dxa"/>
            <w:tcBorders>
              <w:top w:val="single" w:sz="4" w:space="0" w:color="auto"/>
              <w:left w:val="nil"/>
              <w:bottom w:val="single" w:sz="4" w:space="0" w:color="auto"/>
              <w:right w:val="nil"/>
            </w:tcBorders>
          </w:tcPr>
          <w:p w14:paraId="0907A51D" w14:textId="77777777" w:rsidR="00074F2F" w:rsidRPr="00824664" w:rsidRDefault="00074F2F">
            <w:pPr>
              <w:rPr>
                <w:rFonts w:ascii="Times New Roman" w:hAnsi="Times New Roman" w:cs="Times New Roman"/>
                <w:sz w:val="23"/>
                <w:szCs w:val="23"/>
              </w:rPr>
            </w:pPr>
            <w:r>
              <w:rPr>
                <w:rFonts w:ascii="Times New Roman" w:hAnsi="Times New Roman" w:cs="Times New Roman"/>
                <w:sz w:val="23"/>
                <w:szCs w:val="23"/>
              </w:rPr>
              <w:t>Biji kernel</w:t>
            </w:r>
          </w:p>
        </w:tc>
        <w:tc>
          <w:tcPr>
            <w:tcW w:w="1890" w:type="dxa"/>
            <w:tcBorders>
              <w:top w:val="single" w:sz="4" w:space="0" w:color="auto"/>
              <w:left w:val="nil"/>
              <w:bottom w:val="single" w:sz="4" w:space="0" w:color="auto"/>
              <w:right w:val="nil"/>
            </w:tcBorders>
          </w:tcPr>
          <w:p w14:paraId="055608C7" w14:textId="12119111" w:rsidR="00074F2F" w:rsidRPr="006F47EC" w:rsidRDefault="00F26585">
            <w:pPr>
              <w:rPr>
                <w:rFonts w:ascii="Times New Roman" w:hAnsi="Times New Roman" w:cs="Times New Roman"/>
                <w:sz w:val="23"/>
                <w:szCs w:val="23"/>
              </w:rPr>
            </w:pPr>
            <w:r>
              <w:rPr>
                <w:rFonts w:ascii="Times New Roman" w:hAnsi="Times New Roman" w:cs="Times New Roman"/>
                <w:sz w:val="23"/>
                <w:szCs w:val="23"/>
                <w:lang w:val="id-ID"/>
              </w:rPr>
              <w:t>Polifenol, triterpen</w:t>
            </w:r>
            <w:r w:rsidR="00074F2F" w:rsidRPr="00C245B5">
              <w:rPr>
                <w:rFonts w:ascii="Times New Roman" w:hAnsi="Times New Roman" w:cs="Times New Roman"/>
                <w:sz w:val="23"/>
                <w:szCs w:val="23"/>
                <w:lang w:val="id-ID"/>
              </w:rPr>
              <w:t>, ma</w:t>
            </w:r>
            <w:r w:rsidR="007D103B">
              <w:rPr>
                <w:rFonts w:ascii="Times New Roman" w:hAnsi="Times New Roman" w:cs="Times New Roman"/>
                <w:sz w:val="23"/>
                <w:szCs w:val="23"/>
                <w:lang w:val="id-ID"/>
              </w:rPr>
              <w:t>ngiferin, dan xant</w:t>
            </w:r>
            <w:r w:rsidR="006F47EC">
              <w:rPr>
                <w:rFonts w:ascii="Times New Roman" w:hAnsi="Times New Roman" w:cs="Times New Roman"/>
                <w:sz w:val="23"/>
                <w:szCs w:val="23"/>
                <w:lang w:val="id-ID"/>
              </w:rPr>
              <w:t>on glu</w:t>
            </w:r>
            <w:r w:rsidR="006F47EC">
              <w:rPr>
                <w:rFonts w:ascii="Times New Roman" w:hAnsi="Times New Roman" w:cs="Times New Roman"/>
                <w:sz w:val="23"/>
                <w:szCs w:val="23"/>
              </w:rPr>
              <w:t>kosida</w:t>
            </w:r>
          </w:p>
        </w:tc>
        <w:tc>
          <w:tcPr>
            <w:tcW w:w="1800" w:type="dxa"/>
            <w:tcBorders>
              <w:top w:val="single" w:sz="4" w:space="0" w:color="auto"/>
              <w:left w:val="nil"/>
              <w:bottom w:val="single" w:sz="4" w:space="0" w:color="auto"/>
              <w:right w:val="nil"/>
            </w:tcBorders>
          </w:tcPr>
          <w:p w14:paraId="509B7975" w14:textId="77777777" w:rsidR="00074F2F"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1026599370"/>
                <w:citation/>
              </w:sdtPr>
              <w:sdtEndPr/>
              <w:sdtContent>
                <w:r w:rsidR="00074F2F" w:rsidRPr="00C245B5">
                  <w:rPr>
                    <w:rFonts w:ascii="Times New Roman" w:hAnsi="Times New Roman" w:cs="Times New Roman"/>
                    <w:sz w:val="23"/>
                    <w:szCs w:val="23"/>
                    <w:lang w:val="id-ID"/>
                  </w:rPr>
                  <w:fldChar w:fldCharType="begin"/>
                </w:r>
                <w:r w:rsidR="00074F2F" w:rsidRPr="00C245B5">
                  <w:rPr>
                    <w:rFonts w:ascii="Times New Roman" w:hAnsi="Times New Roman" w:cs="Times New Roman"/>
                    <w:sz w:val="23"/>
                    <w:szCs w:val="23"/>
                    <w:lang w:val="id-ID"/>
                  </w:rPr>
                  <w:instrText xml:space="preserve"> CITATION Raj11 \l 1057 </w:instrText>
                </w:r>
                <w:r w:rsidR="00074F2F"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(Gupta &amp; Gupta, 2011)</w:t>
                </w:r>
                <w:r w:rsidR="00074F2F" w:rsidRPr="00C245B5">
                  <w:rPr>
                    <w:rFonts w:ascii="Times New Roman" w:hAnsi="Times New Roman" w:cs="Times New Roman"/>
                    <w:sz w:val="23"/>
                    <w:szCs w:val="23"/>
                    <w:lang w:val="id-ID"/>
                  </w:rPr>
                  <w:fldChar w:fldCharType="end"/>
                </w:r>
              </w:sdtContent>
            </w:sdt>
          </w:p>
          <w:p w14:paraId="778F5C0F" w14:textId="77777777" w:rsidR="00074F2F" w:rsidRDefault="00D6481C">
            <w:pPr>
              <w:rPr>
                <w:rFonts w:ascii="Times New Roman" w:hAnsi="Times New Roman" w:cs="Times New Roman"/>
                <w:sz w:val="23"/>
                <w:szCs w:val="23"/>
              </w:rPr>
            </w:pPr>
            <w:sdt>
              <w:sdtPr>
                <w:rPr>
                  <w:rFonts w:ascii="Times New Roman" w:hAnsi="Times New Roman" w:cs="Times New Roman"/>
                  <w:sz w:val="23"/>
                  <w:szCs w:val="23"/>
                  <w:lang w:val="id-ID"/>
                </w:rPr>
                <w:id w:val="-654459298"/>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lang w:val="id-ID"/>
                  </w:rPr>
                  <w:instrText xml:space="preserve">CITATION Vas12 \l 1057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(Khan, et al., 2012)</w:t>
                </w:r>
                <w:r w:rsidR="00074F2F">
                  <w:rPr>
                    <w:rFonts w:ascii="Times New Roman" w:hAnsi="Times New Roman" w:cs="Times New Roman"/>
                    <w:sz w:val="23"/>
                    <w:szCs w:val="23"/>
                    <w:lang w:val="id-ID"/>
                  </w:rPr>
                  <w:fldChar w:fldCharType="end"/>
                </w:r>
              </w:sdtContent>
            </w:sdt>
          </w:p>
          <w:p w14:paraId="51CBB47E" w14:textId="77777777" w:rsidR="00074F2F" w:rsidRPr="00CF3B6A" w:rsidRDefault="00074F2F">
            <w:pPr>
              <w:rPr>
                <w:rFonts w:ascii="Times New Roman" w:hAnsi="Times New Roman" w:cs="Times New Roman"/>
                <w:sz w:val="23"/>
                <w:szCs w:val="23"/>
              </w:rPr>
            </w:pPr>
          </w:p>
        </w:tc>
      </w:tr>
      <w:tr w:rsidR="00074F2F" w:rsidRPr="00C245B5" w14:paraId="7896731D" w14:textId="77777777" w:rsidTr="00CE3BA8">
        <w:tc>
          <w:tcPr>
            <w:tcW w:w="630" w:type="dxa"/>
            <w:tcBorders>
              <w:top w:val="single" w:sz="4" w:space="0" w:color="auto"/>
              <w:left w:val="nil"/>
              <w:bottom w:val="single" w:sz="4" w:space="0" w:color="auto"/>
              <w:right w:val="nil"/>
            </w:tcBorders>
          </w:tcPr>
          <w:p w14:paraId="15894CF7" w14:textId="77777777" w:rsidR="00074F2F" w:rsidRPr="00B11188" w:rsidRDefault="00074F2F">
            <w:pPr>
              <w:rPr>
                <w:rFonts w:ascii="Times New Roman" w:hAnsi="Times New Roman" w:cs="Times New Roman"/>
                <w:iCs/>
                <w:sz w:val="23"/>
                <w:szCs w:val="23"/>
              </w:rPr>
            </w:pPr>
            <w:r>
              <w:rPr>
                <w:rFonts w:ascii="Times New Roman" w:hAnsi="Times New Roman" w:cs="Times New Roman"/>
                <w:iCs/>
                <w:sz w:val="23"/>
                <w:szCs w:val="23"/>
              </w:rPr>
              <w:t>11.</w:t>
            </w:r>
          </w:p>
        </w:tc>
        <w:tc>
          <w:tcPr>
            <w:tcW w:w="1818" w:type="dxa"/>
            <w:tcBorders>
              <w:top w:val="single" w:sz="4" w:space="0" w:color="auto"/>
              <w:left w:val="nil"/>
              <w:bottom w:val="single" w:sz="4" w:space="0" w:color="auto"/>
              <w:right w:val="nil"/>
            </w:tcBorders>
          </w:tcPr>
          <w:p w14:paraId="4F5A6FAE" w14:textId="77777777" w:rsidR="00074F2F" w:rsidRPr="00C245B5" w:rsidRDefault="00074F2F">
            <w:pPr>
              <w:rPr>
                <w:rFonts w:ascii="Times New Roman" w:hAnsi="Times New Roman" w:cs="Times New Roman"/>
                <w:i/>
                <w:iCs/>
                <w:sz w:val="23"/>
                <w:szCs w:val="23"/>
                <w:lang w:val="id-ID"/>
              </w:rPr>
            </w:pPr>
            <w:r w:rsidRPr="00C245B5">
              <w:rPr>
                <w:rFonts w:ascii="Times New Roman" w:hAnsi="Times New Roman" w:cs="Times New Roman"/>
                <w:i/>
                <w:iCs/>
                <w:sz w:val="23"/>
                <w:szCs w:val="23"/>
                <w:lang w:val="id-ID"/>
              </w:rPr>
              <w:t xml:space="preserve">Momordica charantia </w:t>
            </w:r>
            <w:r w:rsidRPr="00C245B5">
              <w:rPr>
                <w:rFonts w:ascii="Times New Roman" w:hAnsi="Times New Roman" w:cs="Times New Roman"/>
                <w:sz w:val="23"/>
                <w:szCs w:val="23"/>
                <w:lang w:val="id-ID"/>
              </w:rPr>
              <w:t>(Cucurbitaceae)</w:t>
            </w:r>
          </w:p>
        </w:tc>
        <w:tc>
          <w:tcPr>
            <w:tcW w:w="1332" w:type="dxa"/>
            <w:tcBorders>
              <w:top w:val="single" w:sz="4" w:space="0" w:color="auto"/>
              <w:left w:val="nil"/>
              <w:bottom w:val="single" w:sz="4" w:space="0" w:color="auto"/>
              <w:right w:val="nil"/>
            </w:tcBorders>
          </w:tcPr>
          <w:p w14:paraId="5B7B38C8" w14:textId="77777777" w:rsidR="00074F2F" w:rsidRPr="00C245B5" w:rsidRDefault="00074F2F">
            <w:pPr>
              <w:rPr>
                <w:rFonts w:ascii="Times New Roman" w:hAnsi="Times New Roman" w:cs="Times New Roman"/>
                <w:sz w:val="23"/>
                <w:szCs w:val="23"/>
                <w:lang w:val="id-ID"/>
              </w:rPr>
            </w:pPr>
            <w:r w:rsidRPr="00C245B5">
              <w:rPr>
                <w:rFonts w:ascii="Times New Roman" w:hAnsi="Times New Roman" w:cs="Times New Roman"/>
                <w:sz w:val="23"/>
                <w:szCs w:val="23"/>
                <w:lang w:val="id-ID"/>
              </w:rPr>
              <w:t>Pare</w:t>
            </w:r>
          </w:p>
        </w:tc>
        <w:tc>
          <w:tcPr>
            <w:tcW w:w="1260" w:type="dxa"/>
            <w:tcBorders>
              <w:top w:val="single" w:sz="4" w:space="0" w:color="auto"/>
              <w:left w:val="nil"/>
              <w:bottom w:val="single" w:sz="4" w:space="0" w:color="auto"/>
              <w:right w:val="nil"/>
            </w:tcBorders>
          </w:tcPr>
          <w:p w14:paraId="213E30F1" w14:textId="77777777" w:rsidR="00074F2F" w:rsidRPr="00CF3B6A" w:rsidRDefault="00074F2F">
            <w:pPr>
              <w:rPr>
                <w:rFonts w:ascii="Times New Roman" w:hAnsi="Times New Roman" w:cs="Times New Roman"/>
                <w:sz w:val="23"/>
                <w:szCs w:val="23"/>
              </w:rPr>
            </w:pPr>
            <w:r w:rsidRPr="00C245B5">
              <w:rPr>
                <w:rFonts w:ascii="Times New Roman" w:hAnsi="Times New Roman" w:cs="Times New Roman"/>
                <w:sz w:val="23"/>
                <w:szCs w:val="23"/>
                <w:lang w:val="id-ID"/>
              </w:rPr>
              <w:t xml:space="preserve">Buah, </w:t>
            </w:r>
            <w:r>
              <w:rPr>
                <w:rFonts w:ascii="Times New Roman" w:hAnsi="Times New Roman" w:cs="Times New Roman"/>
                <w:sz w:val="23"/>
                <w:szCs w:val="23"/>
              </w:rPr>
              <w:t xml:space="preserve">dan </w:t>
            </w:r>
            <w:r>
              <w:rPr>
                <w:rFonts w:ascii="Times New Roman" w:hAnsi="Times New Roman" w:cs="Times New Roman"/>
                <w:sz w:val="23"/>
                <w:szCs w:val="23"/>
                <w:lang w:val="id-ID"/>
              </w:rPr>
              <w:t>biji</w:t>
            </w:r>
          </w:p>
        </w:tc>
        <w:tc>
          <w:tcPr>
            <w:tcW w:w="1890" w:type="dxa"/>
            <w:tcBorders>
              <w:top w:val="single" w:sz="4" w:space="0" w:color="auto"/>
              <w:left w:val="nil"/>
              <w:bottom w:val="single" w:sz="4" w:space="0" w:color="auto"/>
              <w:right w:val="nil"/>
            </w:tcBorders>
          </w:tcPr>
          <w:p w14:paraId="69E850AF" w14:textId="77777777" w:rsidR="00074F2F" w:rsidRPr="00824664" w:rsidRDefault="00074F2F" w:rsidP="006F47EC">
            <w:pPr>
              <w:rPr>
                <w:rFonts w:ascii="Times New Roman" w:hAnsi="Times New Roman" w:cs="Times New Roman"/>
                <w:sz w:val="23"/>
                <w:szCs w:val="23"/>
              </w:rPr>
            </w:pPr>
            <w:r w:rsidRPr="00C245B5">
              <w:rPr>
                <w:rFonts w:ascii="Times New Roman" w:hAnsi="Times New Roman" w:cs="Times New Roman"/>
                <w:sz w:val="23"/>
                <w:szCs w:val="23"/>
                <w:lang w:val="id-ID"/>
              </w:rPr>
              <w:t>Charantin, pol</w:t>
            </w:r>
            <w:r w:rsidR="006F47EC">
              <w:rPr>
                <w:rFonts w:ascii="Times New Roman" w:hAnsi="Times New Roman" w:cs="Times New Roman"/>
                <w:sz w:val="23"/>
                <w:szCs w:val="23"/>
              </w:rPr>
              <w:t>i</w:t>
            </w:r>
            <w:r w:rsidR="006F47EC">
              <w:rPr>
                <w:rFonts w:ascii="Times New Roman" w:hAnsi="Times New Roman" w:cs="Times New Roman"/>
                <w:sz w:val="23"/>
                <w:szCs w:val="23"/>
                <w:lang w:val="id-ID"/>
              </w:rPr>
              <w:t>peptid</w:t>
            </w:r>
            <w:r w:rsidR="006F47EC">
              <w:rPr>
                <w:rFonts w:ascii="Times New Roman" w:hAnsi="Times New Roman" w:cs="Times New Roman"/>
                <w:sz w:val="23"/>
                <w:szCs w:val="23"/>
              </w:rPr>
              <w:t>a</w:t>
            </w:r>
            <w:r>
              <w:rPr>
                <w:rFonts w:ascii="Times New Roman" w:hAnsi="Times New Roman" w:cs="Times New Roman"/>
                <w:sz w:val="23"/>
                <w:szCs w:val="23"/>
              </w:rPr>
              <w:t xml:space="preserve">, dan </w:t>
            </w:r>
            <w:r w:rsidR="006F47EC">
              <w:rPr>
                <w:rFonts w:ascii="Times New Roman" w:hAnsi="Times New Roman" w:cs="Times New Roman"/>
                <w:sz w:val="23"/>
                <w:szCs w:val="23"/>
              </w:rPr>
              <w:t>visina</w:t>
            </w:r>
          </w:p>
        </w:tc>
        <w:tc>
          <w:tcPr>
            <w:tcW w:w="1800" w:type="dxa"/>
            <w:tcBorders>
              <w:top w:val="single" w:sz="4" w:space="0" w:color="auto"/>
              <w:left w:val="nil"/>
              <w:bottom w:val="single" w:sz="4" w:space="0" w:color="auto"/>
              <w:right w:val="nil"/>
            </w:tcBorders>
          </w:tcPr>
          <w:p w14:paraId="106C4030" w14:textId="77777777" w:rsidR="00074F2F" w:rsidRDefault="00D6481C" w:rsidP="007820F5">
            <w:pPr>
              <w:rPr>
                <w:rFonts w:ascii="Times New Roman" w:hAnsi="Times New Roman" w:cs="Times New Roman"/>
                <w:sz w:val="23"/>
                <w:szCs w:val="23"/>
                <w:lang w:val="id-ID"/>
              </w:rPr>
            </w:pPr>
            <w:sdt>
              <w:sdtPr>
                <w:rPr>
                  <w:rFonts w:ascii="Times New Roman" w:hAnsi="Times New Roman" w:cs="Times New Roman"/>
                  <w:sz w:val="23"/>
                  <w:szCs w:val="23"/>
                  <w:lang w:val="id-ID"/>
                </w:rPr>
                <w:id w:val="-1713031518"/>
                <w:citation/>
              </w:sdtPr>
              <w:sdtEndPr/>
              <w:sdtContent>
                <w:r w:rsidR="00074F2F" w:rsidRPr="00C245B5">
                  <w:rPr>
                    <w:rFonts w:ascii="Times New Roman" w:hAnsi="Times New Roman" w:cs="Times New Roman"/>
                    <w:sz w:val="23"/>
                    <w:szCs w:val="23"/>
                    <w:lang w:val="id-ID"/>
                  </w:rPr>
                  <w:fldChar w:fldCharType="begin"/>
                </w:r>
                <w:r w:rsidR="00074F2F" w:rsidRPr="00C245B5">
                  <w:rPr>
                    <w:rFonts w:ascii="Times New Roman" w:hAnsi="Times New Roman" w:cs="Times New Roman"/>
                    <w:sz w:val="23"/>
                    <w:szCs w:val="23"/>
                    <w:lang w:val="id-ID"/>
                  </w:rPr>
                  <w:instrText xml:space="preserve"> CITATION Bab13 \l 1057 </w:instrText>
                </w:r>
                <w:r w:rsidR="00074F2F"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(Joseph &amp; Jini, 2013)</w:t>
                </w:r>
                <w:r w:rsidR="00074F2F" w:rsidRPr="00C245B5">
                  <w:rPr>
                    <w:rFonts w:ascii="Times New Roman" w:hAnsi="Times New Roman" w:cs="Times New Roman"/>
                    <w:sz w:val="23"/>
                    <w:szCs w:val="23"/>
                    <w:lang w:val="id-ID"/>
                  </w:rPr>
                  <w:fldChar w:fldCharType="end"/>
                </w:r>
              </w:sdtContent>
            </w:sdt>
          </w:p>
          <w:p w14:paraId="23E73985" w14:textId="77777777" w:rsidR="00074F2F" w:rsidRPr="00CF3B6A" w:rsidRDefault="00D6481C" w:rsidP="007820F5">
            <w:pPr>
              <w:rPr>
                <w:rFonts w:ascii="Times New Roman" w:hAnsi="Times New Roman" w:cs="Times New Roman"/>
                <w:sz w:val="23"/>
                <w:szCs w:val="23"/>
              </w:rPr>
            </w:pPr>
            <w:sdt>
              <w:sdtPr>
                <w:rPr>
                  <w:rFonts w:ascii="Times New Roman" w:hAnsi="Times New Roman" w:cs="Times New Roman"/>
                  <w:sz w:val="23"/>
                  <w:szCs w:val="23"/>
                  <w:lang w:val="id-ID"/>
                </w:rPr>
                <w:id w:val="1983957938"/>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lang w:val="id-ID"/>
                  </w:rPr>
                  <w:instrText xml:space="preserve">CITATION Vas12 \l 1057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(Khan, et al., 2012)</w:t>
                </w:r>
                <w:r w:rsidR="00074F2F">
                  <w:rPr>
                    <w:rFonts w:ascii="Times New Roman" w:hAnsi="Times New Roman" w:cs="Times New Roman"/>
                    <w:sz w:val="23"/>
                    <w:szCs w:val="23"/>
                    <w:lang w:val="id-ID"/>
                  </w:rPr>
                  <w:fldChar w:fldCharType="end"/>
                </w:r>
              </w:sdtContent>
            </w:sdt>
          </w:p>
        </w:tc>
      </w:tr>
      <w:tr w:rsidR="00074F2F" w:rsidRPr="00C245B5" w14:paraId="4B942980" w14:textId="77777777" w:rsidTr="00CE3BA8">
        <w:tc>
          <w:tcPr>
            <w:tcW w:w="630" w:type="dxa"/>
            <w:tcBorders>
              <w:top w:val="single" w:sz="4" w:space="0" w:color="auto"/>
              <w:left w:val="nil"/>
              <w:bottom w:val="single" w:sz="4" w:space="0" w:color="auto"/>
              <w:right w:val="nil"/>
            </w:tcBorders>
          </w:tcPr>
          <w:p w14:paraId="3ECB0A88" w14:textId="77777777" w:rsidR="00074F2F" w:rsidRPr="00B11188" w:rsidRDefault="00074F2F" w:rsidP="007D6FD3">
            <w:pPr>
              <w:autoSpaceDE w:val="0"/>
              <w:autoSpaceDN w:val="0"/>
              <w:adjustRightInd w:val="0"/>
              <w:rPr>
                <w:rFonts w:ascii="Times New Roman" w:hAnsi="Times New Roman" w:cs="Times New Roman"/>
                <w:bCs/>
                <w:sz w:val="23"/>
                <w:szCs w:val="23"/>
              </w:rPr>
            </w:pPr>
            <w:r>
              <w:rPr>
                <w:rFonts w:ascii="Times New Roman" w:hAnsi="Times New Roman" w:cs="Times New Roman"/>
                <w:bCs/>
                <w:sz w:val="23"/>
                <w:szCs w:val="23"/>
              </w:rPr>
              <w:t>12.</w:t>
            </w:r>
          </w:p>
        </w:tc>
        <w:tc>
          <w:tcPr>
            <w:tcW w:w="1818" w:type="dxa"/>
            <w:tcBorders>
              <w:top w:val="single" w:sz="4" w:space="0" w:color="auto"/>
              <w:left w:val="nil"/>
              <w:bottom w:val="single" w:sz="4" w:space="0" w:color="auto"/>
              <w:right w:val="nil"/>
            </w:tcBorders>
          </w:tcPr>
          <w:p w14:paraId="0E5FEBEF" w14:textId="77777777" w:rsidR="00074F2F" w:rsidRPr="00C245B5" w:rsidRDefault="00074F2F" w:rsidP="007D6FD3">
            <w:pPr>
              <w:autoSpaceDE w:val="0"/>
              <w:autoSpaceDN w:val="0"/>
              <w:adjustRightInd w:val="0"/>
              <w:rPr>
                <w:rFonts w:ascii="Times New Roman" w:hAnsi="Times New Roman" w:cs="Times New Roman"/>
                <w:bCs/>
                <w:i/>
                <w:sz w:val="23"/>
                <w:szCs w:val="23"/>
                <w:lang w:val="id-ID"/>
              </w:rPr>
            </w:pPr>
            <w:r w:rsidRPr="00C245B5">
              <w:rPr>
                <w:rFonts w:ascii="Times New Roman" w:hAnsi="Times New Roman" w:cs="Times New Roman"/>
                <w:bCs/>
                <w:i/>
                <w:sz w:val="23"/>
                <w:szCs w:val="23"/>
                <w:lang w:val="id-ID"/>
              </w:rPr>
              <w:t xml:space="preserve">Stevia rebaudina </w:t>
            </w:r>
          </w:p>
          <w:p w14:paraId="10EAF237" w14:textId="77777777" w:rsidR="00074F2F" w:rsidRPr="00C245B5" w:rsidRDefault="00074F2F" w:rsidP="007D6FD3">
            <w:pPr>
              <w:rPr>
                <w:rFonts w:ascii="Times New Roman" w:hAnsi="Times New Roman" w:cs="Times New Roman"/>
                <w:bCs/>
                <w:sz w:val="23"/>
                <w:szCs w:val="23"/>
                <w:lang w:val="id-ID"/>
              </w:rPr>
            </w:pPr>
            <w:r w:rsidRPr="00C245B5">
              <w:rPr>
                <w:rFonts w:ascii="Times New Roman" w:hAnsi="Times New Roman" w:cs="Times New Roman"/>
                <w:bCs/>
                <w:sz w:val="23"/>
                <w:szCs w:val="23"/>
                <w:lang w:val="id-ID"/>
              </w:rPr>
              <w:t>(Asteraceae)</w:t>
            </w:r>
          </w:p>
        </w:tc>
        <w:tc>
          <w:tcPr>
            <w:tcW w:w="1332" w:type="dxa"/>
            <w:tcBorders>
              <w:top w:val="single" w:sz="4" w:space="0" w:color="auto"/>
              <w:left w:val="nil"/>
              <w:bottom w:val="single" w:sz="4" w:space="0" w:color="auto"/>
              <w:right w:val="nil"/>
            </w:tcBorders>
          </w:tcPr>
          <w:p w14:paraId="205AD8E9" w14:textId="77777777" w:rsidR="00074F2F" w:rsidRPr="00C245B5" w:rsidRDefault="00074F2F">
            <w:pPr>
              <w:rPr>
                <w:rFonts w:ascii="Times New Roman" w:hAnsi="Times New Roman" w:cs="Times New Roman"/>
                <w:sz w:val="23"/>
                <w:szCs w:val="23"/>
                <w:lang w:val="id-ID"/>
              </w:rPr>
            </w:pPr>
            <w:r w:rsidRPr="00C245B5">
              <w:rPr>
                <w:rFonts w:ascii="Times New Roman" w:hAnsi="Times New Roman" w:cs="Times New Roman"/>
                <w:sz w:val="23"/>
                <w:szCs w:val="23"/>
                <w:lang w:val="id-ID"/>
              </w:rPr>
              <w:t>Stevia</w:t>
            </w:r>
          </w:p>
        </w:tc>
        <w:tc>
          <w:tcPr>
            <w:tcW w:w="1260" w:type="dxa"/>
            <w:tcBorders>
              <w:top w:val="single" w:sz="4" w:space="0" w:color="auto"/>
              <w:left w:val="nil"/>
              <w:bottom w:val="single" w:sz="4" w:space="0" w:color="auto"/>
              <w:right w:val="nil"/>
            </w:tcBorders>
          </w:tcPr>
          <w:p w14:paraId="58402D92" w14:textId="77777777" w:rsidR="00074F2F" w:rsidRPr="00C245B5" w:rsidRDefault="00074F2F">
            <w:pPr>
              <w:rPr>
                <w:rFonts w:ascii="Times New Roman" w:hAnsi="Times New Roman" w:cs="Times New Roman"/>
                <w:sz w:val="23"/>
                <w:szCs w:val="23"/>
                <w:lang w:val="id-ID"/>
              </w:rPr>
            </w:pPr>
            <w:r w:rsidRPr="00C245B5">
              <w:rPr>
                <w:rFonts w:ascii="Times New Roman" w:hAnsi="Times New Roman" w:cs="Times New Roman"/>
                <w:sz w:val="23"/>
                <w:szCs w:val="23"/>
                <w:lang w:val="id-ID"/>
              </w:rPr>
              <w:t>Daun</w:t>
            </w:r>
          </w:p>
        </w:tc>
        <w:tc>
          <w:tcPr>
            <w:tcW w:w="1890" w:type="dxa"/>
            <w:tcBorders>
              <w:top w:val="single" w:sz="4" w:space="0" w:color="auto"/>
              <w:left w:val="nil"/>
              <w:bottom w:val="single" w:sz="4" w:space="0" w:color="auto"/>
              <w:right w:val="nil"/>
            </w:tcBorders>
          </w:tcPr>
          <w:p w14:paraId="31212C75" w14:textId="77777777" w:rsidR="00074F2F" w:rsidRPr="006F47EC" w:rsidRDefault="006F47EC" w:rsidP="000D4BE5">
            <w:pPr>
              <w:rPr>
                <w:rFonts w:ascii="Times New Roman" w:hAnsi="Times New Roman" w:cs="Times New Roman"/>
                <w:sz w:val="23"/>
                <w:szCs w:val="23"/>
              </w:rPr>
            </w:pPr>
            <w:r>
              <w:rPr>
                <w:rFonts w:ascii="Times New Roman" w:hAnsi="Times New Roman" w:cs="Times New Roman"/>
                <w:sz w:val="23"/>
                <w:szCs w:val="23"/>
                <w:lang w:val="id-ID"/>
              </w:rPr>
              <w:t>Steviosid</w:t>
            </w:r>
            <w:r>
              <w:rPr>
                <w:rFonts w:ascii="Times New Roman" w:hAnsi="Times New Roman" w:cs="Times New Roman"/>
                <w:sz w:val="23"/>
                <w:szCs w:val="23"/>
              </w:rPr>
              <w:t>a</w:t>
            </w:r>
          </w:p>
        </w:tc>
        <w:tc>
          <w:tcPr>
            <w:tcW w:w="1800" w:type="dxa"/>
            <w:tcBorders>
              <w:top w:val="single" w:sz="4" w:space="0" w:color="auto"/>
              <w:left w:val="nil"/>
              <w:bottom w:val="single" w:sz="4" w:space="0" w:color="auto"/>
              <w:right w:val="nil"/>
            </w:tcBorders>
          </w:tcPr>
          <w:p w14:paraId="60B345FD" w14:textId="77777777" w:rsidR="00074F2F"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1617494409"/>
                <w:citation/>
              </w:sdtPr>
              <w:sdtEndPr/>
              <w:sdtContent>
                <w:r w:rsidR="00074F2F" w:rsidRPr="00C245B5">
                  <w:rPr>
                    <w:rFonts w:ascii="Times New Roman" w:hAnsi="Times New Roman" w:cs="Times New Roman"/>
                    <w:sz w:val="23"/>
                    <w:szCs w:val="23"/>
                    <w:lang w:val="id-ID"/>
                  </w:rPr>
                  <w:fldChar w:fldCharType="begin"/>
                </w:r>
                <w:r w:rsidR="00A2612B">
                  <w:rPr>
                    <w:rFonts w:ascii="Times New Roman" w:hAnsi="Times New Roman" w:cs="Times New Roman"/>
                    <w:sz w:val="23"/>
                    <w:szCs w:val="23"/>
                    <w:lang w:val="id-ID"/>
                  </w:rPr>
                  <w:instrText xml:space="preserve">CITATION Him11 \l 1057 </w:instrText>
                </w:r>
                <w:r w:rsidR="00074F2F" w:rsidRPr="00C245B5">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(Misra, et al., 2011)</w:t>
                </w:r>
                <w:r w:rsidR="00074F2F" w:rsidRPr="00C245B5">
                  <w:rPr>
                    <w:rFonts w:ascii="Times New Roman" w:hAnsi="Times New Roman" w:cs="Times New Roman"/>
                    <w:sz w:val="23"/>
                    <w:szCs w:val="23"/>
                    <w:lang w:val="id-ID"/>
                  </w:rPr>
                  <w:fldChar w:fldCharType="end"/>
                </w:r>
              </w:sdtContent>
            </w:sdt>
          </w:p>
          <w:p w14:paraId="5890F1AC" w14:textId="77777777" w:rsidR="00074F2F" w:rsidRPr="00C245B5" w:rsidRDefault="00D6481C">
            <w:pPr>
              <w:rPr>
                <w:rFonts w:ascii="Times New Roman" w:hAnsi="Times New Roman" w:cs="Times New Roman"/>
                <w:sz w:val="23"/>
                <w:szCs w:val="23"/>
                <w:lang w:val="id-ID"/>
              </w:rPr>
            </w:pPr>
            <w:sdt>
              <w:sdtPr>
                <w:rPr>
                  <w:rFonts w:ascii="Times New Roman" w:hAnsi="Times New Roman" w:cs="Times New Roman"/>
                  <w:sz w:val="23"/>
                  <w:szCs w:val="23"/>
                  <w:lang w:val="id-ID"/>
                </w:rPr>
                <w:id w:val="2049636671"/>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lang w:val="id-ID"/>
                  </w:rPr>
                  <w:instrText xml:space="preserve">CITATION Pat12 \l 1057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lang w:val="id-ID"/>
                  </w:rPr>
                  <w:t>(Patel, et al., 2012)</w:t>
                </w:r>
                <w:r w:rsidR="00074F2F">
                  <w:rPr>
                    <w:rFonts w:ascii="Times New Roman" w:hAnsi="Times New Roman" w:cs="Times New Roman"/>
                    <w:sz w:val="23"/>
                    <w:szCs w:val="23"/>
                    <w:lang w:val="id-ID"/>
                  </w:rPr>
                  <w:fldChar w:fldCharType="end"/>
                </w:r>
              </w:sdtContent>
            </w:sdt>
          </w:p>
        </w:tc>
      </w:tr>
      <w:tr w:rsidR="00074F2F" w:rsidRPr="00C245B5" w14:paraId="727CEFA3" w14:textId="77777777" w:rsidTr="00CE3BA8">
        <w:tc>
          <w:tcPr>
            <w:tcW w:w="630" w:type="dxa"/>
            <w:tcBorders>
              <w:top w:val="single" w:sz="4" w:space="0" w:color="auto"/>
              <w:left w:val="nil"/>
              <w:bottom w:val="single" w:sz="4" w:space="0" w:color="auto"/>
              <w:right w:val="nil"/>
            </w:tcBorders>
          </w:tcPr>
          <w:p w14:paraId="0E09016C" w14:textId="77777777" w:rsidR="00074F2F" w:rsidRPr="00B11188" w:rsidRDefault="00074F2F" w:rsidP="00C81A7F">
            <w:pPr>
              <w:pStyle w:val="Heading1"/>
              <w:shd w:val="clear" w:color="auto" w:fill="FFFFFF"/>
              <w:spacing w:before="120" w:after="120" w:line="300" w:lineRule="atLeast"/>
              <w:outlineLvl w:val="0"/>
              <w:rPr>
                <w:rFonts w:ascii="Times New Roman" w:hAnsi="Times New Roman" w:cs="Times New Roman"/>
                <w:b w:val="0"/>
                <w:color w:val="000000"/>
                <w:sz w:val="23"/>
                <w:szCs w:val="23"/>
              </w:rPr>
            </w:pPr>
            <w:r>
              <w:rPr>
                <w:rFonts w:ascii="Times New Roman" w:hAnsi="Times New Roman" w:cs="Times New Roman"/>
                <w:b w:val="0"/>
                <w:color w:val="000000"/>
                <w:sz w:val="23"/>
                <w:szCs w:val="23"/>
              </w:rPr>
              <w:lastRenderedPageBreak/>
              <w:t>13.</w:t>
            </w:r>
          </w:p>
        </w:tc>
        <w:tc>
          <w:tcPr>
            <w:tcW w:w="1818" w:type="dxa"/>
            <w:tcBorders>
              <w:top w:val="single" w:sz="4" w:space="0" w:color="auto"/>
              <w:left w:val="nil"/>
              <w:bottom w:val="single" w:sz="4" w:space="0" w:color="auto"/>
              <w:right w:val="nil"/>
            </w:tcBorders>
          </w:tcPr>
          <w:p w14:paraId="0A88519F" w14:textId="77777777" w:rsidR="00074F2F" w:rsidRDefault="00074F2F" w:rsidP="00702E3C">
            <w:pPr>
              <w:pStyle w:val="Heading1"/>
              <w:shd w:val="clear" w:color="auto" w:fill="FFFFFF"/>
              <w:spacing w:before="0" w:line="300" w:lineRule="atLeast"/>
              <w:outlineLvl w:val="0"/>
              <w:rPr>
                <w:rFonts w:ascii="Times New Roman" w:hAnsi="Times New Roman" w:cs="Times New Roman"/>
                <w:b w:val="0"/>
                <w:i/>
                <w:color w:val="000000"/>
                <w:sz w:val="23"/>
                <w:szCs w:val="23"/>
              </w:rPr>
            </w:pPr>
            <w:r w:rsidRPr="00C81A7F">
              <w:rPr>
                <w:rFonts w:ascii="Times New Roman" w:hAnsi="Times New Roman" w:cs="Times New Roman"/>
                <w:b w:val="0"/>
                <w:i/>
                <w:color w:val="000000"/>
                <w:sz w:val="23"/>
                <w:szCs w:val="23"/>
              </w:rPr>
              <w:t>Zingiber officinale</w:t>
            </w:r>
          </w:p>
          <w:p w14:paraId="3C5ECCA4" w14:textId="1B519B9A" w:rsidR="00074F2F" w:rsidRPr="00F12494" w:rsidRDefault="00074F2F" w:rsidP="00F12494">
            <w:pPr>
              <w:rPr>
                <w:lang w:eastAsia="ja-JP"/>
              </w:rPr>
            </w:pPr>
            <w:r w:rsidRPr="003738D4">
              <w:rPr>
                <w:lang w:eastAsia="ja-JP"/>
              </w:rPr>
              <w:t>(</w:t>
            </w:r>
            <w:r w:rsidRPr="003738D4">
              <w:rPr>
                <w:rFonts w:ascii="Times New Roman" w:hAnsi="Times New Roman" w:cs="Times New Roman"/>
                <w:sz w:val="24"/>
                <w:lang w:eastAsia="ja-JP"/>
              </w:rPr>
              <w:t>Zingiber</w:t>
            </w:r>
            <w:r w:rsidR="00CE3BA8">
              <w:rPr>
                <w:rFonts w:ascii="Times New Roman" w:hAnsi="Times New Roman" w:cs="Times New Roman"/>
                <w:sz w:val="24"/>
              </w:rPr>
              <w:t>aceae</w:t>
            </w:r>
            <w:r w:rsidR="00F12494">
              <w:rPr>
                <w:lang w:eastAsia="ja-JP"/>
              </w:rPr>
              <w:t>)</w:t>
            </w:r>
          </w:p>
        </w:tc>
        <w:tc>
          <w:tcPr>
            <w:tcW w:w="1332" w:type="dxa"/>
            <w:tcBorders>
              <w:top w:val="single" w:sz="4" w:space="0" w:color="auto"/>
              <w:left w:val="nil"/>
              <w:bottom w:val="single" w:sz="4" w:space="0" w:color="auto"/>
              <w:right w:val="nil"/>
            </w:tcBorders>
          </w:tcPr>
          <w:p w14:paraId="1BDD8A9E" w14:textId="77777777" w:rsidR="00074F2F" w:rsidRPr="00C81A7F" w:rsidRDefault="00074F2F">
            <w:pPr>
              <w:rPr>
                <w:rFonts w:ascii="Times New Roman" w:hAnsi="Times New Roman" w:cs="Times New Roman"/>
                <w:sz w:val="23"/>
                <w:szCs w:val="23"/>
              </w:rPr>
            </w:pPr>
            <w:r>
              <w:rPr>
                <w:rFonts w:ascii="Times New Roman" w:hAnsi="Times New Roman" w:cs="Times New Roman"/>
                <w:sz w:val="23"/>
                <w:szCs w:val="23"/>
              </w:rPr>
              <w:t>Jahe</w:t>
            </w:r>
          </w:p>
        </w:tc>
        <w:tc>
          <w:tcPr>
            <w:tcW w:w="1260" w:type="dxa"/>
            <w:tcBorders>
              <w:top w:val="single" w:sz="4" w:space="0" w:color="auto"/>
              <w:left w:val="nil"/>
              <w:bottom w:val="single" w:sz="4" w:space="0" w:color="auto"/>
              <w:right w:val="nil"/>
            </w:tcBorders>
          </w:tcPr>
          <w:p w14:paraId="1D1B9D7A" w14:textId="77777777" w:rsidR="00074F2F" w:rsidRPr="00C81A7F" w:rsidRDefault="00074F2F">
            <w:pPr>
              <w:rPr>
                <w:rFonts w:ascii="Times New Roman" w:hAnsi="Times New Roman" w:cs="Times New Roman"/>
                <w:sz w:val="23"/>
                <w:szCs w:val="23"/>
              </w:rPr>
            </w:pPr>
            <w:r>
              <w:rPr>
                <w:rFonts w:ascii="Times New Roman" w:hAnsi="Times New Roman" w:cs="Times New Roman"/>
                <w:sz w:val="23"/>
                <w:szCs w:val="23"/>
              </w:rPr>
              <w:t>Rimpang</w:t>
            </w:r>
          </w:p>
        </w:tc>
        <w:tc>
          <w:tcPr>
            <w:tcW w:w="1890" w:type="dxa"/>
            <w:tcBorders>
              <w:top w:val="single" w:sz="4" w:space="0" w:color="auto"/>
              <w:left w:val="nil"/>
              <w:bottom w:val="single" w:sz="4" w:space="0" w:color="auto"/>
              <w:right w:val="nil"/>
            </w:tcBorders>
          </w:tcPr>
          <w:p w14:paraId="47750F23" w14:textId="77777777" w:rsidR="00074F2F" w:rsidRPr="00824664" w:rsidRDefault="00074F2F" w:rsidP="006F47EC">
            <w:pPr>
              <w:rPr>
                <w:rFonts w:ascii="Times New Roman" w:hAnsi="Times New Roman" w:cs="Times New Roman"/>
                <w:sz w:val="23"/>
                <w:szCs w:val="23"/>
                <w:lang w:val="id-ID"/>
              </w:rPr>
            </w:pPr>
            <w:r>
              <w:rPr>
                <w:rFonts w:ascii="Times New Roman" w:hAnsi="Times New Roman" w:cs="Times New Roman"/>
                <w:color w:val="000000"/>
                <w:sz w:val="23"/>
                <w:szCs w:val="23"/>
                <w:shd w:val="clear" w:color="auto" w:fill="FFFFFF"/>
              </w:rPr>
              <w:t>G</w:t>
            </w:r>
            <w:r w:rsidR="006F47EC">
              <w:rPr>
                <w:rFonts w:ascii="Times New Roman" w:hAnsi="Times New Roman" w:cs="Times New Roman"/>
                <w:color w:val="000000"/>
                <w:sz w:val="23"/>
                <w:szCs w:val="23"/>
                <w:shd w:val="clear" w:color="auto" w:fill="FFFFFF"/>
              </w:rPr>
              <w:t>ingerol</w:t>
            </w:r>
            <w:r w:rsidR="00583B39">
              <w:rPr>
                <w:rFonts w:ascii="Times New Roman" w:hAnsi="Times New Roman" w:cs="Times New Roman"/>
                <w:color w:val="000000"/>
                <w:sz w:val="23"/>
                <w:szCs w:val="23"/>
                <w:shd w:val="clear" w:color="auto" w:fill="FFFFFF"/>
              </w:rPr>
              <w:t xml:space="preserve"> </w:t>
            </w:r>
          </w:p>
        </w:tc>
        <w:tc>
          <w:tcPr>
            <w:tcW w:w="1800" w:type="dxa"/>
            <w:tcBorders>
              <w:top w:val="single" w:sz="4" w:space="0" w:color="auto"/>
              <w:left w:val="nil"/>
              <w:bottom w:val="single" w:sz="4" w:space="0" w:color="auto"/>
              <w:right w:val="nil"/>
            </w:tcBorders>
          </w:tcPr>
          <w:p w14:paraId="70D285EE" w14:textId="77777777" w:rsidR="00074F2F" w:rsidRDefault="00D6481C">
            <w:pPr>
              <w:rPr>
                <w:rFonts w:ascii="Times New Roman" w:hAnsi="Times New Roman" w:cs="Times New Roman"/>
                <w:sz w:val="23"/>
                <w:szCs w:val="23"/>
              </w:rPr>
            </w:pPr>
            <w:sdt>
              <w:sdtPr>
                <w:rPr>
                  <w:rFonts w:ascii="Times New Roman" w:hAnsi="Times New Roman" w:cs="Times New Roman"/>
                  <w:sz w:val="23"/>
                  <w:szCs w:val="23"/>
                  <w:lang w:val="id-ID"/>
                </w:rPr>
                <w:id w:val="1388918645"/>
                <w:citation/>
              </w:sdtPr>
              <w:sdtEndPr/>
              <w:sdtContent>
                <w:r w:rsidR="00074F2F">
                  <w:rPr>
                    <w:rFonts w:ascii="Times New Roman" w:hAnsi="Times New Roman" w:cs="Times New Roman"/>
                    <w:sz w:val="23"/>
                    <w:szCs w:val="23"/>
                    <w:lang w:val="id-ID"/>
                  </w:rPr>
                  <w:fldChar w:fldCharType="begin"/>
                </w:r>
                <w:r w:rsidR="00074F2F">
                  <w:rPr>
                    <w:rFonts w:ascii="Times New Roman" w:hAnsi="Times New Roman" w:cs="Times New Roman"/>
                    <w:sz w:val="23"/>
                    <w:szCs w:val="23"/>
                  </w:rPr>
                  <w:instrText xml:space="preserve"> CITATION FSh15 \l 1033 </w:instrText>
                </w:r>
                <w:r w:rsidR="00074F2F">
                  <w:rPr>
                    <w:rFonts w:ascii="Times New Roman" w:hAnsi="Times New Roman" w:cs="Times New Roman"/>
                    <w:sz w:val="23"/>
                    <w:szCs w:val="23"/>
                    <w:lang w:val="id-ID"/>
                  </w:rPr>
                  <w:fldChar w:fldCharType="separate"/>
                </w:r>
                <w:r w:rsidR="002D3CF5" w:rsidRPr="002D3CF5">
                  <w:rPr>
                    <w:rFonts w:ascii="Times New Roman" w:hAnsi="Times New Roman" w:cs="Times New Roman"/>
                    <w:noProof/>
                    <w:sz w:val="23"/>
                    <w:szCs w:val="23"/>
                  </w:rPr>
                  <w:t>(Shidfar, et al., 2015 )</w:t>
                </w:r>
                <w:r w:rsidR="00074F2F">
                  <w:rPr>
                    <w:rFonts w:ascii="Times New Roman" w:hAnsi="Times New Roman" w:cs="Times New Roman"/>
                    <w:sz w:val="23"/>
                    <w:szCs w:val="23"/>
                    <w:lang w:val="id-ID"/>
                  </w:rPr>
                  <w:fldChar w:fldCharType="end"/>
                </w:r>
              </w:sdtContent>
            </w:sdt>
          </w:p>
          <w:p w14:paraId="576901F5" w14:textId="77777777" w:rsidR="00074F2F" w:rsidRPr="003738D4" w:rsidRDefault="00D6481C">
            <w:pPr>
              <w:rPr>
                <w:rFonts w:ascii="Times New Roman" w:hAnsi="Times New Roman" w:cs="Times New Roman"/>
                <w:sz w:val="23"/>
                <w:szCs w:val="23"/>
              </w:rPr>
            </w:pPr>
            <w:sdt>
              <w:sdtPr>
                <w:rPr>
                  <w:rFonts w:ascii="Times New Roman" w:hAnsi="Times New Roman" w:cs="Times New Roman"/>
                  <w:sz w:val="23"/>
                  <w:szCs w:val="23"/>
                </w:rPr>
                <w:id w:val="1991449220"/>
                <w:citation/>
              </w:sdtPr>
              <w:sdtEndPr/>
              <w:sdtContent>
                <w:r w:rsidR="00074F2F">
                  <w:rPr>
                    <w:rFonts w:ascii="Times New Roman" w:hAnsi="Times New Roman" w:cs="Times New Roman"/>
                    <w:sz w:val="23"/>
                    <w:szCs w:val="23"/>
                  </w:rPr>
                  <w:fldChar w:fldCharType="begin"/>
                </w:r>
                <w:r w:rsidR="00A2612B">
                  <w:rPr>
                    <w:rFonts w:ascii="Times New Roman" w:hAnsi="Times New Roman" w:cs="Times New Roman"/>
                    <w:sz w:val="23"/>
                    <w:szCs w:val="23"/>
                  </w:rPr>
                  <w:instrText xml:space="preserve">CITATION TAr14 \l 1033 </w:instrText>
                </w:r>
                <w:r w:rsidR="00074F2F">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(Arablou, et al., 2014)</w:t>
                </w:r>
                <w:r w:rsidR="00074F2F">
                  <w:rPr>
                    <w:rFonts w:ascii="Times New Roman" w:hAnsi="Times New Roman" w:cs="Times New Roman"/>
                    <w:sz w:val="23"/>
                    <w:szCs w:val="23"/>
                  </w:rPr>
                  <w:fldChar w:fldCharType="end"/>
                </w:r>
              </w:sdtContent>
            </w:sdt>
          </w:p>
        </w:tc>
      </w:tr>
    </w:tbl>
    <w:p w14:paraId="3E02460A" w14:textId="77777777" w:rsidR="004C5B99" w:rsidRDefault="004C5B99">
      <w:pPr>
        <w:rPr>
          <w:rFonts w:ascii="Times New Roman" w:hAnsi="Times New Roman" w:cs="Times New Roman"/>
          <w:lang w:val="id-ID"/>
        </w:rPr>
      </w:pPr>
    </w:p>
    <w:p w14:paraId="3EA568D4" w14:textId="77777777" w:rsidR="00007E70" w:rsidRPr="00007E70" w:rsidRDefault="00007E70" w:rsidP="00F12494">
      <w:pPr>
        <w:pStyle w:val="ListParagraph"/>
        <w:numPr>
          <w:ilvl w:val="0"/>
          <w:numId w:val="3"/>
        </w:numPr>
        <w:spacing w:line="360" w:lineRule="auto"/>
        <w:rPr>
          <w:rFonts w:ascii="Times New Roman" w:hAnsi="Times New Roman" w:cs="Times New Roman"/>
          <w:sz w:val="24"/>
          <w:szCs w:val="24"/>
        </w:rPr>
      </w:pPr>
      <w:r w:rsidRPr="00C245B5">
        <w:rPr>
          <w:rFonts w:ascii="Times New Roman" w:hAnsi="Times New Roman" w:cs="Times New Roman"/>
          <w:i/>
          <w:sz w:val="23"/>
          <w:szCs w:val="23"/>
          <w:lang w:val="id-ID"/>
        </w:rPr>
        <w:t>Allii Cepa Bulbus</w:t>
      </w:r>
      <w:r w:rsidRPr="00C245B5">
        <w:rPr>
          <w:rFonts w:ascii="Times New Roman" w:hAnsi="Times New Roman" w:cs="Times New Roman"/>
          <w:sz w:val="23"/>
          <w:szCs w:val="23"/>
          <w:lang w:val="id-ID"/>
        </w:rPr>
        <w:t xml:space="preserve"> (Liliaceae)</w:t>
      </w:r>
    </w:p>
    <w:p w14:paraId="6AB36BDF" w14:textId="3C87CBF7" w:rsidR="00007E70" w:rsidRDefault="00007E70" w:rsidP="00F12494">
      <w:pPr>
        <w:pStyle w:val="ListParagraph"/>
        <w:spacing w:line="360" w:lineRule="auto"/>
        <w:ind w:firstLine="720"/>
        <w:jc w:val="both"/>
        <w:rPr>
          <w:rFonts w:ascii="Times New Roman" w:hAnsi="Times New Roman" w:cs="Times New Roman"/>
          <w:sz w:val="23"/>
          <w:szCs w:val="23"/>
        </w:rPr>
      </w:pPr>
      <w:r>
        <w:rPr>
          <w:rFonts w:ascii="Times New Roman" w:hAnsi="Times New Roman" w:cs="Times New Roman"/>
          <w:sz w:val="24"/>
          <w:szCs w:val="24"/>
        </w:rPr>
        <w:t>Kandungan bawang merah adala</w:t>
      </w:r>
      <w:r w:rsidRPr="007D103B">
        <w:rPr>
          <w:rFonts w:ascii="Times New Roman" w:hAnsi="Times New Roman" w:cs="Times New Roman"/>
          <w:sz w:val="24"/>
          <w:szCs w:val="24"/>
        </w:rPr>
        <w:t xml:space="preserve">h </w:t>
      </w:r>
      <w:r w:rsidR="007D103B" w:rsidRPr="007D103B">
        <w:rPr>
          <w:rFonts w:ascii="Times New Roman" w:hAnsi="Times New Roman" w:cs="Times New Roman"/>
          <w:sz w:val="24"/>
          <w:szCs w:val="24"/>
          <w:lang w:val="id-ID"/>
        </w:rPr>
        <w:t>Alil propildisulfida dan S- metil sistein sulfoksida</w:t>
      </w:r>
      <w:r w:rsidR="007D103B">
        <w:rPr>
          <w:rFonts w:ascii="Times New Roman" w:hAnsi="Times New Roman" w:cs="Times New Roman"/>
          <w:sz w:val="23"/>
          <w:szCs w:val="23"/>
        </w:rPr>
        <w:t xml:space="preserve"> </w:t>
      </w:r>
      <w:r>
        <w:rPr>
          <w:rFonts w:ascii="Times New Roman" w:hAnsi="Times New Roman" w:cs="Times New Roman"/>
          <w:sz w:val="23"/>
          <w:szCs w:val="23"/>
        </w:rPr>
        <w:t>yang mampu memiliki aktivitas antidiabetes</w:t>
      </w:r>
      <w:r w:rsidR="00E22E74">
        <w:rPr>
          <w:rFonts w:ascii="Times New Roman" w:hAnsi="Times New Roman" w:cs="Times New Roman"/>
          <w:sz w:val="23"/>
          <w:szCs w:val="23"/>
        </w:rPr>
        <w:t xml:space="preserve"> </w:t>
      </w:r>
      <w:sdt>
        <w:sdtPr>
          <w:rPr>
            <w:rFonts w:ascii="Times New Roman" w:hAnsi="Times New Roman" w:cs="Times New Roman"/>
            <w:sz w:val="23"/>
            <w:szCs w:val="23"/>
          </w:rPr>
          <w:id w:val="1815831373"/>
          <w:citation/>
        </w:sdtPr>
        <w:sdtEndPr/>
        <w:sdtContent>
          <w:r w:rsidR="00E22E74">
            <w:rPr>
              <w:rFonts w:ascii="Times New Roman" w:hAnsi="Times New Roman" w:cs="Times New Roman"/>
              <w:sz w:val="23"/>
              <w:szCs w:val="23"/>
            </w:rPr>
            <w:fldChar w:fldCharType="begin"/>
          </w:r>
          <w:r w:rsidR="00E22E74">
            <w:rPr>
              <w:rFonts w:ascii="Times New Roman" w:hAnsi="Times New Roman" w:cs="Times New Roman"/>
              <w:sz w:val="23"/>
              <w:szCs w:val="23"/>
            </w:rPr>
            <w:instrText xml:space="preserve"> CITATION Vas12 \l 1033 </w:instrText>
          </w:r>
          <w:r w:rsidR="00E22E74">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(Khan, et al., 2012)</w:t>
          </w:r>
          <w:r w:rsidR="00E22E74">
            <w:rPr>
              <w:rFonts w:ascii="Times New Roman" w:hAnsi="Times New Roman" w:cs="Times New Roman"/>
              <w:sz w:val="23"/>
              <w:szCs w:val="23"/>
            </w:rPr>
            <w:fldChar w:fldCharType="end"/>
          </w:r>
        </w:sdtContent>
      </w:sdt>
      <w:r>
        <w:rPr>
          <w:rFonts w:ascii="Times New Roman" w:hAnsi="Times New Roman" w:cs="Times New Roman"/>
          <w:sz w:val="23"/>
          <w:szCs w:val="23"/>
        </w:rPr>
        <w:t xml:space="preserve"> karena dalam pengujian dengan 100 gram bawang merah yang dikonsumsi pasien secara oral dengan dipotong kecil kecil menunjukan hasil bahwa kadar glukosa darah puasa menurun serta meningkatkan regenerasi </w:t>
      </w:r>
      <w:r w:rsidR="001E108E">
        <w:rPr>
          <w:rFonts w:ascii="Times New Roman" w:hAnsi="Times New Roman" w:cs="Times New Roman"/>
          <w:sz w:val="23"/>
          <w:szCs w:val="23"/>
        </w:rPr>
        <w:t>sel beta pan</w:t>
      </w:r>
      <w:r w:rsidR="004C624A">
        <w:rPr>
          <w:rFonts w:ascii="Times New Roman" w:hAnsi="Times New Roman" w:cs="Times New Roman"/>
          <w:sz w:val="23"/>
          <w:szCs w:val="23"/>
        </w:rPr>
        <w:t>k</w:t>
      </w:r>
      <w:r w:rsidR="001E108E">
        <w:rPr>
          <w:rFonts w:ascii="Times New Roman" w:hAnsi="Times New Roman" w:cs="Times New Roman"/>
          <w:sz w:val="23"/>
          <w:szCs w:val="23"/>
        </w:rPr>
        <w:t>reas sehingga jumlah sekresi insulin pun bertambah</w:t>
      </w:r>
      <w:r w:rsidR="00A361D6">
        <w:rPr>
          <w:rFonts w:ascii="Times New Roman" w:hAnsi="Times New Roman" w:cs="Times New Roman"/>
          <w:sz w:val="23"/>
          <w:szCs w:val="23"/>
        </w:rPr>
        <w:t xml:space="preserve"> serta mampu menurunkan kadar kolestrol dalam serum darah</w:t>
      </w:r>
      <w:r w:rsidR="001E108E">
        <w:rPr>
          <w:rFonts w:ascii="Times New Roman" w:hAnsi="Times New Roman" w:cs="Times New Roman"/>
          <w:sz w:val="23"/>
          <w:szCs w:val="23"/>
        </w:rPr>
        <w:t xml:space="preserve"> </w:t>
      </w:r>
      <w:sdt>
        <w:sdtPr>
          <w:rPr>
            <w:rFonts w:ascii="Times New Roman" w:hAnsi="Times New Roman" w:cs="Times New Roman"/>
            <w:sz w:val="23"/>
            <w:szCs w:val="23"/>
          </w:rPr>
          <w:id w:val="-2025007404"/>
          <w:citation/>
        </w:sdtPr>
        <w:sdtEndPr/>
        <w:sdtContent>
          <w:r w:rsidR="001E108E">
            <w:rPr>
              <w:rFonts w:ascii="Times New Roman" w:hAnsi="Times New Roman" w:cs="Times New Roman"/>
              <w:sz w:val="23"/>
              <w:szCs w:val="23"/>
            </w:rPr>
            <w:fldChar w:fldCharType="begin"/>
          </w:r>
          <w:r w:rsidR="001E108E">
            <w:rPr>
              <w:rFonts w:ascii="Times New Roman" w:hAnsi="Times New Roman" w:cs="Times New Roman"/>
              <w:sz w:val="23"/>
              <w:szCs w:val="23"/>
            </w:rPr>
            <w:instrText xml:space="preserve"> CITATION Ima10 \l 1033 </w:instrText>
          </w:r>
          <w:r w:rsidR="001E108E">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(Taj Eldin, et al., 2010)</w:t>
          </w:r>
          <w:r w:rsidR="001E108E">
            <w:rPr>
              <w:rFonts w:ascii="Times New Roman" w:hAnsi="Times New Roman" w:cs="Times New Roman"/>
              <w:sz w:val="23"/>
              <w:szCs w:val="23"/>
            </w:rPr>
            <w:fldChar w:fldCharType="end"/>
          </w:r>
        </w:sdtContent>
      </w:sdt>
      <w:r w:rsidR="001E108E">
        <w:rPr>
          <w:rFonts w:ascii="Times New Roman" w:hAnsi="Times New Roman" w:cs="Times New Roman"/>
          <w:sz w:val="23"/>
          <w:szCs w:val="23"/>
        </w:rPr>
        <w:t>.</w:t>
      </w:r>
    </w:p>
    <w:p w14:paraId="003E4892" w14:textId="77777777" w:rsidR="00FB5BD6" w:rsidRPr="00583B39" w:rsidRDefault="00FB5BD6" w:rsidP="00F12494">
      <w:pPr>
        <w:pStyle w:val="ListParagraph"/>
        <w:numPr>
          <w:ilvl w:val="0"/>
          <w:numId w:val="3"/>
        </w:numPr>
        <w:spacing w:line="360" w:lineRule="auto"/>
        <w:jc w:val="both"/>
        <w:rPr>
          <w:rFonts w:ascii="Times New Roman" w:hAnsi="Times New Roman" w:cs="Times New Roman"/>
          <w:sz w:val="24"/>
          <w:szCs w:val="24"/>
        </w:rPr>
      </w:pPr>
      <w:r w:rsidRPr="00583B39">
        <w:rPr>
          <w:rFonts w:ascii="Times New Roman" w:hAnsi="Times New Roman" w:cs="Times New Roman"/>
          <w:i/>
          <w:sz w:val="24"/>
          <w:szCs w:val="24"/>
          <w:lang w:val="id-ID"/>
        </w:rPr>
        <w:t>Allii Sativi Bulbus</w:t>
      </w:r>
      <w:r w:rsidRPr="00583B39">
        <w:rPr>
          <w:rFonts w:ascii="Times New Roman" w:hAnsi="Times New Roman" w:cs="Times New Roman"/>
          <w:sz w:val="24"/>
          <w:szCs w:val="24"/>
          <w:lang w:val="id-ID"/>
        </w:rPr>
        <w:t xml:space="preserve"> (Liliaceae)</w:t>
      </w:r>
    </w:p>
    <w:p w14:paraId="7072B47F" w14:textId="07F4195F" w:rsidR="005110D6" w:rsidRDefault="00FB5BD6" w:rsidP="00F1249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Bawang putih secara oral diambil khasiatnya sebagai antihiperglikemik pada ektrak </w:t>
      </w:r>
      <w:r w:rsidR="00956D89">
        <w:rPr>
          <w:rFonts w:ascii="Times New Roman" w:hAnsi="Times New Roman" w:cs="Times New Roman"/>
          <w:sz w:val="24"/>
          <w:szCs w:val="24"/>
        </w:rPr>
        <w:t xml:space="preserve">bawang dengan </w:t>
      </w:r>
      <w:r>
        <w:rPr>
          <w:rFonts w:ascii="Times New Roman" w:hAnsi="Times New Roman" w:cs="Times New Roman"/>
          <w:sz w:val="24"/>
          <w:szCs w:val="24"/>
        </w:rPr>
        <w:t>etanol</w:t>
      </w:r>
      <w:r w:rsidR="00956D89">
        <w:rPr>
          <w:rFonts w:ascii="Times New Roman" w:hAnsi="Times New Roman" w:cs="Times New Roman"/>
          <w:sz w:val="24"/>
          <w:szCs w:val="24"/>
        </w:rPr>
        <w:t xml:space="preserve"> </w:t>
      </w:r>
      <w:r w:rsidR="00531642">
        <w:rPr>
          <w:rFonts w:ascii="Times New Roman" w:hAnsi="Times New Roman" w:cs="Times New Roman"/>
          <w:sz w:val="24"/>
          <w:szCs w:val="24"/>
        </w:rPr>
        <w:t>100</w:t>
      </w:r>
      <w:r w:rsidR="00956D89">
        <w:rPr>
          <w:rFonts w:ascii="Times New Roman" w:hAnsi="Times New Roman" w:cs="Times New Roman"/>
          <w:sz w:val="24"/>
          <w:szCs w:val="24"/>
        </w:rPr>
        <w:t xml:space="preserve"> mg/kg</w:t>
      </w:r>
      <w:r>
        <w:rPr>
          <w:rFonts w:ascii="Times New Roman" w:hAnsi="Times New Roman" w:cs="Times New Roman"/>
          <w:sz w:val="24"/>
          <w:szCs w:val="24"/>
        </w:rPr>
        <w:t>. Pengujian dilakukan pada tikus diab</w:t>
      </w:r>
      <w:r w:rsidR="007D103B">
        <w:rPr>
          <w:rFonts w:ascii="Times New Roman" w:hAnsi="Times New Roman" w:cs="Times New Roman"/>
          <w:sz w:val="24"/>
          <w:szCs w:val="24"/>
        </w:rPr>
        <w:t>etes yang di</w:t>
      </w:r>
      <w:r w:rsidR="007D103B">
        <w:rPr>
          <w:rFonts w:ascii="Times New Roman" w:hAnsi="Times New Roman" w:cs="Times New Roman"/>
          <w:sz w:val="24"/>
          <w:szCs w:val="24"/>
          <w:lang w:val="id-ID"/>
        </w:rPr>
        <w:t>berikan</w:t>
      </w:r>
      <w:r w:rsidR="007D103B">
        <w:rPr>
          <w:rFonts w:ascii="Times New Roman" w:hAnsi="Times New Roman" w:cs="Times New Roman"/>
          <w:sz w:val="24"/>
          <w:szCs w:val="24"/>
        </w:rPr>
        <w:t xml:space="preserve"> dengan aloks</w:t>
      </w:r>
      <w:r>
        <w:rPr>
          <w:rFonts w:ascii="Times New Roman" w:hAnsi="Times New Roman" w:cs="Times New Roman"/>
          <w:sz w:val="24"/>
          <w:szCs w:val="24"/>
        </w:rPr>
        <w:t xml:space="preserve">an. Kandungan </w:t>
      </w:r>
      <w:r w:rsidR="00956D89">
        <w:rPr>
          <w:rFonts w:ascii="Times New Roman" w:hAnsi="Times New Roman" w:cs="Times New Roman"/>
          <w:sz w:val="24"/>
          <w:szCs w:val="24"/>
        </w:rPr>
        <w:t>di dalam bawang putih</w:t>
      </w:r>
      <w:r w:rsidR="005110D6">
        <w:rPr>
          <w:rFonts w:ascii="Times New Roman" w:hAnsi="Times New Roman" w:cs="Times New Roman"/>
          <w:sz w:val="24"/>
          <w:szCs w:val="24"/>
        </w:rPr>
        <w:t xml:space="preserve"> yaitu</w:t>
      </w:r>
      <w:r w:rsidR="00956D89">
        <w:rPr>
          <w:rFonts w:ascii="Times New Roman" w:hAnsi="Times New Roman" w:cs="Times New Roman"/>
          <w:sz w:val="24"/>
          <w:szCs w:val="24"/>
        </w:rPr>
        <w:t xml:space="preserve"> </w:t>
      </w:r>
      <w:r w:rsidR="007D103B" w:rsidRPr="00C245B5">
        <w:rPr>
          <w:rFonts w:ascii="Times New Roman" w:hAnsi="Times New Roman" w:cs="Times New Roman"/>
          <w:sz w:val="23"/>
          <w:szCs w:val="23"/>
          <w:lang w:val="id-ID"/>
        </w:rPr>
        <w:t>Allicin (</w:t>
      </w:r>
      <w:r w:rsidR="007D103B">
        <w:rPr>
          <w:rFonts w:ascii="Times New Roman" w:hAnsi="Times New Roman" w:cs="Times New Roman"/>
          <w:sz w:val="23"/>
          <w:szCs w:val="23"/>
          <w:lang w:val="id-ID"/>
        </w:rPr>
        <w:t xml:space="preserve">alil disulfida) </w:t>
      </w:r>
      <w:r w:rsidR="007D103B">
        <w:rPr>
          <w:rFonts w:ascii="Times New Roman" w:hAnsi="Times New Roman" w:cs="Times New Roman"/>
          <w:sz w:val="24"/>
          <w:szCs w:val="24"/>
        </w:rPr>
        <w:t>dan adanya s</w:t>
      </w:r>
      <w:r w:rsidR="00956D89">
        <w:rPr>
          <w:rFonts w:ascii="Times New Roman" w:hAnsi="Times New Roman" w:cs="Times New Roman"/>
          <w:sz w:val="24"/>
          <w:szCs w:val="24"/>
        </w:rPr>
        <w:t>ulfur</w:t>
      </w:r>
      <w:r w:rsidR="00531642">
        <w:rPr>
          <w:rFonts w:ascii="Times New Roman" w:hAnsi="Times New Roman" w:cs="Times New Roman"/>
          <w:sz w:val="24"/>
          <w:szCs w:val="24"/>
        </w:rPr>
        <w:t xml:space="preserve"> dari </w:t>
      </w:r>
      <w:r w:rsidR="007D103B" w:rsidRPr="00C245B5">
        <w:rPr>
          <w:rFonts w:ascii="Times New Roman" w:hAnsi="Times New Roman" w:cs="Times New Roman"/>
          <w:sz w:val="23"/>
          <w:szCs w:val="23"/>
          <w:lang w:val="id-ID"/>
        </w:rPr>
        <w:t>S-</w:t>
      </w:r>
      <w:r w:rsidR="007D103B" w:rsidRPr="007D103B">
        <w:rPr>
          <w:rFonts w:ascii="Times New Roman" w:hAnsi="Times New Roman" w:cs="Times New Roman"/>
          <w:sz w:val="23"/>
          <w:szCs w:val="23"/>
          <w:lang w:val="id-ID"/>
        </w:rPr>
        <w:t>alil sistein sulfoksida</w:t>
      </w:r>
      <w:r w:rsidR="007D103B">
        <w:rPr>
          <w:rFonts w:ascii="Times New Roman" w:hAnsi="Times New Roman" w:cs="Times New Roman"/>
          <w:sz w:val="24"/>
          <w:szCs w:val="24"/>
        </w:rPr>
        <w:t xml:space="preserve"> </w:t>
      </w:r>
      <w:r w:rsidR="0038317C">
        <w:rPr>
          <w:rFonts w:ascii="Times New Roman" w:hAnsi="Times New Roman" w:cs="Times New Roman"/>
          <w:sz w:val="24"/>
          <w:szCs w:val="24"/>
          <w:lang w:val="id-ID"/>
        </w:rPr>
        <w:t>dapat</w:t>
      </w:r>
      <w:r w:rsidR="007D103B">
        <w:rPr>
          <w:rFonts w:ascii="Times New Roman" w:hAnsi="Times New Roman" w:cs="Times New Roman"/>
          <w:sz w:val="24"/>
          <w:szCs w:val="24"/>
          <w:lang w:val="id-ID"/>
        </w:rPr>
        <w:t xml:space="preserve"> </w:t>
      </w:r>
      <w:r w:rsidR="002324C4">
        <w:rPr>
          <w:rFonts w:ascii="Times New Roman" w:hAnsi="Times New Roman" w:cs="Times New Roman"/>
          <w:sz w:val="24"/>
          <w:szCs w:val="24"/>
        </w:rPr>
        <w:t xml:space="preserve">menurunkan </w:t>
      </w:r>
      <w:proofErr w:type="gramStart"/>
      <w:r w:rsidR="0038317C">
        <w:rPr>
          <w:rFonts w:ascii="Times New Roman" w:hAnsi="Times New Roman" w:cs="Times New Roman"/>
          <w:sz w:val="24"/>
          <w:szCs w:val="24"/>
          <w:lang w:val="id-ID"/>
        </w:rPr>
        <w:t>kadar</w:t>
      </w:r>
      <w:proofErr w:type="gramEnd"/>
      <w:r w:rsidR="0038317C">
        <w:rPr>
          <w:rFonts w:ascii="Times New Roman" w:hAnsi="Times New Roman" w:cs="Times New Roman"/>
          <w:sz w:val="24"/>
          <w:szCs w:val="24"/>
          <w:lang w:val="id-ID"/>
        </w:rPr>
        <w:t xml:space="preserve"> </w:t>
      </w:r>
      <w:r w:rsidR="002324C4">
        <w:rPr>
          <w:rFonts w:ascii="Times New Roman" w:hAnsi="Times New Roman" w:cs="Times New Roman"/>
          <w:sz w:val="24"/>
          <w:szCs w:val="24"/>
        </w:rPr>
        <w:t>glukosa dalam darah</w:t>
      </w:r>
      <w:r w:rsidR="00956D89">
        <w:rPr>
          <w:rFonts w:ascii="Times New Roman" w:hAnsi="Times New Roman" w:cs="Times New Roman"/>
          <w:sz w:val="24"/>
          <w:szCs w:val="24"/>
        </w:rPr>
        <w:t xml:space="preserve"> </w:t>
      </w:r>
      <w:sdt>
        <w:sdtPr>
          <w:rPr>
            <w:rFonts w:ascii="Times New Roman" w:hAnsi="Times New Roman" w:cs="Times New Roman"/>
            <w:sz w:val="24"/>
            <w:szCs w:val="24"/>
          </w:rPr>
          <w:id w:val="-532579888"/>
          <w:citation/>
        </w:sdtPr>
        <w:sdtEndPr/>
        <w:sdtContent>
          <w:r w:rsidR="002324C4">
            <w:rPr>
              <w:rFonts w:ascii="Times New Roman" w:hAnsi="Times New Roman" w:cs="Times New Roman"/>
              <w:sz w:val="24"/>
              <w:szCs w:val="24"/>
            </w:rPr>
            <w:fldChar w:fldCharType="begin"/>
          </w:r>
          <w:r w:rsidR="002324C4">
            <w:rPr>
              <w:rFonts w:ascii="Times New Roman" w:hAnsi="Times New Roman" w:cs="Times New Roman"/>
              <w:sz w:val="24"/>
              <w:szCs w:val="24"/>
            </w:rPr>
            <w:instrText xml:space="preserve"> CITATION Vas12 \l 1033 </w:instrText>
          </w:r>
          <w:r w:rsidR="002324C4">
            <w:rPr>
              <w:rFonts w:ascii="Times New Roman" w:hAnsi="Times New Roman" w:cs="Times New Roman"/>
              <w:sz w:val="24"/>
              <w:szCs w:val="24"/>
            </w:rPr>
            <w:fldChar w:fldCharType="separate"/>
          </w:r>
          <w:r w:rsidR="002D3CF5" w:rsidRPr="002D3CF5">
            <w:rPr>
              <w:rFonts w:ascii="Times New Roman" w:hAnsi="Times New Roman" w:cs="Times New Roman"/>
              <w:noProof/>
              <w:sz w:val="24"/>
              <w:szCs w:val="24"/>
            </w:rPr>
            <w:t>(Khan, et al., 2012)</w:t>
          </w:r>
          <w:r w:rsidR="002324C4">
            <w:rPr>
              <w:rFonts w:ascii="Times New Roman" w:hAnsi="Times New Roman" w:cs="Times New Roman"/>
              <w:sz w:val="24"/>
              <w:szCs w:val="24"/>
            </w:rPr>
            <w:fldChar w:fldCharType="end"/>
          </w:r>
        </w:sdtContent>
      </w:sdt>
      <w:r w:rsidR="002324C4">
        <w:rPr>
          <w:rFonts w:ascii="Times New Roman" w:hAnsi="Times New Roman" w:cs="Times New Roman"/>
          <w:sz w:val="24"/>
          <w:szCs w:val="24"/>
        </w:rPr>
        <w:t xml:space="preserve">, </w:t>
      </w:r>
      <w:r w:rsidR="00A361D6">
        <w:rPr>
          <w:rFonts w:ascii="Times New Roman" w:hAnsi="Times New Roman" w:cs="Times New Roman"/>
          <w:sz w:val="24"/>
          <w:szCs w:val="24"/>
        </w:rPr>
        <w:t xml:space="preserve">menstimulasi </w:t>
      </w:r>
      <w:r w:rsidR="00956D89">
        <w:rPr>
          <w:rFonts w:ascii="Times New Roman" w:hAnsi="Times New Roman" w:cs="Times New Roman"/>
          <w:sz w:val="24"/>
          <w:szCs w:val="24"/>
        </w:rPr>
        <w:t>peningkat</w:t>
      </w:r>
      <w:r w:rsidR="00A361D6">
        <w:rPr>
          <w:rFonts w:ascii="Times New Roman" w:hAnsi="Times New Roman" w:cs="Times New Roman"/>
          <w:sz w:val="24"/>
          <w:szCs w:val="24"/>
        </w:rPr>
        <w:t>an</w:t>
      </w:r>
      <w:r w:rsidR="00956D89">
        <w:rPr>
          <w:rFonts w:ascii="Times New Roman" w:hAnsi="Times New Roman" w:cs="Times New Roman"/>
          <w:sz w:val="24"/>
          <w:szCs w:val="24"/>
        </w:rPr>
        <w:t xml:space="preserve"> sekresi insulin</w:t>
      </w:r>
      <w:r w:rsidR="00A361D6">
        <w:rPr>
          <w:rFonts w:ascii="Times New Roman" w:hAnsi="Times New Roman" w:cs="Times New Roman"/>
          <w:sz w:val="24"/>
          <w:szCs w:val="24"/>
        </w:rPr>
        <w:t>, meningkatkan</w:t>
      </w:r>
      <w:r w:rsidR="00836E47">
        <w:rPr>
          <w:rFonts w:ascii="Times New Roman" w:hAnsi="Times New Roman" w:cs="Times New Roman"/>
          <w:sz w:val="24"/>
          <w:szCs w:val="24"/>
        </w:rPr>
        <w:t xml:space="preserve"> </w:t>
      </w:r>
      <w:r w:rsidR="00A361D6">
        <w:rPr>
          <w:rFonts w:ascii="Times New Roman" w:hAnsi="Times New Roman" w:cs="Times New Roman"/>
          <w:sz w:val="24"/>
          <w:szCs w:val="24"/>
        </w:rPr>
        <w:t>glukosa toleran dan meningkatkan sintesis glikogen dalam hati</w:t>
      </w:r>
      <w:r w:rsidR="00956D89">
        <w:rPr>
          <w:rFonts w:ascii="Times New Roman" w:hAnsi="Times New Roman" w:cs="Times New Roman"/>
          <w:sz w:val="24"/>
          <w:szCs w:val="24"/>
        </w:rPr>
        <w:t xml:space="preserve">. </w:t>
      </w:r>
      <w:r w:rsidR="00531642">
        <w:rPr>
          <w:rFonts w:ascii="Times New Roman" w:hAnsi="Times New Roman" w:cs="Times New Roman"/>
          <w:sz w:val="24"/>
          <w:szCs w:val="24"/>
        </w:rPr>
        <w:t xml:space="preserve">Pengujian </w:t>
      </w:r>
      <w:r w:rsidR="00836E47">
        <w:rPr>
          <w:rFonts w:ascii="Times New Roman" w:hAnsi="Times New Roman" w:cs="Times New Roman"/>
          <w:sz w:val="24"/>
          <w:szCs w:val="24"/>
        </w:rPr>
        <w:t>tersebut</w:t>
      </w:r>
      <w:r w:rsidR="00531642">
        <w:rPr>
          <w:rFonts w:ascii="Times New Roman" w:hAnsi="Times New Roman" w:cs="Times New Roman"/>
          <w:sz w:val="24"/>
          <w:szCs w:val="24"/>
        </w:rPr>
        <w:t xml:space="preserve"> dilakukan dengan pemberian ekstrak bawang putih dengan air 10% </w:t>
      </w:r>
      <w:r w:rsidR="00583B39">
        <w:rPr>
          <w:rFonts w:ascii="Times New Roman" w:hAnsi="Times New Roman" w:cs="Times New Roman"/>
          <w:sz w:val="24"/>
          <w:szCs w:val="24"/>
        </w:rPr>
        <w:t xml:space="preserve">yang diberikan </w:t>
      </w:r>
      <w:r w:rsidR="005351E8">
        <w:rPr>
          <w:rFonts w:ascii="Times New Roman" w:hAnsi="Times New Roman" w:cs="Times New Roman"/>
          <w:sz w:val="24"/>
          <w:szCs w:val="24"/>
        </w:rPr>
        <w:t>tiga</w:t>
      </w:r>
      <w:r w:rsidR="00583B39">
        <w:rPr>
          <w:rFonts w:ascii="Times New Roman" w:hAnsi="Times New Roman" w:cs="Times New Roman"/>
          <w:sz w:val="24"/>
          <w:szCs w:val="24"/>
        </w:rPr>
        <w:t xml:space="preserve"> kali sehari </w:t>
      </w:r>
      <w:sdt>
        <w:sdtPr>
          <w:rPr>
            <w:rFonts w:ascii="Times New Roman" w:hAnsi="Times New Roman" w:cs="Times New Roman"/>
            <w:sz w:val="24"/>
            <w:szCs w:val="24"/>
          </w:rPr>
          <w:id w:val="549035068"/>
          <w:citation/>
        </w:sdtPr>
        <w:sdtEndPr/>
        <w:sdtContent>
          <w:r w:rsidR="00583B39">
            <w:rPr>
              <w:rFonts w:ascii="Times New Roman" w:hAnsi="Times New Roman" w:cs="Times New Roman"/>
              <w:sz w:val="24"/>
              <w:szCs w:val="24"/>
            </w:rPr>
            <w:fldChar w:fldCharType="begin"/>
          </w:r>
          <w:r w:rsidR="00583B39">
            <w:rPr>
              <w:rFonts w:ascii="Times New Roman" w:hAnsi="Times New Roman" w:cs="Times New Roman"/>
              <w:sz w:val="24"/>
              <w:szCs w:val="24"/>
            </w:rPr>
            <w:instrText xml:space="preserve"> CITATION Geb13 \l 1033 </w:instrText>
          </w:r>
          <w:r w:rsidR="00583B39">
            <w:rPr>
              <w:rFonts w:ascii="Times New Roman" w:hAnsi="Times New Roman" w:cs="Times New Roman"/>
              <w:sz w:val="24"/>
              <w:szCs w:val="24"/>
            </w:rPr>
            <w:fldChar w:fldCharType="separate"/>
          </w:r>
          <w:r w:rsidR="002D3CF5" w:rsidRPr="002D3CF5">
            <w:rPr>
              <w:rFonts w:ascii="Times New Roman" w:hAnsi="Times New Roman" w:cs="Times New Roman"/>
              <w:noProof/>
              <w:sz w:val="24"/>
              <w:szCs w:val="24"/>
            </w:rPr>
            <w:t>(Gebreyohannes &amp; Gebreyohannes, 2013)</w:t>
          </w:r>
          <w:r w:rsidR="00583B39">
            <w:rPr>
              <w:rFonts w:ascii="Times New Roman" w:hAnsi="Times New Roman" w:cs="Times New Roman"/>
              <w:sz w:val="24"/>
              <w:szCs w:val="24"/>
            </w:rPr>
            <w:fldChar w:fldCharType="end"/>
          </w:r>
        </w:sdtContent>
      </w:sdt>
      <w:r w:rsidR="00583B39">
        <w:rPr>
          <w:rFonts w:ascii="Times New Roman" w:hAnsi="Times New Roman" w:cs="Times New Roman"/>
          <w:sz w:val="24"/>
          <w:szCs w:val="24"/>
        </w:rPr>
        <w:t xml:space="preserve">  atau </w:t>
      </w:r>
      <w:r w:rsidR="005110D6">
        <w:rPr>
          <w:rFonts w:ascii="Times New Roman" w:hAnsi="Times New Roman" w:cs="Times New Roman"/>
          <w:sz w:val="24"/>
          <w:szCs w:val="24"/>
        </w:rPr>
        <w:t>diberikan</w:t>
      </w:r>
      <w:r w:rsidR="00583B39">
        <w:rPr>
          <w:rFonts w:ascii="Times New Roman" w:hAnsi="Times New Roman" w:cs="Times New Roman"/>
          <w:sz w:val="24"/>
          <w:szCs w:val="24"/>
        </w:rPr>
        <w:t xml:space="preserve"> 300 mg tablet berisi ekstrak bawang putih </w:t>
      </w:r>
      <w:r w:rsidR="005351E8">
        <w:rPr>
          <w:rFonts w:ascii="Times New Roman" w:hAnsi="Times New Roman" w:cs="Times New Roman"/>
          <w:sz w:val="24"/>
          <w:szCs w:val="24"/>
        </w:rPr>
        <w:t>tiga</w:t>
      </w:r>
      <w:r w:rsidR="005110D6">
        <w:rPr>
          <w:rFonts w:ascii="Times New Roman" w:hAnsi="Times New Roman" w:cs="Times New Roman"/>
          <w:sz w:val="24"/>
          <w:szCs w:val="24"/>
        </w:rPr>
        <w:t xml:space="preserve"> kali sehari</w:t>
      </w:r>
      <w:r w:rsidR="00583B39">
        <w:rPr>
          <w:rFonts w:ascii="Times New Roman" w:hAnsi="Times New Roman" w:cs="Times New Roman"/>
          <w:sz w:val="24"/>
          <w:szCs w:val="24"/>
        </w:rPr>
        <w:t xml:space="preserve"> bersamaan dengan Metformin 500 mg menunjukkan penurunan gula darah puasa 3,12%</w:t>
      </w:r>
      <w:r w:rsidR="005110D6">
        <w:rPr>
          <w:rFonts w:ascii="Times New Roman" w:hAnsi="Times New Roman" w:cs="Times New Roman"/>
          <w:sz w:val="24"/>
          <w:szCs w:val="24"/>
        </w:rPr>
        <w:t xml:space="preserve"> </w:t>
      </w:r>
      <w:sdt>
        <w:sdtPr>
          <w:rPr>
            <w:rFonts w:ascii="Times New Roman" w:hAnsi="Times New Roman" w:cs="Times New Roman"/>
            <w:sz w:val="24"/>
            <w:szCs w:val="24"/>
          </w:rPr>
          <w:id w:val="1234198524"/>
          <w:citation/>
        </w:sdtPr>
        <w:sdtEndPr/>
        <w:sdtContent>
          <w:r w:rsidR="005110D6">
            <w:rPr>
              <w:rFonts w:ascii="Times New Roman" w:hAnsi="Times New Roman" w:cs="Times New Roman"/>
              <w:sz w:val="24"/>
              <w:szCs w:val="24"/>
            </w:rPr>
            <w:fldChar w:fldCharType="begin"/>
          </w:r>
          <w:r w:rsidR="00CD1A43">
            <w:rPr>
              <w:rFonts w:ascii="Times New Roman" w:hAnsi="Times New Roman" w:cs="Times New Roman"/>
              <w:sz w:val="24"/>
              <w:szCs w:val="24"/>
            </w:rPr>
            <w:instrText xml:space="preserve">CITATION Ash44 \l 1033 </w:instrText>
          </w:r>
          <w:r w:rsidR="005110D6">
            <w:rPr>
              <w:rFonts w:ascii="Times New Roman" w:hAnsi="Times New Roman" w:cs="Times New Roman"/>
              <w:sz w:val="24"/>
              <w:szCs w:val="24"/>
            </w:rPr>
            <w:fldChar w:fldCharType="separate"/>
          </w:r>
          <w:r w:rsidR="002D3CF5" w:rsidRPr="002D3CF5">
            <w:rPr>
              <w:rFonts w:ascii="Times New Roman" w:hAnsi="Times New Roman" w:cs="Times New Roman"/>
              <w:noProof/>
              <w:sz w:val="24"/>
              <w:szCs w:val="24"/>
            </w:rPr>
            <w:t>(Ashraf , et al., 2011)</w:t>
          </w:r>
          <w:r w:rsidR="005110D6">
            <w:rPr>
              <w:rFonts w:ascii="Times New Roman" w:hAnsi="Times New Roman" w:cs="Times New Roman"/>
              <w:sz w:val="24"/>
              <w:szCs w:val="24"/>
            </w:rPr>
            <w:fldChar w:fldCharType="end"/>
          </w:r>
        </w:sdtContent>
      </w:sdt>
      <w:r w:rsidR="00A361D6">
        <w:rPr>
          <w:rFonts w:ascii="Times New Roman" w:hAnsi="Times New Roman" w:cs="Times New Roman"/>
          <w:sz w:val="24"/>
          <w:szCs w:val="24"/>
        </w:rPr>
        <w:t>.</w:t>
      </w:r>
    </w:p>
    <w:p w14:paraId="7B835376" w14:textId="77777777" w:rsidR="00BD7994" w:rsidRPr="00BD7994" w:rsidRDefault="00BD7994" w:rsidP="00F12494">
      <w:pPr>
        <w:pStyle w:val="ListParagraph"/>
        <w:numPr>
          <w:ilvl w:val="0"/>
          <w:numId w:val="3"/>
        </w:numPr>
        <w:spacing w:line="360" w:lineRule="auto"/>
        <w:rPr>
          <w:rFonts w:ascii="Times New Roman" w:hAnsi="Times New Roman" w:cs="Times New Roman"/>
          <w:sz w:val="24"/>
          <w:szCs w:val="24"/>
        </w:rPr>
      </w:pPr>
      <w:r w:rsidRPr="00C245B5">
        <w:rPr>
          <w:rFonts w:ascii="Times New Roman" w:hAnsi="Times New Roman" w:cs="Times New Roman"/>
          <w:i/>
          <w:iCs/>
          <w:sz w:val="23"/>
          <w:szCs w:val="23"/>
          <w:lang w:val="id-ID"/>
        </w:rPr>
        <w:t xml:space="preserve">Aloe vera </w:t>
      </w:r>
      <w:r w:rsidRPr="00C245B5">
        <w:rPr>
          <w:rFonts w:ascii="Times New Roman" w:hAnsi="Times New Roman" w:cs="Times New Roman"/>
          <w:sz w:val="23"/>
          <w:szCs w:val="23"/>
          <w:lang w:val="id-ID"/>
        </w:rPr>
        <w:t>(</w:t>
      </w:r>
      <w:r w:rsidR="00CE3BA8">
        <w:rPr>
          <w:rFonts w:ascii="Times New Roman" w:hAnsi="Times New Roman" w:cs="Times New Roman"/>
          <w:sz w:val="23"/>
          <w:szCs w:val="23"/>
        </w:rPr>
        <w:t>Asphodelaceae</w:t>
      </w:r>
      <w:r w:rsidRPr="00C245B5">
        <w:rPr>
          <w:rFonts w:ascii="Times New Roman" w:hAnsi="Times New Roman" w:cs="Times New Roman"/>
          <w:sz w:val="23"/>
          <w:szCs w:val="23"/>
          <w:lang w:val="id-ID"/>
        </w:rPr>
        <w:t>)</w:t>
      </w:r>
    </w:p>
    <w:p w14:paraId="7825D0AC" w14:textId="6D138EF7" w:rsidR="005351E8" w:rsidRDefault="00BD7994" w:rsidP="00F12494">
      <w:pPr>
        <w:pStyle w:val="ListParagraph"/>
        <w:spacing w:line="360" w:lineRule="auto"/>
        <w:ind w:firstLine="720"/>
        <w:jc w:val="both"/>
        <w:rPr>
          <w:rFonts w:ascii="Times New Roman" w:hAnsi="Times New Roman" w:cs="Times New Roman"/>
          <w:iCs/>
          <w:sz w:val="23"/>
          <w:szCs w:val="23"/>
        </w:rPr>
      </w:pPr>
      <w:r>
        <w:rPr>
          <w:rFonts w:ascii="Times New Roman" w:hAnsi="Times New Roman" w:cs="Times New Roman"/>
          <w:iCs/>
          <w:sz w:val="23"/>
          <w:szCs w:val="23"/>
        </w:rPr>
        <w:t>Daun lidah yang memiliki kandungan</w:t>
      </w:r>
      <w:r w:rsidR="00007E70">
        <w:rPr>
          <w:rFonts w:ascii="Times New Roman" w:hAnsi="Times New Roman" w:cs="Times New Roman"/>
          <w:iCs/>
          <w:sz w:val="23"/>
          <w:szCs w:val="23"/>
        </w:rPr>
        <w:t xml:space="preserve"> unsur </w:t>
      </w:r>
      <w:r w:rsidR="00007E70" w:rsidRPr="00C245B5">
        <w:rPr>
          <w:rFonts w:ascii="Times New Roman" w:hAnsi="Times New Roman" w:cs="Times New Roman"/>
          <w:sz w:val="23"/>
          <w:szCs w:val="23"/>
          <w:lang w:val="id-ID"/>
        </w:rPr>
        <w:t xml:space="preserve">Cr, Zn, </w:t>
      </w:r>
      <w:r w:rsidR="00E076CB">
        <w:rPr>
          <w:rFonts w:ascii="Times New Roman" w:hAnsi="Times New Roman" w:cs="Times New Roman"/>
          <w:sz w:val="23"/>
          <w:szCs w:val="23"/>
        </w:rPr>
        <w:t xml:space="preserve">dan </w:t>
      </w:r>
      <w:r w:rsidR="00007E70" w:rsidRPr="00C245B5">
        <w:rPr>
          <w:rFonts w:ascii="Times New Roman" w:hAnsi="Times New Roman" w:cs="Times New Roman"/>
          <w:sz w:val="23"/>
          <w:szCs w:val="23"/>
          <w:lang w:val="id-ID"/>
        </w:rPr>
        <w:t>Mn</w:t>
      </w:r>
      <w:r>
        <w:rPr>
          <w:rFonts w:ascii="Times New Roman" w:hAnsi="Times New Roman" w:cs="Times New Roman"/>
          <w:iCs/>
          <w:sz w:val="23"/>
          <w:szCs w:val="23"/>
        </w:rPr>
        <w:t xml:space="preserve">. Ekstrak lidah buaya diberikan secara oral </w:t>
      </w:r>
      <w:r w:rsidR="00E42E2A">
        <w:rPr>
          <w:rFonts w:ascii="Times New Roman" w:hAnsi="Times New Roman" w:cs="Times New Roman"/>
          <w:iCs/>
          <w:sz w:val="23"/>
          <w:szCs w:val="23"/>
        </w:rPr>
        <w:t xml:space="preserve">dosis 200 mg/kg </w:t>
      </w:r>
      <w:r>
        <w:rPr>
          <w:rFonts w:ascii="Times New Roman" w:hAnsi="Times New Roman" w:cs="Times New Roman"/>
          <w:iCs/>
          <w:sz w:val="23"/>
          <w:szCs w:val="23"/>
        </w:rPr>
        <w:t xml:space="preserve">sekali sehari pada tikus diabetes </w:t>
      </w:r>
      <w:r w:rsidR="00E42E2A">
        <w:rPr>
          <w:rFonts w:ascii="Times New Roman" w:hAnsi="Times New Roman" w:cs="Times New Roman"/>
          <w:iCs/>
          <w:sz w:val="23"/>
          <w:szCs w:val="23"/>
          <w:lang w:val="id-ID"/>
        </w:rPr>
        <w:t>menunjukkan</w:t>
      </w:r>
      <w:r>
        <w:rPr>
          <w:rFonts w:ascii="Times New Roman" w:hAnsi="Times New Roman" w:cs="Times New Roman"/>
          <w:iCs/>
          <w:sz w:val="23"/>
          <w:szCs w:val="23"/>
        </w:rPr>
        <w:t xml:space="preserve"> aktivitas antidiabetes karena mampu menurunkan </w:t>
      </w:r>
      <w:proofErr w:type="gramStart"/>
      <w:r>
        <w:rPr>
          <w:rFonts w:ascii="Times New Roman" w:hAnsi="Times New Roman" w:cs="Times New Roman"/>
          <w:iCs/>
          <w:sz w:val="23"/>
          <w:szCs w:val="23"/>
        </w:rPr>
        <w:t>kadar</w:t>
      </w:r>
      <w:proofErr w:type="gramEnd"/>
      <w:r>
        <w:rPr>
          <w:rFonts w:ascii="Times New Roman" w:hAnsi="Times New Roman" w:cs="Times New Roman"/>
          <w:iCs/>
          <w:sz w:val="23"/>
          <w:szCs w:val="23"/>
        </w:rPr>
        <w:t xml:space="preserve"> glukosa darah</w:t>
      </w:r>
      <w:r w:rsidR="00007E70">
        <w:rPr>
          <w:rFonts w:ascii="Times New Roman" w:hAnsi="Times New Roman" w:cs="Times New Roman"/>
          <w:iCs/>
          <w:sz w:val="23"/>
          <w:szCs w:val="23"/>
        </w:rPr>
        <w:t xml:space="preserve"> </w:t>
      </w:r>
      <w:r w:rsidR="00426860">
        <w:rPr>
          <w:rFonts w:ascii="Times New Roman" w:hAnsi="Times New Roman" w:cs="Times New Roman"/>
          <w:iCs/>
          <w:sz w:val="23"/>
          <w:szCs w:val="23"/>
          <w:lang w:val="id-ID"/>
        </w:rPr>
        <w:t xml:space="preserve">saat </w:t>
      </w:r>
      <w:r w:rsidR="00007E70">
        <w:rPr>
          <w:rFonts w:ascii="Times New Roman" w:hAnsi="Times New Roman" w:cs="Times New Roman"/>
          <w:iCs/>
          <w:sz w:val="23"/>
          <w:szCs w:val="23"/>
        </w:rPr>
        <w:t xml:space="preserve">puasa </w:t>
      </w:r>
      <w:sdt>
        <w:sdtPr>
          <w:rPr>
            <w:rFonts w:ascii="Times New Roman" w:hAnsi="Times New Roman" w:cs="Times New Roman"/>
            <w:iCs/>
            <w:sz w:val="23"/>
            <w:szCs w:val="23"/>
          </w:rPr>
          <w:id w:val="-119696926"/>
          <w:citation/>
        </w:sdtPr>
        <w:sdtEndPr/>
        <w:sdtContent>
          <w:r w:rsidR="00007E70">
            <w:rPr>
              <w:rFonts w:ascii="Times New Roman" w:hAnsi="Times New Roman" w:cs="Times New Roman"/>
              <w:iCs/>
              <w:sz w:val="23"/>
              <w:szCs w:val="23"/>
            </w:rPr>
            <w:fldChar w:fldCharType="begin"/>
          </w:r>
          <w:r w:rsidR="00007E70">
            <w:rPr>
              <w:rFonts w:ascii="Times New Roman" w:hAnsi="Times New Roman" w:cs="Times New Roman"/>
              <w:iCs/>
              <w:sz w:val="23"/>
              <w:szCs w:val="23"/>
            </w:rPr>
            <w:instrText xml:space="preserve"> CITATION Man16 \l 1033 </w:instrText>
          </w:r>
          <w:r w:rsidR="00007E70">
            <w:rPr>
              <w:rFonts w:ascii="Times New Roman" w:hAnsi="Times New Roman" w:cs="Times New Roman"/>
              <w:iCs/>
              <w:sz w:val="23"/>
              <w:szCs w:val="23"/>
            </w:rPr>
            <w:fldChar w:fldCharType="separate"/>
          </w:r>
          <w:r w:rsidR="002D3CF5" w:rsidRPr="002D3CF5">
            <w:rPr>
              <w:rFonts w:ascii="Times New Roman" w:hAnsi="Times New Roman" w:cs="Times New Roman"/>
              <w:noProof/>
              <w:sz w:val="23"/>
              <w:szCs w:val="23"/>
            </w:rPr>
            <w:t>(Manjunath K, et al., 2016)</w:t>
          </w:r>
          <w:r w:rsidR="00007E70">
            <w:rPr>
              <w:rFonts w:ascii="Times New Roman" w:hAnsi="Times New Roman" w:cs="Times New Roman"/>
              <w:iCs/>
              <w:sz w:val="23"/>
              <w:szCs w:val="23"/>
            </w:rPr>
            <w:fldChar w:fldCharType="end"/>
          </w:r>
        </w:sdtContent>
      </w:sdt>
      <w:r w:rsidR="002324C4">
        <w:rPr>
          <w:rFonts w:ascii="Times New Roman" w:hAnsi="Times New Roman" w:cs="Times New Roman"/>
          <w:iCs/>
          <w:sz w:val="23"/>
          <w:szCs w:val="23"/>
        </w:rPr>
        <w:t>, dan menstimulasi sekresi sel beta pankreas</w:t>
      </w:r>
      <w:r w:rsidR="00A361D6">
        <w:rPr>
          <w:rFonts w:ascii="Times New Roman" w:hAnsi="Times New Roman" w:cs="Times New Roman"/>
          <w:iCs/>
          <w:sz w:val="23"/>
          <w:szCs w:val="23"/>
        </w:rPr>
        <w:t xml:space="preserve"> </w:t>
      </w:r>
      <w:sdt>
        <w:sdtPr>
          <w:rPr>
            <w:rFonts w:ascii="Times New Roman" w:hAnsi="Times New Roman" w:cs="Times New Roman"/>
            <w:iCs/>
            <w:sz w:val="23"/>
            <w:szCs w:val="23"/>
          </w:rPr>
          <w:id w:val="1637687673"/>
          <w:citation/>
        </w:sdtPr>
        <w:sdtEndPr/>
        <w:sdtContent>
          <w:r w:rsidR="00A361D6">
            <w:rPr>
              <w:rFonts w:ascii="Times New Roman" w:hAnsi="Times New Roman" w:cs="Times New Roman"/>
              <w:iCs/>
              <w:sz w:val="23"/>
              <w:szCs w:val="23"/>
            </w:rPr>
            <w:fldChar w:fldCharType="begin"/>
          </w:r>
          <w:r w:rsidR="00A361D6">
            <w:rPr>
              <w:rFonts w:ascii="Times New Roman" w:hAnsi="Times New Roman" w:cs="Times New Roman"/>
              <w:iCs/>
              <w:sz w:val="23"/>
              <w:szCs w:val="23"/>
            </w:rPr>
            <w:instrText xml:space="preserve"> CITATION Vas12 \l 1033 </w:instrText>
          </w:r>
          <w:r w:rsidR="00A361D6">
            <w:rPr>
              <w:rFonts w:ascii="Times New Roman" w:hAnsi="Times New Roman" w:cs="Times New Roman"/>
              <w:iCs/>
              <w:sz w:val="23"/>
              <w:szCs w:val="23"/>
            </w:rPr>
            <w:fldChar w:fldCharType="separate"/>
          </w:r>
          <w:r w:rsidR="002D3CF5" w:rsidRPr="002D3CF5">
            <w:rPr>
              <w:rFonts w:ascii="Times New Roman" w:hAnsi="Times New Roman" w:cs="Times New Roman"/>
              <w:noProof/>
              <w:sz w:val="23"/>
              <w:szCs w:val="23"/>
            </w:rPr>
            <w:t>(Khan, et al., 2012)</w:t>
          </w:r>
          <w:r w:rsidR="00A361D6">
            <w:rPr>
              <w:rFonts w:ascii="Times New Roman" w:hAnsi="Times New Roman" w:cs="Times New Roman"/>
              <w:iCs/>
              <w:sz w:val="23"/>
              <w:szCs w:val="23"/>
            </w:rPr>
            <w:fldChar w:fldCharType="end"/>
          </w:r>
        </w:sdtContent>
      </w:sdt>
      <w:r w:rsidR="00007E70">
        <w:rPr>
          <w:rFonts w:ascii="Times New Roman" w:hAnsi="Times New Roman" w:cs="Times New Roman"/>
          <w:iCs/>
          <w:sz w:val="23"/>
          <w:szCs w:val="23"/>
        </w:rPr>
        <w:t>.</w:t>
      </w:r>
    </w:p>
    <w:p w14:paraId="283802D4" w14:textId="77777777" w:rsidR="00985D77" w:rsidRPr="00B50226" w:rsidRDefault="00985D77" w:rsidP="00F12494">
      <w:pPr>
        <w:pStyle w:val="ListParagraph"/>
        <w:numPr>
          <w:ilvl w:val="0"/>
          <w:numId w:val="3"/>
        </w:numPr>
        <w:spacing w:line="360" w:lineRule="auto"/>
        <w:rPr>
          <w:rFonts w:ascii="Times New Roman" w:hAnsi="Times New Roman" w:cs="Times New Roman"/>
          <w:sz w:val="24"/>
          <w:szCs w:val="24"/>
        </w:rPr>
      </w:pPr>
      <w:r w:rsidRPr="00C245B5">
        <w:rPr>
          <w:rFonts w:ascii="Times New Roman" w:hAnsi="Times New Roman" w:cs="Times New Roman"/>
          <w:i/>
          <w:iCs/>
          <w:sz w:val="23"/>
          <w:szCs w:val="23"/>
          <w:lang w:val="id-ID"/>
        </w:rPr>
        <w:t xml:space="preserve">Andrographis paniculata </w:t>
      </w:r>
      <w:r w:rsidRPr="00C245B5">
        <w:rPr>
          <w:rFonts w:ascii="Times New Roman" w:hAnsi="Times New Roman" w:cs="Times New Roman"/>
          <w:iCs/>
          <w:sz w:val="23"/>
          <w:szCs w:val="23"/>
          <w:lang w:val="id-ID"/>
        </w:rPr>
        <w:t>(</w:t>
      </w:r>
      <w:r w:rsidRPr="00702E3C">
        <w:rPr>
          <w:rFonts w:ascii="Times New Roman" w:hAnsi="Times New Roman" w:cs="Times New Roman"/>
          <w:sz w:val="23"/>
          <w:szCs w:val="23"/>
          <w:shd w:val="clear" w:color="auto" w:fill="FFFFFF"/>
        </w:rPr>
        <w:t>Acanthaceae</w:t>
      </w:r>
      <w:r w:rsidRPr="00702E3C">
        <w:rPr>
          <w:rFonts w:ascii="Times New Roman" w:hAnsi="Times New Roman" w:cs="Times New Roman"/>
          <w:sz w:val="23"/>
          <w:szCs w:val="23"/>
          <w:lang w:val="id-ID"/>
        </w:rPr>
        <w:t>)</w:t>
      </w:r>
    </w:p>
    <w:p w14:paraId="07D1351E" w14:textId="73A3AD10" w:rsidR="00985D77" w:rsidRPr="00B50226" w:rsidRDefault="005351E8" w:rsidP="00F1249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Daun s</w:t>
      </w:r>
      <w:r w:rsidR="00985D77">
        <w:rPr>
          <w:rFonts w:ascii="Times New Roman" w:hAnsi="Times New Roman" w:cs="Times New Roman"/>
          <w:sz w:val="24"/>
          <w:szCs w:val="24"/>
        </w:rPr>
        <w:t xml:space="preserve">ambiloto mengandung metabolit sekunder seperti </w:t>
      </w:r>
      <w:r w:rsidR="00985D77">
        <w:rPr>
          <w:rFonts w:ascii="Times New Roman" w:hAnsi="Times New Roman" w:cs="Times New Roman"/>
          <w:sz w:val="23"/>
          <w:szCs w:val="23"/>
        </w:rPr>
        <w:t>f</w:t>
      </w:r>
      <w:r w:rsidR="00985D77">
        <w:rPr>
          <w:rFonts w:ascii="Times New Roman" w:hAnsi="Times New Roman" w:cs="Times New Roman"/>
          <w:sz w:val="23"/>
          <w:szCs w:val="23"/>
          <w:lang w:val="id-ID"/>
        </w:rPr>
        <w:t>lavon</w:t>
      </w:r>
      <w:r w:rsidR="00985D77" w:rsidRPr="00C245B5">
        <w:rPr>
          <w:rFonts w:ascii="Times New Roman" w:hAnsi="Times New Roman" w:cs="Times New Roman"/>
          <w:sz w:val="23"/>
          <w:szCs w:val="23"/>
          <w:lang w:val="id-ID"/>
        </w:rPr>
        <w:t>, glu</w:t>
      </w:r>
      <w:r w:rsidR="00985D77">
        <w:rPr>
          <w:rFonts w:ascii="Times New Roman" w:hAnsi="Times New Roman" w:cs="Times New Roman"/>
          <w:sz w:val="23"/>
          <w:szCs w:val="23"/>
        </w:rPr>
        <w:t>kosida</w:t>
      </w:r>
      <w:r w:rsidR="00985D77" w:rsidRPr="00C245B5">
        <w:rPr>
          <w:rFonts w:ascii="Times New Roman" w:hAnsi="Times New Roman" w:cs="Times New Roman"/>
          <w:sz w:val="23"/>
          <w:szCs w:val="23"/>
          <w:lang w:val="id-ID"/>
        </w:rPr>
        <w:t xml:space="preserve">, </w:t>
      </w:r>
      <w:r w:rsidR="00985D77">
        <w:rPr>
          <w:rFonts w:ascii="Times New Roman" w:hAnsi="Times New Roman" w:cs="Times New Roman"/>
          <w:sz w:val="23"/>
          <w:szCs w:val="23"/>
        </w:rPr>
        <w:t xml:space="preserve">dan </w:t>
      </w:r>
      <w:r w:rsidR="00985D77" w:rsidRPr="00C245B5">
        <w:rPr>
          <w:rFonts w:ascii="Times New Roman" w:hAnsi="Times New Roman" w:cs="Times New Roman"/>
          <w:sz w:val="23"/>
          <w:szCs w:val="23"/>
          <w:lang w:val="id-ID"/>
        </w:rPr>
        <w:t>la</w:t>
      </w:r>
      <w:r w:rsidR="00985D77">
        <w:rPr>
          <w:rFonts w:ascii="Times New Roman" w:hAnsi="Times New Roman" w:cs="Times New Roman"/>
          <w:sz w:val="23"/>
          <w:szCs w:val="23"/>
        </w:rPr>
        <w:t>kton</w:t>
      </w:r>
      <w:r w:rsidR="002324C4">
        <w:rPr>
          <w:rFonts w:ascii="Times New Roman" w:hAnsi="Times New Roman" w:cs="Times New Roman"/>
          <w:sz w:val="23"/>
          <w:szCs w:val="23"/>
        </w:rPr>
        <w:t xml:space="preserve"> </w:t>
      </w:r>
      <w:sdt>
        <w:sdtPr>
          <w:rPr>
            <w:rFonts w:ascii="Times New Roman" w:hAnsi="Times New Roman" w:cs="Times New Roman"/>
            <w:sz w:val="24"/>
            <w:szCs w:val="24"/>
          </w:rPr>
          <w:id w:val="-571820506"/>
          <w:citation/>
        </w:sdtPr>
        <w:sdtEndPr/>
        <w:sdtContent>
          <w:r w:rsidR="002324C4">
            <w:rPr>
              <w:rFonts w:ascii="Times New Roman" w:hAnsi="Times New Roman" w:cs="Times New Roman"/>
              <w:sz w:val="24"/>
              <w:szCs w:val="24"/>
            </w:rPr>
            <w:fldChar w:fldCharType="begin"/>
          </w:r>
          <w:r w:rsidR="002324C4">
            <w:rPr>
              <w:rFonts w:ascii="Times New Roman" w:hAnsi="Times New Roman" w:cs="Times New Roman"/>
              <w:sz w:val="24"/>
              <w:szCs w:val="24"/>
            </w:rPr>
            <w:instrText xml:space="preserve"> CITATION KKa16 \l 1033 </w:instrText>
          </w:r>
          <w:r w:rsidR="002324C4">
            <w:rPr>
              <w:rFonts w:ascii="Times New Roman" w:hAnsi="Times New Roman" w:cs="Times New Roman"/>
              <w:sz w:val="24"/>
              <w:szCs w:val="24"/>
            </w:rPr>
            <w:fldChar w:fldCharType="separate"/>
          </w:r>
          <w:r w:rsidR="002D3CF5" w:rsidRPr="002D3CF5">
            <w:rPr>
              <w:rFonts w:ascii="Times New Roman" w:hAnsi="Times New Roman" w:cs="Times New Roman"/>
              <w:noProof/>
              <w:sz w:val="24"/>
              <w:szCs w:val="24"/>
            </w:rPr>
            <w:t>(Kavitha, et al., 2016)</w:t>
          </w:r>
          <w:r w:rsidR="002324C4">
            <w:rPr>
              <w:rFonts w:ascii="Times New Roman" w:hAnsi="Times New Roman" w:cs="Times New Roman"/>
              <w:sz w:val="24"/>
              <w:szCs w:val="24"/>
            </w:rPr>
            <w:fldChar w:fldCharType="end"/>
          </w:r>
        </w:sdtContent>
      </w:sdt>
      <w:r w:rsidR="00985D77">
        <w:rPr>
          <w:rFonts w:ascii="Times New Roman" w:hAnsi="Times New Roman" w:cs="Times New Roman"/>
          <w:sz w:val="23"/>
          <w:szCs w:val="23"/>
        </w:rPr>
        <w:t>.</w:t>
      </w:r>
      <w:r w:rsidR="00985D77" w:rsidRPr="00B50226">
        <w:rPr>
          <w:rFonts w:ascii="Times New Roman" w:hAnsi="Times New Roman" w:cs="Times New Roman"/>
          <w:sz w:val="24"/>
          <w:szCs w:val="24"/>
        </w:rPr>
        <w:t xml:space="preserve"> </w:t>
      </w:r>
      <w:r w:rsidR="00985D77">
        <w:rPr>
          <w:rFonts w:ascii="Times New Roman" w:hAnsi="Times New Roman" w:cs="Times New Roman"/>
          <w:sz w:val="24"/>
          <w:szCs w:val="24"/>
        </w:rPr>
        <w:t xml:space="preserve"> </w:t>
      </w:r>
      <w:r w:rsidR="00426860">
        <w:rPr>
          <w:rFonts w:ascii="Times New Roman" w:hAnsi="Times New Roman" w:cs="Times New Roman"/>
          <w:sz w:val="24"/>
          <w:szCs w:val="24"/>
          <w:lang w:val="id-ID"/>
        </w:rPr>
        <w:t>Daun</w:t>
      </w:r>
      <w:r w:rsidR="00985D77" w:rsidRPr="00B50226">
        <w:rPr>
          <w:rFonts w:ascii="Times New Roman" w:hAnsi="Times New Roman" w:cs="Times New Roman"/>
          <w:sz w:val="24"/>
          <w:szCs w:val="24"/>
        </w:rPr>
        <w:t xml:space="preserve"> sambiloto </w:t>
      </w:r>
      <w:r w:rsidR="00E42E2A">
        <w:rPr>
          <w:rFonts w:ascii="Times New Roman" w:hAnsi="Times New Roman" w:cs="Times New Roman"/>
          <w:sz w:val="24"/>
          <w:szCs w:val="24"/>
          <w:lang w:val="id-ID"/>
        </w:rPr>
        <w:t>yang</w:t>
      </w:r>
      <w:r w:rsidR="00426860">
        <w:rPr>
          <w:rFonts w:ascii="Times New Roman" w:hAnsi="Times New Roman" w:cs="Times New Roman"/>
          <w:sz w:val="24"/>
          <w:szCs w:val="24"/>
          <w:lang w:val="id-ID"/>
        </w:rPr>
        <w:t xml:space="preserve"> diekstraksi dengan etanol kemudian</w:t>
      </w:r>
      <w:r w:rsidR="00E42E2A">
        <w:rPr>
          <w:rFonts w:ascii="Times New Roman" w:hAnsi="Times New Roman" w:cs="Times New Roman"/>
          <w:sz w:val="24"/>
          <w:szCs w:val="24"/>
          <w:lang w:val="id-ID"/>
        </w:rPr>
        <w:t xml:space="preserve"> </w:t>
      </w:r>
      <w:r w:rsidR="00985D77" w:rsidRPr="00B50226">
        <w:rPr>
          <w:rFonts w:ascii="Times New Roman" w:hAnsi="Times New Roman" w:cs="Times New Roman"/>
          <w:sz w:val="24"/>
          <w:szCs w:val="24"/>
        </w:rPr>
        <w:t>diberikan pada tikus diabetes dengan dosis</w:t>
      </w:r>
      <w:r w:rsidR="00426860">
        <w:rPr>
          <w:rFonts w:ascii="Times New Roman" w:hAnsi="Times New Roman" w:cs="Times New Roman"/>
          <w:sz w:val="24"/>
          <w:szCs w:val="24"/>
          <w:lang w:val="id-ID"/>
        </w:rPr>
        <w:t xml:space="preserve"> pemberian</w:t>
      </w:r>
      <w:r w:rsidR="00985D77" w:rsidRPr="00B50226">
        <w:rPr>
          <w:rFonts w:ascii="Times New Roman" w:hAnsi="Times New Roman" w:cs="Times New Roman"/>
          <w:sz w:val="24"/>
          <w:szCs w:val="24"/>
        </w:rPr>
        <w:t xml:space="preserve"> 100 - 200 mg/kg BB selama 30 hari menunjukkan penurunan kadar glukosa dalam darah</w:t>
      </w:r>
      <w:r w:rsidR="00985D77">
        <w:rPr>
          <w:rFonts w:ascii="Times New Roman" w:hAnsi="Times New Roman" w:cs="Times New Roman"/>
          <w:sz w:val="24"/>
          <w:szCs w:val="24"/>
        </w:rPr>
        <w:t xml:space="preserve"> </w:t>
      </w:r>
      <w:sdt>
        <w:sdtPr>
          <w:rPr>
            <w:rFonts w:ascii="Times New Roman" w:hAnsi="Times New Roman" w:cs="Times New Roman"/>
            <w:sz w:val="24"/>
            <w:szCs w:val="24"/>
          </w:rPr>
          <w:id w:val="39170421"/>
          <w:citation/>
        </w:sdtPr>
        <w:sdtEndPr/>
        <w:sdtContent>
          <w:r w:rsidR="00985D77">
            <w:rPr>
              <w:rFonts w:ascii="Times New Roman" w:hAnsi="Times New Roman" w:cs="Times New Roman"/>
              <w:sz w:val="24"/>
              <w:szCs w:val="24"/>
            </w:rPr>
            <w:fldChar w:fldCharType="begin"/>
          </w:r>
          <w:r w:rsidR="00985D77">
            <w:rPr>
              <w:rFonts w:ascii="Times New Roman" w:hAnsi="Times New Roman" w:cs="Times New Roman"/>
              <w:sz w:val="24"/>
              <w:szCs w:val="24"/>
            </w:rPr>
            <w:instrText xml:space="preserve">CITATION Rav10 \l 1033 </w:instrText>
          </w:r>
          <w:r w:rsidR="00985D77">
            <w:rPr>
              <w:rFonts w:ascii="Times New Roman" w:hAnsi="Times New Roman" w:cs="Times New Roman"/>
              <w:sz w:val="24"/>
              <w:szCs w:val="24"/>
            </w:rPr>
            <w:fldChar w:fldCharType="separate"/>
          </w:r>
          <w:r w:rsidR="002D3CF5" w:rsidRPr="002D3CF5">
            <w:rPr>
              <w:rFonts w:ascii="Times New Roman" w:hAnsi="Times New Roman" w:cs="Times New Roman"/>
              <w:noProof/>
              <w:sz w:val="24"/>
              <w:szCs w:val="24"/>
            </w:rPr>
            <w:t>(Ravikumar., et al., 2010)</w:t>
          </w:r>
          <w:r w:rsidR="00985D77">
            <w:rPr>
              <w:rFonts w:ascii="Times New Roman" w:hAnsi="Times New Roman" w:cs="Times New Roman"/>
              <w:sz w:val="24"/>
              <w:szCs w:val="24"/>
            </w:rPr>
            <w:fldChar w:fldCharType="end"/>
          </w:r>
        </w:sdtContent>
      </w:sdt>
      <w:r w:rsidR="00985D77">
        <w:rPr>
          <w:rFonts w:ascii="Times New Roman" w:hAnsi="Times New Roman" w:cs="Times New Roman"/>
          <w:sz w:val="24"/>
          <w:szCs w:val="24"/>
        </w:rPr>
        <w:t>.</w:t>
      </w:r>
    </w:p>
    <w:p w14:paraId="7FEF78EA" w14:textId="77777777" w:rsidR="00756BC4" w:rsidRPr="00756BC4" w:rsidRDefault="00756BC4" w:rsidP="00F12494">
      <w:pPr>
        <w:pStyle w:val="ListParagraph"/>
        <w:numPr>
          <w:ilvl w:val="0"/>
          <w:numId w:val="3"/>
        </w:numPr>
        <w:spacing w:line="360" w:lineRule="auto"/>
        <w:rPr>
          <w:rFonts w:ascii="Times New Roman" w:hAnsi="Times New Roman" w:cs="Times New Roman"/>
          <w:i/>
          <w:sz w:val="23"/>
          <w:szCs w:val="23"/>
          <w:lang w:val="id-ID"/>
        </w:rPr>
      </w:pPr>
      <w:r>
        <w:rPr>
          <w:rFonts w:ascii="Times New Roman" w:hAnsi="Times New Roman" w:cs="Times New Roman"/>
          <w:i/>
          <w:iCs/>
          <w:sz w:val="23"/>
          <w:szCs w:val="23"/>
        </w:rPr>
        <w:lastRenderedPageBreak/>
        <w:t>Camelia sinensis</w:t>
      </w:r>
      <w:r w:rsidR="00876852">
        <w:rPr>
          <w:rFonts w:ascii="Times New Roman" w:hAnsi="Times New Roman" w:cs="Times New Roman"/>
          <w:i/>
          <w:iCs/>
          <w:sz w:val="23"/>
          <w:szCs w:val="23"/>
        </w:rPr>
        <w:t xml:space="preserve"> </w:t>
      </w:r>
      <w:r w:rsidR="00876852">
        <w:rPr>
          <w:rFonts w:ascii="Times New Roman" w:hAnsi="Times New Roman" w:cs="Times New Roman"/>
          <w:iCs/>
          <w:sz w:val="23"/>
          <w:szCs w:val="23"/>
        </w:rPr>
        <w:t>(Theaceae)</w:t>
      </w:r>
    </w:p>
    <w:p w14:paraId="20FEB1FB" w14:textId="3CD9B9F2" w:rsidR="00756BC4" w:rsidRPr="00756BC4" w:rsidRDefault="00B71EEC" w:rsidP="00F12494">
      <w:pPr>
        <w:pStyle w:val="ListParagraph"/>
        <w:spacing w:line="360" w:lineRule="auto"/>
        <w:ind w:firstLine="720"/>
        <w:jc w:val="both"/>
        <w:rPr>
          <w:rFonts w:ascii="Times New Roman" w:hAnsi="Times New Roman" w:cs="Times New Roman"/>
          <w:sz w:val="23"/>
          <w:szCs w:val="23"/>
          <w:lang w:val="id-ID"/>
        </w:rPr>
      </w:pPr>
      <w:r>
        <w:rPr>
          <w:rFonts w:ascii="Times New Roman" w:hAnsi="Times New Roman" w:cs="Times New Roman"/>
          <w:sz w:val="23"/>
          <w:szCs w:val="23"/>
        </w:rPr>
        <w:t xml:space="preserve">Teh hijau mengandung </w:t>
      </w:r>
      <w:r w:rsidR="00E42E2A">
        <w:rPr>
          <w:rFonts w:ascii="Times New Roman" w:hAnsi="Times New Roman" w:cs="Times New Roman"/>
          <w:sz w:val="23"/>
          <w:szCs w:val="23"/>
          <w:lang w:val="id-ID"/>
        </w:rPr>
        <w:t>e</w:t>
      </w:r>
      <w:r w:rsidR="00E42E2A" w:rsidRPr="007D103B">
        <w:rPr>
          <w:rFonts w:ascii="Times New Roman" w:hAnsi="Times New Roman" w:cs="Times New Roman"/>
          <w:sz w:val="23"/>
          <w:szCs w:val="23"/>
        </w:rPr>
        <w:t>pi</w:t>
      </w:r>
      <w:r w:rsidR="00E42E2A" w:rsidRPr="007D103B">
        <w:rPr>
          <w:rFonts w:ascii="Times New Roman" w:hAnsi="Times New Roman" w:cs="Times New Roman"/>
          <w:sz w:val="23"/>
          <w:szCs w:val="23"/>
          <w:lang w:val="id-ID"/>
        </w:rPr>
        <w:t>katekin</w:t>
      </w:r>
      <w:r w:rsidR="00E42E2A" w:rsidRPr="007D103B">
        <w:rPr>
          <w:rFonts w:ascii="Times New Roman" w:hAnsi="Times New Roman" w:cs="Times New Roman"/>
          <w:sz w:val="23"/>
          <w:szCs w:val="23"/>
        </w:rPr>
        <w:t xml:space="preserve"> (EC), </w:t>
      </w:r>
      <w:r w:rsidR="00E42E2A">
        <w:rPr>
          <w:rFonts w:ascii="Times New Roman" w:hAnsi="Times New Roman" w:cs="Times New Roman"/>
          <w:sz w:val="23"/>
          <w:szCs w:val="23"/>
          <w:lang w:val="id-ID"/>
        </w:rPr>
        <w:t>e</w:t>
      </w:r>
      <w:r w:rsidR="00E42E2A" w:rsidRPr="007D103B">
        <w:rPr>
          <w:rFonts w:ascii="Times New Roman" w:hAnsi="Times New Roman" w:cs="Times New Roman"/>
          <w:sz w:val="23"/>
          <w:szCs w:val="23"/>
          <w:lang w:val="id-ID"/>
        </w:rPr>
        <w:t>pigalokatekin</w:t>
      </w:r>
      <w:r w:rsidR="00E42E2A" w:rsidRPr="007D103B">
        <w:rPr>
          <w:rFonts w:ascii="Times New Roman" w:hAnsi="Times New Roman" w:cs="Times New Roman"/>
          <w:sz w:val="23"/>
          <w:szCs w:val="23"/>
        </w:rPr>
        <w:t xml:space="preserve"> (EGC), </w:t>
      </w:r>
      <w:r w:rsidR="00E42E2A">
        <w:rPr>
          <w:rFonts w:ascii="Times New Roman" w:hAnsi="Times New Roman" w:cs="Times New Roman"/>
          <w:sz w:val="23"/>
          <w:szCs w:val="23"/>
          <w:lang w:val="id-ID"/>
        </w:rPr>
        <w:t>e</w:t>
      </w:r>
      <w:r w:rsidR="00E42E2A" w:rsidRPr="007D103B">
        <w:rPr>
          <w:rFonts w:ascii="Times New Roman" w:hAnsi="Times New Roman" w:cs="Times New Roman"/>
          <w:sz w:val="23"/>
          <w:szCs w:val="23"/>
          <w:lang w:val="id-ID"/>
        </w:rPr>
        <w:t>pikatekin galat</w:t>
      </w:r>
      <w:r w:rsidR="00E42E2A" w:rsidRPr="007D103B">
        <w:rPr>
          <w:rFonts w:ascii="Times New Roman" w:hAnsi="Times New Roman" w:cs="Times New Roman"/>
          <w:sz w:val="23"/>
          <w:szCs w:val="23"/>
        </w:rPr>
        <w:t xml:space="preserve"> (ECG) dan (-)-</w:t>
      </w:r>
      <w:r w:rsidR="00E42E2A">
        <w:rPr>
          <w:rFonts w:ascii="Times New Roman" w:hAnsi="Times New Roman" w:cs="Times New Roman"/>
          <w:sz w:val="23"/>
          <w:szCs w:val="23"/>
          <w:lang w:val="id-ID"/>
        </w:rPr>
        <w:t>e</w:t>
      </w:r>
      <w:r w:rsidR="00E42E2A" w:rsidRPr="007D103B">
        <w:rPr>
          <w:rFonts w:ascii="Times New Roman" w:hAnsi="Times New Roman" w:cs="Times New Roman"/>
          <w:sz w:val="23"/>
          <w:szCs w:val="23"/>
          <w:lang w:val="id-ID"/>
        </w:rPr>
        <w:t>pigalokatekin</w:t>
      </w:r>
      <w:r w:rsidR="00E42E2A" w:rsidRPr="007D103B">
        <w:rPr>
          <w:rFonts w:ascii="Times New Roman" w:hAnsi="Times New Roman" w:cs="Times New Roman"/>
          <w:sz w:val="23"/>
          <w:szCs w:val="23"/>
        </w:rPr>
        <w:t>-3-gal</w:t>
      </w:r>
      <w:r w:rsidR="00E42E2A" w:rsidRPr="007D103B">
        <w:rPr>
          <w:rFonts w:ascii="Times New Roman" w:hAnsi="Times New Roman" w:cs="Times New Roman"/>
          <w:sz w:val="23"/>
          <w:szCs w:val="23"/>
          <w:lang w:val="id-ID"/>
        </w:rPr>
        <w:t>at</w:t>
      </w:r>
      <w:r w:rsidR="00E42E2A">
        <w:rPr>
          <w:rFonts w:ascii="Times New Roman" w:hAnsi="Times New Roman" w:cs="Times New Roman"/>
          <w:sz w:val="23"/>
          <w:szCs w:val="23"/>
        </w:rPr>
        <w:t xml:space="preserve"> (EGCG)</w:t>
      </w:r>
      <w:r>
        <w:rPr>
          <w:rFonts w:ascii="Times New Roman" w:hAnsi="Times New Roman" w:cs="Times New Roman"/>
          <w:sz w:val="23"/>
          <w:szCs w:val="23"/>
        </w:rPr>
        <w:t>. Tetapi EGCG memiliki peran bioaktif katekin terb</w:t>
      </w:r>
      <w:r w:rsidR="00876852">
        <w:rPr>
          <w:rFonts w:ascii="Times New Roman" w:hAnsi="Times New Roman" w:cs="Times New Roman"/>
          <w:sz w:val="23"/>
          <w:szCs w:val="23"/>
        </w:rPr>
        <w:t>anyak</w:t>
      </w:r>
      <w:r>
        <w:rPr>
          <w:rFonts w:ascii="Times New Roman" w:hAnsi="Times New Roman" w:cs="Times New Roman"/>
          <w:sz w:val="23"/>
          <w:szCs w:val="23"/>
        </w:rPr>
        <w:t xml:space="preserve">. </w:t>
      </w:r>
      <w:r w:rsidR="00876852">
        <w:rPr>
          <w:rFonts w:ascii="Times New Roman" w:hAnsi="Times New Roman" w:cs="Times New Roman"/>
          <w:sz w:val="23"/>
          <w:szCs w:val="23"/>
        </w:rPr>
        <w:t>Pemaka</w:t>
      </w:r>
      <w:r>
        <w:rPr>
          <w:rFonts w:ascii="Times New Roman" w:hAnsi="Times New Roman" w:cs="Times New Roman"/>
          <w:sz w:val="23"/>
          <w:szCs w:val="23"/>
        </w:rPr>
        <w:t>i</w:t>
      </w:r>
      <w:r w:rsidR="00876852">
        <w:rPr>
          <w:rFonts w:ascii="Times New Roman" w:hAnsi="Times New Roman" w:cs="Times New Roman"/>
          <w:sz w:val="23"/>
          <w:szCs w:val="23"/>
        </w:rPr>
        <w:t>an</w:t>
      </w:r>
      <w:r>
        <w:rPr>
          <w:rFonts w:ascii="Times New Roman" w:hAnsi="Times New Roman" w:cs="Times New Roman"/>
          <w:sz w:val="23"/>
          <w:szCs w:val="23"/>
        </w:rPr>
        <w:t xml:space="preserve"> ekstrak teh hijau yang mengandung</w:t>
      </w:r>
      <w:r w:rsidR="00876852">
        <w:rPr>
          <w:rFonts w:ascii="Times New Roman" w:hAnsi="Times New Roman" w:cs="Times New Roman"/>
          <w:sz w:val="23"/>
          <w:szCs w:val="23"/>
        </w:rPr>
        <w:t xml:space="preserve"> 1315 mg total katekin perhari (843 mg EGCG). Konsumsi ekstrak teh hijau</w:t>
      </w:r>
      <w:r>
        <w:rPr>
          <w:rFonts w:ascii="Times New Roman" w:hAnsi="Times New Roman" w:cs="Times New Roman"/>
          <w:sz w:val="23"/>
          <w:szCs w:val="23"/>
        </w:rPr>
        <w:t xml:space="preserve"> 836 mg katekin menunjukkan peningkatan frekuensi genotip COMT (</w:t>
      </w:r>
      <w:r w:rsidRPr="00B71EEC">
        <w:rPr>
          <w:rFonts w:ascii="Times New Roman" w:hAnsi="Times New Roman" w:cs="Times New Roman"/>
          <w:sz w:val="23"/>
          <w:szCs w:val="23"/>
        </w:rPr>
        <w:t>catechol-O-methyltransferase</w:t>
      </w:r>
      <w:r>
        <w:rPr>
          <w:rFonts w:ascii="Times New Roman" w:hAnsi="Times New Roman" w:cs="Times New Roman"/>
          <w:sz w:val="23"/>
          <w:szCs w:val="23"/>
        </w:rPr>
        <w:t>) pada IGT (</w:t>
      </w:r>
      <w:r w:rsidRPr="00876852">
        <w:rPr>
          <w:rFonts w:ascii="Times New Roman" w:hAnsi="Times New Roman" w:cs="Times New Roman"/>
          <w:i/>
          <w:sz w:val="23"/>
          <w:szCs w:val="23"/>
        </w:rPr>
        <w:t>impaired glucose tolerance</w:t>
      </w:r>
      <w:r>
        <w:rPr>
          <w:rFonts w:ascii="Times New Roman" w:hAnsi="Times New Roman" w:cs="Times New Roman"/>
          <w:sz w:val="23"/>
          <w:szCs w:val="23"/>
        </w:rPr>
        <w:t>). Enzim COMT menunjukkan peningkatan konsentrasi insulin dan menurunkan gula darah puasa dalam konsumsi ekstrak teh hijau selama 12 bulan</w:t>
      </w:r>
      <w:sdt>
        <w:sdtPr>
          <w:rPr>
            <w:rFonts w:ascii="Times New Roman" w:hAnsi="Times New Roman" w:cs="Times New Roman"/>
            <w:sz w:val="23"/>
            <w:szCs w:val="23"/>
          </w:rPr>
          <w:id w:val="1929851911"/>
          <w:citation/>
        </w:sdtPr>
        <w:sdtEndPr/>
        <w:sdtContent>
          <w:r w:rsidR="00E81E9F">
            <w:rPr>
              <w:rFonts w:ascii="Times New Roman" w:hAnsi="Times New Roman" w:cs="Times New Roman"/>
              <w:sz w:val="23"/>
              <w:szCs w:val="23"/>
            </w:rPr>
            <w:fldChar w:fldCharType="begin"/>
          </w:r>
          <w:r w:rsidR="001A2D4C">
            <w:rPr>
              <w:rFonts w:ascii="Times New Roman" w:hAnsi="Times New Roman" w:cs="Times New Roman"/>
              <w:sz w:val="23"/>
              <w:szCs w:val="23"/>
            </w:rPr>
            <w:instrText xml:space="preserve">CITATION AMD17 \l 1033 </w:instrText>
          </w:r>
          <w:r w:rsidR="00E81E9F">
            <w:rPr>
              <w:rFonts w:ascii="Times New Roman" w:hAnsi="Times New Roman" w:cs="Times New Roman"/>
              <w:sz w:val="23"/>
              <w:szCs w:val="23"/>
            </w:rPr>
            <w:fldChar w:fldCharType="separate"/>
          </w:r>
          <w:r w:rsidR="002D3CF5">
            <w:rPr>
              <w:rFonts w:ascii="Times New Roman" w:hAnsi="Times New Roman" w:cs="Times New Roman"/>
              <w:noProof/>
              <w:sz w:val="23"/>
              <w:szCs w:val="23"/>
            </w:rPr>
            <w:t xml:space="preserve"> </w:t>
          </w:r>
          <w:r w:rsidR="002D3CF5" w:rsidRPr="002D3CF5">
            <w:rPr>
              <w:rFonts w:ascii="Times New Roman" w:hAnsi="Times New Roman" w:cs="Times New Roman"/>
              <w:noProof/>
              <w:sz w:val="23"/>
              <w:szCs w:val="23"/>
            </w:rPr>
            <w:t>(Dostal, et al., 2017)</w:t>
          </w:r>
          <w:r w:rsidR="00E81E9F">
            <w:rPr>
              <w:rFonts w:ascii="Times New Roman" w:hAnsi="Times New Roman" w:cs="Times New Roman"/>
              <w:sz w:val="23"/>
              <w:szCs w:val="23"/>
            </w:rPr>
            <w:fldChar w:fldCharType="end"/>
          </w:r>
        </w:sdtContent>
      </w:sdt>
      <w:r w:rsidR="00876852">
        <w:rPr>
          <w:rFonts w:ascii="Times New Roman" w:hAnsi="Times New Roman" w:cs="Times New Roman"/>
          <w:sz w:val="23"/>
          <w:szCs w:val="23"/>
        </w:rPr>
        <w:t xml:space="preserve">. </w:t>
      </w:r>
      <w:r w:rsidR="00E81E9F">
        <w:rPr>
          <w:rFonts w:ascii="Times New Roman" w:hAnsi="Times New Roman" w:cs="Times New Roman"/>
          <w:sz w:val="23"/>
          <w:szCs w:val="23"/>
        </w:rPr>
        <w:t xml:space="preserve">Translokasi glukosa GLUT-4 </w:t>
      </w:r>
      <w:proofErr w:type="gramStart"/>
      <w:r w:rsidR="00E81E9F">
        <w:rPr>
          <w:rFonts w:ascii="Times New Roman" w:hAnsi="Times New Roman" w:cs="Times New Roman"/>
          <w:sz w:val="23"/>
          <w:szCs w:val="23"/>
        </w:rPr>
        <w:t>akan</w:t>
      </w:r>
      <w:proofErr w:type="gramEnd"/>
      <w:r w:rsidR="00E81E9F">
        <w:rPr>
          <w:rFonts w:ascii="Times New Roman" w:hAnsi="Times New Roman" w:cs="Times New Roman"/>
          <w:sz w:val="23"/>
          <w:szCs w:val="23"/>
        </w:rPr>
        <w:t xml:space="preserve"> meningkatkan ikatan adiposity dengan insulin pada otot rangka </w:t>
      </w:r>
      <w:sdt>
        <w:sdtPr>
          <w:rPr>
            <w:rFonts w:ascii="Times New Roman" w:hAnsi="Times New Roman" w:cs="Times New Roman"/>
            <w:sz w:val="23"/>
            <w:szCs w:val="23"/>
          </w:rPr>
          <w:id w:val="-1788352882"/>
          <w:citation/>
        </w:sdtPr>
        <w:sdtEndPr/>
        <w:sdtContent>
          <w:r w:rsidR="00E81E9F">
            <w:rPr>
              <w:rFonts w:ascii="Times New Roman" w:hAnsi="Times New Roman" w:cs="Times New Roman"/>
              <w:sz w:val="23"/>
              <w:szCs w:val="23"/>
            </w:rPr>
            <w:fldChar w:fldCharType="begin"/>
          </w:r>
          <w:r w:rsidR="00E81E9F">
            <w:rPr>
              <w:rFonts w:ascii="Times New Roman" w:hAnsi="Times New Roman" w:cs="Times New Roman"/>
              <w:sz w:val="23"/>
              <w:szCs w:val="23"/>
            </w:rPr>
            <w:instrText xml:space="preserve"> CITATION Jos18 \l 1033 </w:instrText>
          </w:r>
          <w:r w:rsidR="00E81E9F">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(Bulmer, et al., 2018)</w:t>
          </w:r>
          <w:r w:rsidR="00E81E9F">
            <w:rPr>
              <w:rFonts w:ascii="Times New Roman" w:hAnsi="Times New Roman" w:cs="Times New Roman"/>
              <w:sz w:val="23"/>
              <w:szCs w:val="23"/>
            </w:rPr>
            <w:fldChar w:fldCharType="end"/>
          </w:r>
        </w:sdtContent>
      </w:sdt>
      <w:r w:rsidR="00E81E9F">
        <w:rPr>
          <w:rFonts w:ascii="Times New Roman" w:hAnsi="Times New Roman" w:cs="Times New Roman"/>
          <w:sz w:val="23"/>
          <w:szCs w:val="23"/>
        </w:rPr>
        <w:t>. Selain itu enzim COMT</w:t>
      </w:r>
      <w:r w:rsidR="00876852">
        <w:rPr>
          <w:rFonts w:ascii="Times New Roman" w:hAnsi="Times New Roman" w:cs="Times New Roman"/>
          <w:sz w:val="23"/>
          <w:szCs w:val="23"/>
        </w:rPr>
        <w:t xml:space="preserve"> juga berperan dalam metabolism </w:t>
      </w:r>
      <w:r w:rsidR="00E81E9F">
        <w:rPr>
          <w:rFonts w:ascii="Times New Roman" w:hAnsi="Times New Roman" w:cs="Times New Roman"/>
          <w:sz w:val="23"/>
          <w:szCs w:val="23"/>
        </w:rPr>
        <w:t xml:space="preserve">norepinefrin </w:t>
      </w:r>
      <w:sdt>
        <w:sdtPr>
          <w:rPr>
            <w:rFonts w:ascii="Times New Roman" w:hAnsi="Times New Roman" w:cs="Times New Roman"/>
            <w:sz w:val="23"/>
            <w:szCs w:val="23"/>
          </w:rPr>
          <w:id w:val="715388174"/>
          <w:citation/>
        </w:sdtPr>
        <w:sdtEndPr/>
        <w:sdtContent>
          <w:r w:rsidR="00876852">
            <w:rPr>
              <w:rFonts w:ascii="Times New Roman" w:hAnsi="Times New Roman" w:cs="Times New Roman"/>
              <w:sz w:val="23"/>
              <w:szCs w:val="23"/>
            </w:rPr>
            <w:fldChar w:fldCharType="begin"/>
          </w:r>
          <w:r w:rsidR="001A2D4C">
            <w:rPr>
              <w:rFonts w:ascii="Times New Roman" w:hAnsi="Times New Roman" w:cs="Times New Roman"/>
              <w:sz w:val="23"/>
              <w:szCs w:val="23"/>
            </w:rPr>
            <w:instrText xml:space="preserve">CITATION AMD17 \l 1033 </w:instrText>
          </w:r>
          <w:r w:rsidR="00876852">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(Dostal, et al., 2017)</w:t>
          </w:r>
          <w:r w:rsidR="00876852">
            <w:rPr>
              <w:rFonts w:ascii="Times New Roman" w:hAnsi="Times New Roman" w:cs="Times New Roman"/>
              <w:sz w:val="23"/>
              <w:szCs w:val="23"/>
            </w:rPr>
            <w:fldChar w:fldCharType="end"/>
          </w:r>
        </w:sdtContent>
      </w:sdt>
      <w:r w:rsidR="00876852">
        <w:rPr>
          <w:rFonts w:ascii="Times New Roman" w:hAnsi="Times New Roman" w:cs="Times New Roman"/>
          <w:sz w:val="23"/>
          <w:szCs w:val="23"/>
        </w:rPr>
        <w:t>.</w:t>
      </w:r>
    </w:p>
    <w:p w14:paraId="65FE9F28" w14:textId="77777777" w:rsidR="00EA47E2" w:rsidRPr="00EA47E2" w:rsidRDefault="00EA47E2" w:rsidP="00F12494">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i/>
          <w:iCs/>
          <w:sz w:val="23"/>
          <w:szCs w:val="23"/>
        </w:rPr>
        <w:t>C</w:t>
      </w:r>
      <w:r w:rsidRPr="007343EC">
        <w:rPr>
          <w:rFonts w:ascii="Times New Roman" w:hAnsi="Times New Roman" w:cs="Times New Roman"/>
          <w:i/>
          <w:iCs/>
          <w:sz w:val="23"/>
          <w:szCs w:val="23"/>
        </w:rPr>
        <w:t>apsicum annuum</w:t>
      </w:r>
      <w:r>
        <w:rPr>
          <w:rFonts w:ascii="Times New Roman" w:hAnsi="Times New Roman" w:cs="Times New Roman"/>
          <w:i/>
          <w:iCs/>
          <w:sz w:val="23"/>
          <w:szCs w:val="23"/>
        </w:rPr>
        <w:t xml:space="preserve"> </w:t>
      </w:r>
      <w:r w:rsidRPr="00EA47E2">
        <w:rPr>
          <w:rFonts w:ascii="Times New Roman" w:hAnsi="Times New Roman" w:cs="Times New Roman"/>
          <w:iCs/>
          <w:sz w:val="23"/>
          <w:szCs w:val="23"/>
        </w:rPr>
        <w:t>(Solanales)</w:t>
      </w:r>
    </w:p>
    <w:p w14:paraId="742CAB7A" w14:textId="4371990E" w:rsidR="00EA47E2" w:rsidRPr="007B716A" w:rsidRDefault="00EA47E2" w:rsidP="00F12494">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Buah cabe mengandung capsain. Buah cape dihaluskan sampai </w:t>
      </w:r>
      <w:r w:rsidR="00BB3802">
        <w:rPr>
          <w:rFonts w:ascii="Times New Roman" w:hAnsi="Times New Roman" w:cs="Times New Roman"/>
          <w:sz w:val="24"/>
        </w:rPr>
        <w:t>menjadi bubuk cabe 1,</w:t>
      </w:r>
      <w:r>
        <w:rPr>
          <w:rFonts w:ascii="Times New Roman" w:hAnsi="Times New Roman" w:cs="Times New Roman"/>
          <w:sz w:val="24"/>
        </w:rPr>
        <w:t>25 gram hari dengan kandungan 5</w:t>
      </w:r>
      <w:r w:rsidR="00BB3802">
        <w:rPr>
          <w:rFonts w:ascii="Times New Roman" w:hAnsi="Times New Roman" w:cs="Times New Roman"/>
          <w:sz w:val="24"/>
        </w:rPr>
        <w:t xml:space="preserve"> </w:t>
      </w:r>
      <w:r>
        <w:rPr>
          <w:rFonts w:ascii="Times New Roman" w:hAnsi="Times New Roman" w:cs="Times New Roman"/>
          <w:sz w:val="24"/>
        </w:rPr>
        <w:t>mg capsain diberikan pada wanita yang mengalami diabetes mellitus pada kehamilan 22-33 minggu. Cap</w:t>
      </w:r>
      <w:r w:rsidR="005351E8">
        <w:rPr>
          <w:rFonts w:ascii="Times New Roman" w:hAnsi="Times New Roman" w:cs="Times New Roman"/>
          <w:sz w:val="24"/>
        </w:rPr>
        <w:t>sain diberikan hingga minggu ke empat</w:t>
      </w:r>
      <w:r>
        <w:rPr>
          <w:rFonts w:ascii="Times New Roman" w:hAnsi="Times New Roman" w:cs="Times New Roman"/>
          <w:sz w:val="24"/>
        </w:rPr>
        <w:t xml:space="preserve"> serta menunjukkan </w:t>
      </w:r>
      <w:r w:rsidR="00836E47">
        <w:rPr>
          <w:rFonts w:ascii="Times New Roman" w:hAnsi="Times New Roman" w:cs="Times New Roman"/>
          <w:sz w:val="24"/>
        </w:rPr>
        <w:t xml:space="preserve">hasil </w:t>
      </w:r>
      <w:r>
        <w:rPr>
          <w:rFonts w:ascii="Times New Roman" w:hAnsi="Times New Roman" w:cs="Times New Roman"/>
          <w:sz w:val="24"/>
        </w:rPr>
        <w:t>yang baik dalam</w:t>
      </w:r>
      <w:r w:rsidR="00836E47" w:rsidRPr="00836E47">
        <w:rPr>
          <w:rFonts w:ascii="Times New Roman" w:hAnsi="Times New Roman" w:cs="Times New Roman"/>
          <w:sz w:val="23"/>
          <w:szCs w:val="23"/>
        </w:rPr>
        <w:t xml:space="preserve"> </w:t>
      </w:r>
      <w:r w:rsidR="00836E47">
        <w:rPr>
          <w:rFonts w:ascii="Times New Roman" w:hAnsi="Times New Roman" w:cs="Times New Roman"/>
          <w:sz w:val="23"/>
          <w:szCs w:val="23"/>
        </w:rPr>
        <w:t>meningkatkan apoliprotein B dan CGRP</w:t>
      </w:r>
      <w:r w:rsidR="00E42E2A">
        <w:rPr>
          <w:rFonts w:ascii="Times New Roman" w:hAnsi="Times New Roman" w:cs="Times New Roman"/>
          <w:sz w:val="23"/>
          <w:szCs w:val="23"/>
          <w:lang w:val="id-ID"/>
        </w:rPr>
        <w:t>. Selain itu terjadi</w:t>
      </w:r>
      <w:r w:rsidR="00836E47">
        <w:rPr>
          <w:rFonts w:ascii="Times New Roman" w:hAnsi="Times New Roman" w:cs="Times New Roman"/>
          <w:sz w:val="23"/>
          <w:szCs w:val="23"/>
        </w:rPr>
        <w:t xml:space="preserve"> </w:t>
      </w:r>
      <w:r w:rsidR="00E42E2A">
        <w:rPr>
          <w:rFonts w:ascii="Times New Roman" w:hAnsi="Times New Roman" w:cs="Times New Roman"/>
          <w:sz w:val="23"/>
          <w:szCs w:val="23"/>
          <w:lang w:val="id-ID"/>
        </w:rPr>
        <w:t>p</w:t>
      </w:r>
      <w:r>
        <w:rPr>
          <w:rFonts w:ascii="Times New Roman" w:hAnsi="Times New Roman" w:cs="Times New Roman"/>
          <w:sz w:val="24"/>
        </w:rPr>
        <w:t>enuru</w:t>
      </w:r>
      <w:r w:rsidR="00E42E2A">
        <w:rPr>
          <w:rFonts w:ascii="Times New Roman" w:hAnsi="Times New Roman" w:cs="Times New Roman"/>
          <w:sz w:val="24"/>
        </w:rPr>
        <w:t>n</w:t>
      </w:r>
      <w:r w:rsidR="00836E47">
        <w:rPr>
          <w:rFonts w:ascii="Times New Roman" w:hAnsi="Times New Roman" w:cs="Times New Roman"/>
          <w:sz w:val="24"/>
        </w:rPr>
        <w:t>an kadar gula,</w:t>
      </w:r>
      <w:r>
        <w:rPr>
          <w:rFonts w:ascii="Times New Roman" w:hAnsi="Times New Roman" w:cs="Times New Roman"/>
          <w:sz w:val="24"/>
        </w:rPr>
        <w:t xml:space="preserve"> kadar kolesterol total</w:t>
      </w:r>
      <w:r w:rsidR="00E076CB">
        <w:rPr>
          <w:rFonts w:ascii="Times New Roman" w:hAnsi="Times New Roman" w:cs="Times New Roman"/>
          <w:sz w:val="24"/>
        </w:rPr>
        <w:t>,</w:t>
      </w:r>
      <w:r>
        <w:rPr>
          <w:rFonts w:ascii="Times New Roman" w:hAnsi="Times New Roman" w:cs="Times New Roman"/>
          <w:sz w:val="24"/>
        </w:rPr>
        <w:t xml:space="preserve"> </w:t>
      </w:r>
      <w:r w:rsidR="00E42E2A">
        <w:rPr>
          <w:rFonts w:ascii="Times New Roman" w:hAnsi="Times New Roman" w:cs="Times New Roman"/>
          <w:sz w:val="24"/>
          <w:lang w:val="id-ID"/>
        </w:rPr>
        <w:t>serta</w:t>
      </w:r>
      <w:r>
        <w:rPr>
          <w:rFonts w:ascii="Times New Roman" w:hAnsi="Times New Roman" w:cs="Times New Roman"/>
          <w:sz w:val="24"/>
        </w:rPr>
        <w:t xml:space="preserve"> trigliserida </w:t>
      </w:r>
      <w:sdt>
        <w:sdtPr>
          <w:rPr>
            <w:rFonts w:ascii="Times New Roman" w:hAnsi="Times New Roman" w:cs="Times New Roman"/>
            <w:sz w:val="24"/>
          </w:rPr>
          <w:id w:val="8652298"/>
          <w:citation/>
        </w:sdtPr>
        <w:sdtEndPr/>
        <w:sdtContent>
          <w:r>
            <w:rPr>
              <w:rFonts w:ascii="Times New Roman" w:hAnsi="Times New Roman" w:cs="Times New Roman"/>
              <w:sz w:val="24"/>
            </w:rPr>
            <w:fldChar w:fldCharType="begin"/>
          </w:r>
          <w:r w:rsidR="005047A0">
            <w:rPr>
              <w:rFonts w:ascii="Times New Roman" w:hAnsi="Times New Roman" w:cs="Times New Roman"/>
              <w:sz w:val="24"/>
            </w:rPr>
            <w:instrText xml:space="preserve">CITATION LiJ16 \l 1033 </w:instrText>
          </w:r>
          <w:r>
            <w:rPr>
              <w:rFonts w:ascii="Times New Roman" w:hAnsi="Times New Roman" w:cs="Times New Roman"/>
              <w:sz w:val="24"/>
            </w:rPr>
            <w:fldChar w:fldCharType="separate"/>
          </w:r>
          <w:r w:rsidR="002D3CF5" w:rsidRPr="002D3CF5">
            <w:rPr>
              <w:rFonts w:ascii="Times New Roman" w:hAnsi="Times New Roman" w:cs="Times New Roman"/>
              <w:noProof/>
              <w:sz w:val="24"/>
            </w:rPr>
            <w:t>(Yuan, et al., 2016)</w:t>
          </w:r>
          <w:r>
            <w:rPr>
              <w:rFonts w:ascii="Times New Roman" w:hAnsi="Times New Roman" w:cs="Times New Roman"/>
              <w:sz w:val="24"/>
            </w:rPr>
            <w:fldChar w:fldCharType="end"/>
          </w:r>
        </w:sdtContent>
      </w:sdt>
      <w:r>
        <w:rPr>
          <w:rFonts w:ascii="Times New Roman" w:hAnsi="Times New Roman" w:cs="Times New Roman"/>
          <w:sz w:val="24"/>
        </w:rPr>
        <w:t>.</w:t>
      </w:r>
      <w:r w:rsidR="00836E47">
        <w:rPr>
          <w:rFonts w:ascii="Times New Roman" w:hAnsi="Times New Roman" w:cs="Times New Roman"/>
          <w:sz w:val="24"/>
        </w:rPr>
        <w:t xml:space="preserve"> </w:t>
      </w:r>
    </w:p>
    <w:p w14:paraId="70BB6160" w14:textId="77777777" w:rsidR="006534FE" w:rsidRPr="00583B39" w:rsidRDefault="006534FE" w:rsidP="00F12494">
      <w:pPr>
        <w:pStyle w:val="ListParagraph"/>
        <w:numPr>
          <w:ilvl w:val="0"/>
          <w:numId w:val="3"/>
        </w:numPr>
        <w:spacing w:line="360" w:lineRule="auto"/>
        <w:jc w:val="both"/>
        <w:rPr>
          <w:rFonts w:ascii="Times New Roman" w:hAnsi="Times New Roman" w:cs="Times New Roman"/>
          <w:sz w:val="24"/>
          <w:szCs w:val="23"/>
        </w:rPr>
      </w:pPr>
      <w:r w:rsidRPr="00583B39">
        <w:rPr>
          <w:rFonts w:ascii="Times New Roman" w:hAnsi="Times New Roman" w:cs="Times New Roman"/>
          <w:i/>
          <w:iCs/>
          <w:sz w:val="24"/>
          <w:szCs w:val="23"/>
          <w:lang w:val="id-ID"/>
        </w:rPr>
        <w:t xml:space="preserve">Catharanthus roseus (L.) G. Don </w:t>
      </w:r>
      <w:r w:rsidRPr="00583B39">
        <w:rPr>
          <w:rFonts w:ascii="Times New Roman" w:hAnsi="Times New Roman" w:cs="Times New Roman"/>
          <w:sz w:val="24"/>
          <w:szCs w:val="23"/>
          <w:lang w:val="id-ID"/>
        </w:rPr>
        <w:t>(Apocynaceae)</w:t>
      </w:r>
    </w:p>
    <w:p w14:paraId="5F939C08" w14:textId="022030C7" w:rsidR="006534FE" w:rsidRDefault="006534FE" w:rsidP="00F12494">
      <w:pPr>
        <w:pStyle w:val="ListParagraph"/>
        <w:spacing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Daun pada bunga tapak dara memiliki kandungan </w:t>
      </w:r>
      <w:r w:rsidR="00BD7994">
        <w:rPr>
          <w:rFonts w:ascii="Times New Roman" w:hAnsi="Times New Roman" w:cs="Times New Roman"/>
          <w:sz w:val="23"/>
          <w:szCs w:val="23"/>
        </w:rPr>
        <w:t>a</w:t>
      </w:r>
      <w:r w:rsidRPr="00C245B5">
        <w:rPr>
          <w:rFonts w:ascii="Times New Roman" w:hAnsi="Times New Roman" w:cs="Times New Roman"/>
          <w:sz w:val="23"/>
          <w:szCs w:val="23"/>
          <w:lang w:val="id-ID"/>
        </w:rPr>
        <w:t xml:space="preserve">lkaloid </w:t>
      </w:r>
      <w:r w:rsidR="00BD7994">
        <w:rPr>
          <w:rFonts w:ascii="Times New Roman" w:hAnsi="Times New Roman" w:cs="Times New Roman"/>
          <w:sz w:val="23"/>
          <w:szCs w:val="23"/>
        </w:rPr>
        <w:t>(</w:t>
      </w:r>
      <w:r w:rsidR="00BB3802">
        <w:rPr>
          <w:rFonts w:ascii="Times New Roman" w:hAnsi="Times New Roman" w:cs="Times New Roman"/>
          <w:sz w:val="23"/>
          <w:szCs w:val="23"/>
          <w:lang w:val="id-ID"/>
        </w:rPr>
        <w:t>vindolin</w:t>
      </w:r>
      <w:r w:rsidR="00BB3802">
        <w:rPr>
          <w:rFonts w:ascii="Times New Roman" w:hAnsi="Times New Roman" w:cs="Times New Roman"/>
          <w:sz w:val="23"/>
          <w:szCs w:val="23"/>
        </w:rPr>
        <w:t>a</w:t>
      </w:r>
      <w:r w:rsidR="00BB3802">
        <w:rPr>
          <w:rFonts w:ascii="Times New Roman" w:hAnsi="Times New Roman" w:cs="Times New Roman"/>
          <w:sz w:val="23"/>
          <w:szCs w:val="23"/>
          <w:lang w:val="id-ID"/>
        </w:rPr>
        <w:t>, vindolinin</w:t>
      </w:r>
      <w:r w:rsidR="00BB3802">
        <w:rPr>
          <w:rFonts w:ascii="Times New Roman" w:hAnsi="Times New Roman" w:cs="Times New Roman"/>
          <w:sz w:val="23"/>
          <w:szCs w:val="23"/>
        </w:rPr>
        <w:t>a</w:t>
      </w:r>
      <w:r w:rsidR="00BB3802">
        <w:rPr>
          <w:rFonts w:ascii="Times New Roman" w:hAnsi="Times New Roman" w:cs="Times New Roman"/>
          <w:sz w:val="23"/>
          <w:szCs w:val="23"/>
          <w:lang w:val="id-ID"/>
        </w:rPr>
        <w:t>, dan vleurosin</w:t>
      </w:r>
      <w:r w:rsidR="00BB3802">
        <w:rPr>
          <w:rFonts w:ascii="Times New Roman" w:hAnsi="Times New Roman" w:cs="Times New Roman"/>
          <w:sz w:val="23"/>
          <w:szCs w:val="23"/>
        </w:rPr>
        <w:t>a</w:t>
      </w:r>
      <w:r w:rsidR="00BD7994">
        <w:rPr>
          <w:rFonts w:ascii="Times New Roman" w:hAnsi="Times New Roman" w:cs="Times New Roman"/>
          <w:sz w:val="23"/>
          <w:szCs w:val="23"/>
        </w:rPr>
        <w:t>)</w:t>
      </w:r>
      <w:r w:rsidR="00583B39">
        <w:rPr>
          <w:rFonts w:ascii="Times New Roman" w:hAnsi="Times New Roman" w:cs="Times New Roman"/>
          <w:sz w:val="23"/>
          <w:szCs w:val="23"/>
        </w:rPr>
        <w:t xml:space="preserve"> </w:t>
      </w:r>
      <w:sdt>
        <w:sdtPr>
          <w:rPr>
            <w:rFonts w:ascii="Times New Roman" w:hAnsi="Times New Roman" w:cs="Times New Roman"/>
            <w:sz w:val="23"/>
            <w:szCs w:val="23"/>
          </w:rPr>
          <w:id w:val="118028656"/>
          <w:citation/>
        </w:sdtPr>
        <w:sdtEndPr/>
        <w:sdtContent>
          <w:r w:rsidR="00583B39">
            <w:rPr>
              <w:rFonts w:ascii="Times New Roman" w:hAnsi="Times New Roman" w:cs="Times New Roman"/>
              <w:sz w:val="23"/>
              <w:szCs w:val="23"/>
            </w:rPr>
            <w:fldChar w:fldCharType="begin"/>
          </w:r>
          <w:r w:rsidR="00583B39">
            <w:rPr>
              <w:rFonts w:ascii="Times New Roman" w:hAnsi="Times New Roman" w:cs="Times New Roman"/>
              <w:sz w:val="23"/>
              <w:szCs w:val="23"/>
            </w:rPr>
            <w:instrText xml:space="preserve"> CITATION GAr13 \l 1033 </w:instrText>
          </w:r>
          <w:r w:rsidR="00583B39">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(Arumugam, et al., 2013)</w:t>
          </w:r>
          <w:r w:rsidR="00583B39">
            <w:rPr>
              <w:rFonts w:ascii="Times New Roman" w:hAnsi="Times New Roman" w:cs="Times New Roman"/>
              <w:sz w:val="23"/>
              <w:szCs w:val="23"/>
            </w:rPr>
            <w:fldChar w:fldCharType="end"/>
          </w:r>
        </w:sdtContent>
      </w:sdt>
      <w:r>
        <w:rPr>
          <w:rFonts w:ascii="Times New Roman" w:hAnsi="Times New Roman" w:cs="Times New Roman"/>
          <w:sz w:val="23"/>
          <w:szCs w:val="23"/>
        </w:rPr>
        <w:t xml:space="preserve">. </w:t>
      </w:r>
      <w:r w:rsidR="00426860">
        <w:rPr>
          <w:rFonts w:ascii="Times New Roman" w:hAnsi="Times New Roman" w:cs="Times New Roman"/>
          <w:sz w:val="23"/>
          <w:szCs w:val="23"/>
          <w:lang w:val="id-ID"/>
        </w:rPr>
        <w:t>D</w:t>
      </w:r>
      <w:r>
        <w:rPr>
          <w:rFonts w:ascii="Times New Roman" w:hAnsi="Times New Roman" w:cs="Times New Roman"/>
          <w:sz w:val="23"/>
          <w:szCs w:val="23"/>
        </w:rPr>
        <w:t>aun bunga ta</w:t>
      </w:r>
      <w:r w:rsidR="00E42E2A">
        <w:rPr>
          <w:rFonts w:ascii="Times New Roman" w:hAnsi="Times New Roman" w:cs="Times New Roman"/>
          <w:sz w:val="23"/>
          <w:szCs w:val="23"/>
        </w:rPr>
        <w:t>pak dara</w:t>
      </w:r>
      <w:r w:rsidR="00426860">
        <w:rPr>
          <w:rFonts w:ascii="Times New Roman" w:hAnsi="Times New Roman" w:cs="Times New Roman"/>
          <w:sz w:val="23"/>
          <w:szCs w:val="23"/>
          <w:lang w:val="id-ID"/>
        </w:rPr>
        <w:t xml:space="preserve"> diekstraksi dengan etanol kemudian diberikan</w:t>
      </w:r>
      <w:r w:rsidR="00E42E2A">
        <w:rPr>
          <w:rFonts w:ascii="Times New Roman" w:hAnsi="Times New Roman" w:cs="Times New Roman"/>
          <w:sz w:val="23"/>
          <w:szCs w:val="23"/>
        </w:rPr>
        <w:t xml:space="preserve"> dosis 100 - </w:t>
      </w:r>
      <w:r>
        <w:rPr>
          <w:rFonts w:ascii="Times New Roman" w:hAnsi="Times New Roman" w:cs="Times New Roman"/>
          <w:sz w:val="23"/>
          <w:szCs w:val="23"/>
        </w:rPr>
        <w:t xml:space="preserve">200 mg/kg BB </w:t>
      </w:r>
      <w:r w:rsidR="00426860">
        <w:rPr>
          <w:rFonts w:ascii="Times New Roman" w:hAnsi="Times New Roman" w:cs="Times New Roman"/>
          <w:sz w:val="23"/>
          <w:szCs w:val="23"/>
          <w:lang w:val="id-ID"/>
        </w:rPr>
        <w:t xml:space="preserve">yang </w:t>
      </w:r>
      <w:r>
        <w:rPr>
          <w:rFonts w:ascii="Times New Roman" w:hAnsi="Times New Roman" w:cs="Times New Roman"/>
          <w:sz w:val="23"/>
          <w:szCs w:val="23"/>
        </w:rPr>
        <w:t>diujikan pada tikus diabetes selama 4 minggu. Hasil menunjukkan bahwa bunga ini mampu meningkatkan sekres</w:t>
      </w:r>
      <w:r w:rsidR="00BD7994">
        <w:rPr>
          <w:rFonts w:ascii="Times New Roman" w:hAnsi="Times New Roman" w:cs="Times New Roman"/>
          <w:sz w:val="23"/>
          <w:szCs w:val="23"/>
        </w:rPr>
        <w:t xml:space="preserve">i insulin pada pulau Langerhans serta meningkatkan transport glukosa (GLUT-2 dan GLUT-4) </w:t>
      </w:r>
      <w:sdt>
        <w:sdtPr>
          <w:rPr>
            <w:rFonts w:ascii="Times New Roman" w:hAnsi="Times New Roman" w:cs="Times New Roman"/>
            <w:sz w:val="23"/>
            <w:szCs w:val="23"/>
          </w:rPr>
          <w:id w:val="-1114354172"/>
          <w:citation/>
        </w:sdtPr>
        <w:sdtEndPr/>
        <w:sdtContent>
          <w:r w:rsidR="00BD7994">
            <w:rPr>
              <w:rFonts w:ascii="Times New Roman" w:hAnsi="Times New Roman" w:cs="Times New Roman"/>
              <w:sz w:val="23"/>
              <w:szCs w:val="23"/>
            </w:rPr>
            <w:fldChar w:fldCharType="begin"/>
          </w:r>
          <w:r w:rsidR="00BD7994">
            <w:rPr>
              <w:rFonts w:ascii="Times New Roman" w:hAnsi="Times New Roman" w:cs="Times New Roman"/>
              <w:sz w:val="23"/>
              <w:szCs w:val="23"/>
            </w:rPr>
            <w:instrText xml:space="preserve"> CITATION Wal15 \l 1033 </w:instrText>
          </w:r>
          <w:r w:rsidR="00BD7994">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(Al-Shaqha, et al., 2015)</w:t>
          </w:r>
          <w:r w:rsidR="00BD7994">
            <w:rPr>
              <w:rFonts w:ascii="Times New Roman" w:hAnsi="Times New Roman" w:cs="Times New Roman"/>
              <w:sz w:val="23"/>
              <w:szCs w:val="23"/>
            </w:rPr>
            <w:fldChar w:fldCharType="end"/>
          </w:r>
        </w:sdtContent>
      </w:sdt>
      <w:r w:rsidR="00583B39">
        <w:rPr>
          <w:rFonts w:ascii="Times New Roman" w:hAnsi="Times New Roman" w:cs="Times New Roman"/>
          <w:sz w:val="23"/>
          <w:szCs w:val="23"/>
        </w:rPr>
        <w:t>.</w:t>
      </w:r>
    </w:p>
    <w:p w14:paraId="3CD5B7FF" w14:textId="77777777" w:rsidR="00074F2F" w:rsidRPr="00074F2F" w:rsidRDefault="00074F2F" w:rsidP="00F12494">
      <w:pPr>
        <w:pStyle w:val="ListParagraph"/>
        <w:numPr>
          <w:ilvl w:val="0"/>
          <w:numId w:val="3"/>
        </w:numPr>
        <w:spacing w:line="360" w:lineRule="auto"/>
        <w:rPr>
          <w:rFonts w:ascii="Times New Roman" w:hAnsi="Times New Roman" w:cs="Times New Roman"/>
          <w:i/>
          <w:iCs/>
          <w:sz w:val="23"/>
          <w:szCs w:val="23"/>
        </w:rPr>
      </w:pPr>
      <w:r w:rsidRPr="00074F2F">
        <w:rPr>
          <w:rFonts w:ascii="Times New Roman" w:hAnsi="Times New Roman" w:cs="Times New Roman"/>
          <w:i/>
          <w:iCs/>
          <w:sz w:val="23"/>
          <w:szCs w:val="23"/>
        </w:rPr>
        <w:t xml:space="preserve">Cinnamon zeylanicum </w:t>
      </w:r>
      <w:r w:rsidRPr="00074F2F">
        <w:rPr>
          <w:rFonts w:ascii="Times New Roman" w:hAnsi="Times New Roman" w:cs="Times New Roman"/>
          <w:iCs/>
          <w:sz w:val="23"/>
          <w:szCs w:val="23"/>
        </w:rPr>
        <w:t>(Lauraceae)</w:t>
      </w:r>
    </w:p>
    <w:p w14:paraId="6E008A59" w14:textId="2498FF10" w:rsidR="00074F2F" w:rsidRDefault="00074F2F" w:rsidP="00F12494">
      <w:pPr>
        <w:pStyle w:val="ListParagraph"/>
        <w:spacing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Kayu </w:t>
      </w:r>
      <w:proofErr w:type="gramStart"/>
      <w:r>
        <w:rPr>
          <w:rFonts w:ascii="Times New Roman" w:hAnsi="Times New Roman" w:cs="Times New Roman"/>
          <w:sz w:val="23"/>
          <w:szCs w:val="23"/>
        </w:rPr>
        <w:t>manis</w:t>
      </w:r>
      <w:proofErr w:type="gramEnd"/>
      <w:r>
        <w:rPr>
          <w:rFonts w:ascii="Times New Roman" w:hAnsi="Times New Roman" w:cs="Times New Roman"/>
          <w:sz w:val="23"/>
          <w:szCs w:val="23"/>
        </w:rPr>
        <w:t xml:space="preserve"> ini banyak tumbuh di Indonesia. Kayu </w:t>
      </w:r>
      <w:proofErr w:type="gramStart"/>
      <w:r>
        <w:rPr>
          <w:rFonts w:ascii="Times New Roman" w:hAnsi="Times New Roman" w:cs="Times New Roman"/>
          <w:sz w:val="23"/>
          <w:szCs w:val="23"/>
        </w:rPr>
        <w:t>manis</w:t>
      </w:r>
      <w:proofErr w:type="gramEnd"/>
      <w:r>
        <w:rPr>
          <w:rFonts w:ascii="Times New Roman" w:hAnsi="Times New Roman" w:cs="Times New Roman"/>
          <w:sz w:val="23"/>
          <w:szCs w:val="23"/>
        </w:rPr>
        <w:t xml:space="preserve"> digunakan pada bagian kulitnya dengan cara diekstraksi. Larutan tersebut diujikan kepada tikus diabetes sebanyak 20 mg/kg BB dalam sehari. Penguj</w:t>
      </w:r>
      <w:r w:rsidR="00264044">
        <w:rPr>
          <w:rFonts w:ascii="Times New Roman" w:hAnsi="Times New Roman" w:cs="Times New Roman"/>
          <w:sz w:val="23"/>
          <w:szCs w:val="23"/>
        </w:rPr>
        <w:t>ian dilakukan selama 45 hari dengan hasil</w:t>
      </w:r>
      <w:r>
        <w:rPr>
          <w:rFonts w:ascii="Times New Roman" w:hAnsi="Times New Roman" w:cs="Times New Roman"/>
          <w:sz w:val="23"/>
          <w:szCs w:val="23"/>
        </w:rPr>
        <w:t xml:space="preserve"> </w:t>
      </w:r>
      <w:proofErr w:type="gramStart"/>
      <w:r>
        <w:rPr>
          <w:rFonts w:ascii="Times New Roman" w:hAnsi="Times New Roman" w:cs="Times New Roman"/>
          <w:sz w:val="23"/>
          <w:szCs w:val="23"/>
        </w:rPr>
        <w:t>kadar</w:t>
      </w:r>
      <w:proofErr w:type="gramEnd"/>
      <w:r>
        <w:rPr>
          <w:rFonts w:ascii="Times New Roman" w:hAnsi="Times New Roman" w:cs="Times New Roman"/>
          <w:sz w:val="23"/>
          <w:szCs w:val="23"/>
        </w:rPr>
        <w:t xml:space="preserve"> glukosa</w:t>
      </w:r>
      <w:r w:rsidR="00264044">
        <w:rPr>
          <w:rFonts w:ascii="Times New Roman" w:hAnsi="Times New Roman" w:cs="Times New Roman"/>
          <w:sz w:val="23"/>
          <w:szCs w:val="23"/>
          <w:lang w:val="id-ID"/>
        </w:rPr>
        <w:t xml:space="preserve"> yang menurun</w:t>
      </w:r>
      <w:r>
        <w:rPr>
          <w:rFonts w:ascii="Times New Roman" w:hAnsi="Times New Roman" w:cs="Times New Roman"/>
          <w:sz w:val="23"/>
          <w:szCs w:val="23"/>
        </w:rPr>
        <w:t xml:space="preserve"> dan meningkatkan sensitivitas insulin dalam darah </w:t>
      </w:r>
      <w:sdt>
        <w:sdtPr>
          <w:rPr>
            <w:rFonts w:ascii="Times New Roman" w:hAnsi="Times New Roman" w:cs="Times New Roman"/>
            <w:sz w:val="23"/>
            <w:szCs w:val="23"/>
          </w:rPr>
          <w:id w:val="672225872"/>
          <w:citation/>
        </w:sdtPr>
        <w:sdtEndPr/>
        <w:sdtContent>
          <w:r>
            <w:rPr>
              <w:rFonts w:ascii="Times New Roman" w:hAnsi="Times New Roman" w:cs="Times New Roman"/>
              <w:sz w:val="23"/>
              <w:szCs w:val="23"/>
            </w:rPr>
            <w:fldChar w:fldCharType="begin"/>
          </w:r>
          <w:r>
            <w:rPr>
              <w:rFonts w:ascii="Times New Roman" w:hAnsi="Times New Roman" w:cs="Times New Roman"/>
              <w:sz w:val="23"/>
              <w:szCs w:val="23"/>
            </w:rPr>
            <w:instrText xml:space="preserve"> CITATION JLG16 \l 1033 </w:instrText>
          </w:r>
          <w:r>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(Gutierrez, et al., 2016 )</w:t>
          </w:r>
          <w:r>
            <w:rPr>
              <w:rFonts w:ascii="Times New Roman" w:hAnsi="Times New Roman" w:cs="Times New Roman"/>
              <w:sz w:val="23"/>
              <w:szCs w:val="23"/>
            </w:rPr>
            <w:fldChar w:fldCharType="end"/>
          </w:r>
        </w:sdtContent>
      </w:sdt>
      <w:r>
        <w:rPr>
          <w:rFonts w:ascii="Times New Roman" w:hAnsi="Times New Roman" w:cs="Times New Roman"/>
          <w:sz w:val="23"/>
          <w:szCs w:val="23"/>
        </w:rPr>
        <w:t xml:space="preserve">. Selain itu juga dapat meningkatkan pengambilan gukosa dalam perpindahan GLUT4 di jaringan perifer </w:t>
      </w:r>
      <w:sdt>
        <w:sdtPr>
          <w:rPr>
            <w:rFonts w:ascii="Times New Roman" w:hAnsi="Times New Roman" w:cs="Times New Roman"/>
            <w:sz w:val="23"/>
            <w:szCs w:val="23"/>
          </w:rPr>
          <w:id w:val="-447388848"/>
          <w:citation/>
        </w:sdtPr>
        <w:sdtEndPr/>
        <w:sdtContent>
          <w:r>
            <w:rPr>
              <w:rFonts w:ascii="Times New Roman" w:hAnsi="Times New Roman" w:cs="Times New Roman"/>
              <w:sz w:val="23"/>
              <w:szCs w:val="23"/>
            </w:rPr>
            <w:fldChar w:fldCharType="begin"/>
          </w:r>
          <w:r>
            <w:rPr>
              <w:rFonts w:ascii="Times New Roman" w:hAnsi="Times New Roman" w:cs="Times New Roman"/>
              <w:sz w:val="23"/>
              <w:szCs w:val="23"/>
            </w:rPr>
            <w:instrText xml:space="preserve"> CITATION Ana10 \l 1033 </w:instrText>
          </w:r>
          <w:r>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(Anand, et al., 2010)</w:t>
          </w:r>
          <w:r>
            <w:rPr>
              <w:rFonts w:ascii="Times New Roman" w:hAnsi="Times New Roman" w:cs="Times New Roman"/>
              <w:sz w:val="23"/>
              <w:szCs w:val="23"/>
            </w:rPr>
            <w:fldChar w:fldCharType="end"/>
          </w:r>
        </w:sdtContent>
      </w:sdt>
      <w:r>
        <w:rPr>
          <w:rFonts w:ascii="Times New Roman" w:hAnsi="Times New Roman" w:cs="Times New Roman"/>
          <w:sz w:val="23"/>
          <w:szCs w:val="23"/>
        </w:rPr>
        <w:t>. Untuk hasil yang baik ekstrak cinnamon dikonsumsi sebanyak 120 mg perhari sebagai antidiabetes. Selain it</w:t>
      </w:r>
      <w:r w:rsidR="00BB3802">
        <w:rPr>
          <w:rFonts w:ascii="Times New Roman" w:hAnsi="Times New Roman" w:cs="Times New Roman"/>
          <w:sz w:val="23"/>
          <w:szCs w:val="23"/>
        </w:rPr>
        <w:t xml:space="preserve">u, dalam dosis rendah ternyata </w:t>
      </w:r>
      <w:r>
        <w:rPr>
          <w:rFonts w:ascii="Times New Roman" w:hAnsi="Times New Roman" w:cs="Times New Roman"/>
          <w:sz w:val="23"/>
          <w:szCs w:val="23"/>
        </w:rPr>
        <w:t xml:space="preserve">dapat menurunkan </w:t>
      </w:r>
      <w:proofErr w:type="gramStart"/>
      <w:r>
        <w:rPr>
          <w:rFonts w:ascii="Times New Roman" w:hAnsi="Times New Roman" w:cs="Times New Roman"/>
          <w:sz w:val="23"/>
          <w:szCs w:val="23"/>
        </w:rPr>
        <w:t>kadar</w:t>
      </w:r>
      <w:proofErr w:type="gramEnd"/>
      <w:r>
        <w:rPr>
          <w:rFonts w:ascii="Times New Roman" w:hAnsi="Times New Roman" w:cs="Times New Roman"/>
          <w:sz w:val="23"/>
          <w:szCs w:val="23"/>
        </w:rPr>
        <w:t xml:space="preserve"> trigliserida </w:t>
      </w:r>
      <w:sdt>
        <w:sdtPr>
          <w:rPr>
            <w:rFonts w:ascii="Times New Roman" w:hAnsi="Times New Roman" w:cs="Times New Roman"/>
            <w:sz w:val="23"/>
            <w:szCs w:val="23"/>
          </w:rPr>
          <w:id w:val="1222405533"/>
          <w:citation/>
        </w:sdtPr>
        <w:sdtEndPr/>
        <w:sdtContent>
          <w:r>
            <w:rPr>
              <w:rFonts w:ascii="Times New Roman" w:hAnsi="Times New Roman" w:cs="Times New Roman"/>
              <w:sz w:val="23"/>
              <w:szCs w:val="23"/>
            </w:rPr>
            <w:fldChar w:fldCharType="begin"/>
          </w:r>
          <w:r>
            <w:rPr>
              <w:rFonts w:ascii="Times New Roman" w:hAnsi="Times New Roman" w:cs="Times New Roman"/>
              <w:sz w:val="23"/>
              <w:szCs w:val="23"/>
            </w:rPr>
            <w:instrText xml:space="preserve"> CITATION TLu12 \l 1033 </w:instrText>
          </w:r>
          <w:r>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(Lu, et al., 2012)</w:t>
          </w:r>
          <w:r>
            <w:rPr>
              <w:rFonts w:ascii="Times New Roman" w:hAnsi="Times New Roman" w:cs="Times New Roman"/>
              <w:sz w:val="23"/>
              <w:szCs w:val="23"/>
            </w:rPr>
            <w:fldChar w:fldCharType="end"/>
          </w:r>
        </w:sdtContent>
      </w:sdt>
      <w:r>
        <w:rPr>
          <w:rFonts w:ascii="Times New Roman" w:hAnsi="Times New Roman" w:cs="Times New Roman"/>
          <w:sz w:val="23"/>
          <w:szCs w:val="23"/>
        </w:rPr>
        <w:t>.</w:t>
      </w:r>
    </w:p>
    <w:p w14:paraId="25C87AEF" w14:textId="77777777" w:rsidR="00FB5BD6" w:rsidRPr="007B716A" w:rsidRDefault="008B1620" w:rsidP="00F12494">
      <w:pPr>
        <w:pStyle w:val="ListParagraph"/>
        <w:numPr>
          <w:ilvl w:val="0"/>
          <w:numId w:val="3"/>
        </w:numPr>
        <w:spacing w:line="360" w:lineRule="auto"/>
        <w:jc w:val="both"/>
        <w:rPr>
          <w:rFonts w:ascii="Times New Roman" w:hAnsi="Times New Roman" w:cs="Times New Roman"/>
          <w:i/>
          <w:sz w:val="24"/>
        </w:rPr>
      </w:pPr>
      <w:r w:rsidRPr="007B716A">
        <w:rPr>
          <w:rFonts w:ascii="Times New Roman" w:hAnsi="Times New Roman" w:cs="Times New Roman"/>
          <w:i/>
          <w:sz w:val="24"/>
        </w:rPr>
        <w:t>Curcuma domestica</w:t>
      </w:r>
      <w:r w:rsidR="002F099B">
        <w:rPr>
          <w:rFonts w:ascii="Times New Roman" w:hAnsi="Times New Roman" w:cs="Times New Roman"/>
          <w:i/>
          <w:sz w:val="24"/>
        </w:rPr>
        <w:t xml:space="preserve"> </w:t>
      </w:r>
      <w:r w:rsidR="002F099B">
        <w:rPr>
          <w:rFonts w:ascii="Times New Roman" w:hAnsi="Times New Roman" w:cs="Times New Roman"/>
          <w:sz w:val="24"/>
        </w:rPr>
        <w:t>(Curcumae)</w:t>
      </w:r>
    </w:p>
    <w:p w14:paraId="1720ED61" w14:textId="1DB2611F" w:rsidR="00EA47E2" w:rsidRDefault="008B1620" w:rsidP="00F12494">
      <w:pPr>
        <w:pStyle w:val="ListParagraph"/>
        <w:spacing w:line="360" w:lineRule="auto"/>
        <w:ind w:firstLine="720"/>
        <w:jc w:val="both"/>
        <w:rPr>
          <w:rFonts w:ascii="Times New Roman" w:hAnsi="Times New Roman" w:cs="Times New Roman"/>
          <w:sz w:val="24"/>
        </w:rPr>
      </w:pPr>
      <w:r w:rsidRPr="007B716A">
        <w:rPr>
          <w:rFonts w:ascii="Times New Roman" w:hAnsi="Times New Roman" w:cs="Times New Roman"/>
          <w:sz w:val="24"/>
        </w:rPr>
        <w:lastRenderedPageBreak/>
        <w:t xml:space="preserve">Kunyit </w:t>
      </w:r>
      <w:r w:rsidR="00B204E4">
        <w:rPr>
          <w:rFonts w:ascii="Times New Roman" w:hAnsi="Times New Roman" w:cs="Times New Roman"/>
          <w:sz w:val="24"/>
        </w:rPr>
        <w:t xml:space="preserve">memiliki kandungan </w:t>
      </w:r>
      <w:r w:rsidR="00F26585">
        <w:rPr>
          <w:rFonts w:ascii="Times New Roman" w:hAnsi="Times New Roman" w:cs="Times New Roman"/>
          <w:sz w:val="24"/>
          <w:lang w:val="id-ID"/>
        </w:rPr>
        <w:t>kurkumin</w:t>
      </w:r>
      <w:r w:rsidR="00E076CB">
        <w:rPr>
          <w:rFonts w:ascii="Times New Roman" w:hAnsi="Times New Roman" w:cs="Times New Roman"/>
          <w:sz w:val="24"/>
        </w:rPr>
        <w:t xml:space="preserve"> </w:t>
      </w:r>
      <w:r w:rsidR="00B204E4">
        <w:rPr>
          <w:rFonts w:ascii="Times New Roman" w:hAnsi="Times New Roman" w:cs="Times New Roman"/>
          <w:sz w:val="24"/>
        </w:rPr>
        <w:t xml:space="preserve">yang terdapat pada bagian rimpangnya. Bubuk kunyit </w:t>
      </w:r>
      <w:r w:rsidRPr="007B716A">
        <w:rPr>
          <w:rFonts w:ascii="Times New Roman" w:hAnsi="Times New Roman" w:cs="Times New Roman"/>
          <w:sz w:val="24"/>
        </w:rPr>
        <w:t xml:space="preserve">ini diberikan dalam bentuk capsul sediaan yang didalam nya terdapat 500 mg </w:t>
      </w:r>
      <w:r w:rsidR="00B204E4">
        <w:rPr>
          <w:rFonts w:ascii="Times New Roman" w:hAnsi="Times New Roman" w:cs="Times New Roman"/>
          <w:sz w:val="24"/>
        </w:rPr>
        <w:t xml:space="preserve">tetapi dapat juga dilakukan dengan menghaluskan rimpang kunyit menjadi </w:t>
      </w:r>
      <w:r w:rsidRPr="007B716A">
        <w:rPr>
          <w:rFonts w:ascii="Times New Roman" w:hAnsi="Times New Roman" w:cs="Times New Roman"/>
          <w:sz w:val="24"/>
        </w:rPr>
        <w:t>bubuk kunyit. Pemberian perhari 6 kapsul dan diberikan sampai 12 minggu</w:t>
      </w:r>
      <w:r w:rsidR="007B716A" w:rsidRPr="007B716A">
        <w:rPr>
          <w:rFonts w:ascii="Times New Roman" w:hAnsi="Times New Roman" w:cs="Times New Roman"/>
          <w:sz w:val="24"/>
        </w:rPr>
        <w:t xml:space="preserve">. Pengujian dilakukan kepada manusia berusia 20-60 tahun dengan berat </w:t>
      </w:r>
      <w:proofErr w:type="gramStart"/>
      <w:r w:rsidR="007B716A" w:rsidRPr="007B716A">
        <w:rPr>
          <w:rFonts w:ascii="Times New Roman" w:hAnsi="Times New Roman" w:cs="Times New Roman"/>
          <w:sz w:val="24"/>
        </w:rPr>
        <w:t>massa</w:t>
      </w:r>
      <w:proofErr w:type="gramEnd"/>
      <w:r w:rsidR="007B716A" w:rsidRPr="007B716A">
        <w:rPr>
          <w:rFonts w:ascii="Times New Roman" w:hAnsi="Times New Roman" w:cs="Times New Roman"/>
          <w:sz w:val="24"/>
        </w:rPr>
        <w:t xml:space="preserve"> tubuh 25 – 40 kg/m</w:t>
      </w:r>
      <w:r w:rsidR="00836E47">
        <w:rPr>
          <w:rFonts w:ascii="Times New Roman" w:hAnsi="Times New Roman" w:cs="Times New Roman"/>
          <w:sz w:val="24"/>
        </w:rPr>
        <w:t>2 dan memberikan hasil peningkatan sensitivitas insulin dan kadar glukosa</w:t>
      </w:r>
      <w:r w:rsidR="007B716A" w:rsidRPr="007B716A">
        <w:rPr>
          <w:rFonts w:ascii="Times New Roman" w:hAnsi="Times New Roman" w:cs="Times New Roman"/>
          <w:sz w:val="24"/>
        </w:rPr>
        <w:t xml:space="preserve"> dalam </w:t>
      </w:r>
      <w:r w:rsidR="00836E47">
        <w:rPr>
          <w:rFonts w:ascii="Times New Roman" w:hAnsi="Times New Roman" w:cs="Times New Roman"/>
          <w:sz w:val="24"/>
        </w:rPr>
        <w:t xml:space="preserve">darah yang menurun </w:t>
      </w:r>
      <w:sdt>
        <w:sdtPr>
          <w:rPr>
            <w:rFonts w:ascii="Times New Roman" w:hAnsi="Times New Roman" w:cs="Times New Roman"/>
            <w:sz w:val="24"/>
          </w:rPr>
          <w:id w:val="1113335557"/>
          <w:citation/>
        </w:sdtPr>
        <w:sdtEndPr/>
        <w:sdtContent>
          <w:r w:rsidR="007B716A" w:rsidRPr="007B716A">
            <w:rPr>
              <w:rFonts w:ascii="Times New Roman" w:hAnsi="Times New Roman" w:cs="Times New Roman"/>
              <w:sz w:val="24"/>
            </w:rPr>
            <w:fldChar w:fldCharType="begin"/>
          </w:r>
          <w:r w:rsidR="007B716A" w:rsidRPr="007B716A">
            <w:rPr>
              <w:rFonts w:ascii="Times New Roman" w:hAnsi="Times New Roman" w:cs="Times New Roman"/>
              <w:sz w:val="24"/>
            </w:rPr>
            <w:instrText xml:space="preserve"> CITATION RNa17 \l 1033 </w:instrText>
          </w:r>
          <w:r w:rsidR="007B716A" w:rsidRPr="007B716A">
            <w:rPr>
              <w:rFonts w:ascii="Times New Roman" w:hAnsi="Times New Roman" w:cs="Times New Roman"/>
              <w:sz w:val="24"/>
            </w:rPr>
            <w:fldChar w:fldCharType="separate"/>
          </w:r>
          <w:r w:rsidR="002D3CF5" w:rsidRPr="002D3CF5">
            <w:rPr>
              <w:rFonts w:ascii="Times New Roman" w:hAnsi="Times New Roman" w:cs="Times New Roman"/>
              <w:noProof/>
              <w:sz w:val="24"/>
            </w:rPr>
            <w:t>(Navekar, et al., 2017 )</w:t>
          </w:r>
          <w:r w:rsidR="007B716A" w:rsidRPr="007B716A">
            <w:rPr>
              <w:rFonts w:ascii="Times New Roman" w:hAnsi="Times New Roman" w:cs="Times New Roman"/>
              <w:sz w:val="24"/>
            </w:rPr>
            <w:fldChar w:fldCharType="end"/>
          </w:r>
        </w:sdtContent>
      </w:sdt>
      <w:r w:rsidR="007B716A" w:rsidRPr="007B716A">
        <w:rPr>
          <w:rFonts w:ascii="Times New Roman" w:hAnsi="Times New Roman" w:cs="Times New Roman"/>
          <w:sz w:val="24"/>
        </w:rPr>
        <w:t>.</w:t>
      </w:r>
    </w:p>
    <w:p w14:paraId="653F71CF" w14:textId="77777777" w:rsidR="00CF3B6A" w:rsidRPr="00CF3B6A" w:rsidRDefault="00CF3B6A" w:rsidP="00F12494">
      <w:pPr>
        <w:pStyle w:val="ListParagraph"/>
        <w:numPr>
          <w:ilvl w:val="0"/>
          <w:numId w:val="3"/>
        </w:numPr>
        <w:spacing w:line="360" w:lineRule="auto"/>
        <w:jc w:val="both"/>
        <w:rPr>
          <w:rFonts w:ascii="Times New Roman" w:hAnsi="Times New Roman" w:cs="Times New Roman"/>
          <w:sz w:val="24"/>
        </w:rPr>
      </w:pPr>
      <w:r w:rsidRPr="00C245B5">
        <w:rPr>
          <w:rFonts w:ascii="Times New Roman" w:hAnsi="Times New Roman" w:cs="Times New Roman"/>
          <w:bCs/>
          <w:i/>
          <w:sz w:val="23"/>
          <w:szCs w:val="23"/>
          <w:lang w:val="id-ID"/>
        </w:rPr>
        <w:t xml:space="preserve">Mangifera indica </w:t>
      </w:r>
      <w:r w:rsidRPr="00C245B5">
        <w:rPr>
          <w:rFonts w:ascii="Times New Roman" w:hAnsi="Times New Roman" w:cs="Times New Roman"/>
          <w:bCs/>
          <w:sz w:val="23"/>
          <w:szCs w:val="23"/>
          <w:lang w:val="id-ID"/>
        </w:rPr>
        <w:t>(Anacardiaceae)</w:t>
      </w:r>
    </w:p>
    <w:p w14:paraId="4DFE0EA8" w14:textId="583EE481" w:rsidR="00CF3B6A" w:rsidRPr="00824664" w:rsidRDefault="00824664" w:rsidP="00F12494">
      <w:pPr>
        <w:pStyle w:val="ListParagraph"/>
        <w:spacing w:line="360" w:lineRule="auto"/>
        <w:ind w:firstLine="720"/>
        <w:jc w:val="both"/>
        <w:rPr>
          <w:rFonts w:ascii="Times New Roman" w:hAnsi="Times New Roman" w:cs="Times New Roman"/>
          <w:sz w:val="24"/>
        </w:rPr>
      </w:pPr>
      <w:r>
        <w:rPr>
          <w:rFonts w:ascii="Times New Roman" w:hAnsi="Times New Roman" w:cs="Times New Roman"/>
          <w:bCs/>
          <w:sz w:val="23"/>
          <w:szCs w:val="23"/>
        </w:rPr>
        <w:t>Mangga mengand</w:t>
      </w:r>
      <w:r w:rsidR="00426860">
        <w:rPr>
          <w:rFonts w:ascii="Times New Roman" w:hAnsi="Times New Roman" w:cs="Times New Roman"/>
          <w:bCs/>
          <w:sz w:val="23"/>
          <w:szCs w:val="23"/>
        </w:rPr>
        <w:t>ung serat, karoten, dan vitamin</w:t>
      </w:r>
      <w:r>
        <w:rPr>
          <w:rFonts w:ascii="Times New Roman" w:hAnsi="Times New Roman" w:cs="Times New Roman"/>
          <w:bCs/>
          <w:sz w:val="23"/>
          <w:szCs w:val="23"/>
        </w:rPr>
        <w:t xml:space="preserve">. </w:t>
      </w:r>
      <w:r w:rsidR="00264044">
        <w:rPr>
          <w:rFonts w:ascii="Times New Roman" w:hAnsi="Times New Roman" w:cs="Times New Roman"/>
          <w:bCs/>
          <w:sz w:val="23"/>
          <w:szCs w:val="23"/>
          <w:lang w:val="id-ID"/>
        </w:rPr>
        <w:t>A</w:t>
      </w:r>
      <w:r>
        <w:rPr>
          <w:rFonts w:ascii="Times New Roman" w:hAnsi="Times New Roman" w:cs="Times New Roman"/>
          <w:bCs/>
          <w:sz w:val="23"/>
          <w:szCs w:val="23"/>
        </w:rPr>
        <w:t xml:space="preserve">ktivitas antidiabetes yang pernah diujikan yaitu berasal dari biji kernel buah manga. Biji kernel mengandung </w:t>
      </w:r>
      <w:r w:rsidR="00BB3802">
        <w:rPr>
          <w:rFonts w:ascii="Times New Roman" w:hAnsi="Times New Roman" w:cs="Times New Roman"/>
          <w:sz w:val="23"/>
          <w:szCs w:val="23"/>
        </w:rPr>
        <w:t>p</w:t>
      </w:r>
      <w:r w:rsidRPr="00C245B5">
        <w:rPr>
          <w:rFonts w:ascii="Times New Roman" w:hAnsi="Times New Roman" w:cs="Times New Roman"/>
          <w:sz w:val="23"/>
          <w:szCs w:val="23"/>
          <w:lang w:val="id-ID"/>
        </w:rPr>
        <w:t>ol</w:t>
      </w:r>
      <w:r w:rsidR="00BB3802">
        <w:rPr>
          <w:rFonts w:ascii="Times New Roman" w:hAnsi="Times New Roman" w:cs="Times New Roman"/>
          <w:sz w:val="23"/>
          <w:szCs w:val="23"/>
        </w:rPr>
        <w:t>ifenol</w:t>
      </w:r>
      <w:r w:rsidR="00BB3802">
        <w:rPr>
          <w:rFonts w:ascii="Times New Roman" w:hAnsi="Times New Roman" w:cs="Times New Roman"/>
          <w:sz w:val="23"/>
          <w:szCs w:val="23"/>
          <w:lang w:val="id-ID"/>
        </w:rPr>
        <w:t>, triterpen</w:t>
      </w:r>
      <w:r w:rsidRPr="00C245B5">
        <w:rPr>
          <w:rFonts w:ascii="Times New Roman" w:hAnsi="Times New Roman" w:cs="Times New Roman"/>
          <w:sz w:val="23"/>
          <w:szCs w:val="23"/>
          <w:lang w:val="id-ID"/>
        </w:rPr>
        <w:t>, mangiferin, dan xan</w:t>
      </w:r>
      <w:r w:rsidR="00BB3802">
        <w:rPr>
          <w:rFonts w:ascii="Times New Roman" w:hAnsi="Times New Roman" w:cs="Times New Roman"/>
          <w:sz w:val="23"/>
          <w:szCs w:val="23"/>
        </w:rPr>
        <w:t>ton</w:t>
      </w:r>
      <w:r w:rsidRPr="00C245B5">
        <w:rPr>
          <w:rFonts w:ascii="Times New Roman" w:hAnsi="Times New Roman" w:cs="Times New Roman"/>
          <w:sz w:val="23"/>
          <w:szCs w:val="23"/>
          <w:lang w:val="id-ID"/>
        </w:rPr>
        <w:t xml:space="preserve"> glu</w:t>
      </w:r>
      <w:r w:rsidR="00BB3802">
        <w:rPr>
          <w:rFonts w:ascii="Times New Roman" w:hAnsi="Times New Roman" w:cs="Times New Roman"/>
          <w:sz w:val="23"/>
          <w:szCs w:val="23"/>
        </w:rPr>
        <w:t>k</w:t>
      </w:r>
      <w:r w:rsidRPr="00C245B5">
        <w:rPr>
          <w:rFonts w:ascii="Times New Roman" w:hAnsi="Times New Roman" w:cs="Times New Roman"/>
          <w:sz w:val="23"/>
          <w:szCs w:val="23"/>
          <w:lang w:val="id-ID"/>
        </w:rPr>
        <w:t>osid</w:t>
      </w:r>
      <w:r w:rsidR="00BB3802">
        <w:rPr>
          <w:rFonts w:ascii="Times New Roman" w:hAnsi="Times New Roman" w:cs="Times New Roman"/>
          <w:sz w:val="23"/>
          <w:szCs w:val="23"/>
        </w:rPr>
        <w:t>a</w:t>
      </w:r>
      <w:r>
        <w:rPr>
          <w:rFonts w:ascii="Times New Roman" w:hAnsi="Times New Roman" w:cs="Times New Roman"/>
          <w:sz w:val="23"/>
          <w:szCs w:val="23"/>
        </w:rPr>
        <w:t>. Uji dilakukan pada ekstrak etanol dari biji kernel yang sebelumnya sudah dikeringkan dan dibuat menjadi bubuk. Pengujian</w:t>
      </w:r>
      <w:r w:rsidR="00264044">
        <w:rPr>
          <w:rFonts w:ascii="Times New Roman" w:hAnsi="Times New Roman" w:cs="Times New Roman"/>
          <w:sz w:val="23"/>
          <w:szCs w:val="23"/>
        </w:rPr>
        <w:t xml:space="preserve"> dilakukan dengan </w:t>
      </w:r>
      <w:proofErr w:type="gramStart"/>
      <w:r w:rsidR="00264044">
        <w:rPr>
          <w:rFonts w:ascii="Times New Roman" w:hAnsi="Times New Roman" w:cs="Times New Roman"/>
          <w:sz w:val="23"/>
          <w:szCs w:val="23"/>
        </w:rPr>
        <w:t>kadar</w:t>
      </w:r>
      <w:proofErr w:type="gramEnd"/>
      <w:r w:rsidR="00264044">
        <w:rPr>
          <w:rFonts w:ascii="Times New Roman" w:hAnsi="Times New Roman" w:cs="Times New Roman"/>
          <w:sz w:val="23"/>
          <w:szCs w:val="23"/>
        </w:rPr>
        <w:t xml:space="preserve"> 300 mg/k</w:t>
      </w:r>
      <w:r>
        <w:rPr>
          <w:rFonts w:ascii="Times New Roman" w:hAnsi="Times New Roman" w:cs="Times New Roman"/>
          <w:sz w:val="23"/>
          <w:szCs w:val="23"/>
        </w:rPr>
        <w:t>g selama 14 dan 21 hari. Pada tikus diabetes menunjukkan pen</w:t>
      </w:r>
      <w:r w:rsidR="006534FE">
        <w:rPr>
          <w:rFonts w:ascii="Times New Roman" w:hAnsi="Times New Roman" w:cs="Times New Roman"/>
          <w:sz w:val="23"/>
          <w:szCs w:val="23"/>
        </w:rPr>
        <w:t xml:space="preserve">ingkatan dari </w:t>
      </w:r>
      <w:proofErr w:type="gramStart"/>
      <w:r w:rsidR="006534FE">
        <w:rPr>
          <w:rFonts w:ascii="Times New Roman" w:hAnsi="Times New Roman" w:cs="Times New Roman"/>
          <w:sz w:val="23"/>
          <w:szCs w:val="23"/>
        </w:rPr>
        <w:t>kadar</w:t>
      </w:r>
      <w:proofErr w:type="gramEnd"/>
      <w:r w:rsidR="006534FE">
        <w:rPr>
          <w:rFonts w:ascii="Times New Roman" w:hAnsi="Times New Roman" w:cs="Times New Roman"/>
          <w:sz w:val="23"/>
          <w:szCs w:val="23"/>
        </w:rPr>
        <w:t xml:space="preserve"> insulin melalui banyaknya jumlah sekresi insulin yang diregenerasi</w:t>
      </w:r>
      <w:r w:rsidR="00836E47">
        <w:rPr>
          <w:rFonts w:ascii="Times New Roman" w:hAnsi="Times New Roman" w:cs="Times New Roman"/>
          <w:sz w:val="23"/>
          <w:szCs w:val="23"/>
        </w:rPr>
        <w:t xml:space="preserve"> serta penguran</w:t>
      </w:r>
      <w:r w:rsidR="00E22E74">
        <w:rPr>
          <w:rFonts w:ascii="Times New Roman" w:hAnsi="Times New Roman" w:cs="Times New Roman"/>
          <w:sz w:val="23"/>
          <w:szCs w:val="23"/>
        </w:rPr>
        <w:t xml:space="preserve">gan absorbsi glukosa di usus </w:t>
      </w:r>
      <w:sdt>
        <w:sdtPr>
          <w:rPr>
            <w:rFonts w:ascii="Times New Roman" w:hAnsi="Times New Roman" w:cs="Times New Roman"/>
            <w:sz w:val="23"/>
            <w:szCs w:val="23"/>
          </w:rPr>
          <w:id w:val="321093572"/>
          <w:citation/>
        </w:sdtPr>
        <w:sdtEndPr/>
        <w:sdtContent>
          <w:r w:rsidR="00E22E74">
            <w:rPr>
              <w:rFonts w:ascii="Times New Roman" w:hAnsi="Times New Roman" w:cs="Times New Roman"/>
              <w:sz w:val="23"/>
              <w:szCs w:val="23"/>
            </w:rPr>
            <w:fldChar w:fldCharType="begin"/>
          </w:r>
          <w:r w:rsidR="00E22E74">
            <w:rPr>
              <w:rFonts w:ascii="Times New Roman" w:hAnsi="Times New Roman" w:cs="Times New Roman"/>
              <w:sz w:val="23"/>
              <w:szCs w:val="23"/>
            </w:rPr>
            <w:instrText xml:space="preserve"> CITATION Raj11 \l 1033 </w:instrText>
          </w:r>
          <w:r w:rsidR="00E22E74">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(Gupta &amp; Gupta, 2011)</w:t>
          </w:r>
          <w:r w:rsidR="00E22E74">
            <w:rPr>
              <w:rFonts w:ascii="Times New Roman" w:hAnsi="Times New Roman" w:cs="Times New Roman"/>
              <w:sz w:val="23"/>
              <w:szCs w:val="23"/>
            </w:rPr>
            <w:fldChar w:fldCharType="end"/>
          </w:r>
        </w:sdtContent>
      </w:sdt>
      <w:r w:rsidR="00E22E74">
        <w:rPr>
          <w:rFonts w:ascii="Times New Roman" w:hAnsi="Times New Roman" w:cs="Times New Roman"/>
          <w:sz w:val="23"/>
          <w:szCs w:val="23"/>
        </w:rPr>
        <w:t>,</w:t>
      </w:r>
      <w:r w:rsidR="00836E47">
        <w:rPr>
          <w:rFonts w:ascii="Times New Roman" w:hAnsi="Times New Roman" w:cs="Times New Roman"/>
          <w:sz w:val="23"/>
          <w:szCs w:val="23"/>
        </w:rPr>
        <w:t xml:space="preserve"> menurunkan kadar glukosa darah puasa</w:t>
      </w:r>
      <w:r w:rsidR="00426860">
        <w:rPr>
          <w:rFonts w:ascii="Times New Roman" w:hAnsi="Times New Roman" w:cs="Times New Roman"/>
          <w:sz w:val="23"/>
          <w:szCs w:val="23"/>
        </w:rPr>
        <w:t xml:space="preserve">, </w:t>
      </w:r>
      <w:r w:rsidR="00264044">
        <w:rPr>
          <w:rFonts w:ascii="Times New Roman" w:hAnsi="Times New Roman" w:cs="Times New Roman"/>
          <w:sz w:val="23"/>
          <w:szCs w:val="23"/>
        </w:rPr>
        <w:t xml:space="preserve">kolesterol total, </w:t>
      </w:r>
      <w:r w:rsidR="00264044">
        <w:rPr>
          <w:rFonts w:ascii="Times New Roman" w:hAnsi="Times New Roman" w:cs="Times New Roman"/>
          <w:sz w:val="23"/>
          <w:szCs w:val="23"/>
          <w:lang w:val="id-ID"/>
        </w:rPr>
        <w:t>dan</w:t>
      </w:r>
      <w:r w:rsidR="00E22E74">
        <w:rPr>
          <w:rFonts w:ascii="Times New Roman" w:hAnsi="Times New Roman" w:cs="Times New Roman"/>
          <w:sz w:val="23"/>
          <w:szCs w:val="23"/>
        </w:rPr>
        <w:t xml:space="preserve"> </w:t>
      </w:r>
      <w:r w:rsidR="00426860" w:rsidRPr="00426860">
        <w:rPr>
          <w:rFonts w:ascii="Times New Roman" w:hAnsi="Times New Roman" w:cs="Times New Roman"/>
          <w:i/>
          <w:sz w:val="23"/>
          <w:szCs w:val="23"/>
          <w:lang w:val="id-ID"/>
        </w:rPr>
        <w:t>Low Density Li</w:t>
      </w:r>
      <w:r w:rsidR="00426860">
        <w:rPr>
          <w:rFonts w:ascii="Times New Roman" w:hAnsi="Times New Roman" w:cs="Times New Roman"/>
          <w:i/>
          <w:sz w:val="23"/>
          <w:szCs w:val="23"/>
          <w:lang w:val="id-ID"/>
        </w:rPr>
        <w:t>poprotein</w:t>
      </w:r>
      <w:r w:rsidR="00426860">
        <w:rPr>
          <w:rFonts w:ascii="Times New Roman" w:hAnsi="Times New Roman" w:cs="Times New Roman"/>
          <w:sz w:val="23"/>
          <w:szCs w:val="23"/>
          <w:lang w:val="id-ID"/>
        </w:rPr>
        <w:t xml:space="preserve"> (</w:t>
      </w:r>
      <w:r w:rsidR="00E22E74">
        <w:rPr>
          <w:rFonts w:ascii="Times New Roman" w:hAnsi="Times New Roman" w:cs="Times New Roman"/>
          <w:sz w:val="23"/>
          <w:szCs w:val="23"/>
        </w:rPr>
        <w:t>LDL</w:t>
      </w:r>
      <w:r w:rsidR="00426860">
        <w:rPr>
          <w:rFonts w:ascii="Times New Roman" w:hAnsi="Times New Roman" w:cs="Times New Roman"/>
          <w:sz w:val="23"/>
          <w:szCs w:val="23"/>
          <w:lang w:val="id-ID"/>
        </w:rPr>
        <w:t>)</w:t>
      </w:r>
      <w:r w:rsidR="00E22E74">
        <w:rPr>
          <w:rFonts w:ascii="Times New Roman" w:hAnsi="Times New Roman" w:cs="Times New Roman"/>
          <w:sz w:val="23"/>
          <w:szCs w:val="23"/>
        </w:rPr>
        <w:t xml:space="preserve"> </w:t>
      </w:r>
      <w:r w:rsidR="00264044">
        <w:rPr>
          <w:rFonts w:ascii="Times New Roman" w:hAnsi="Times New Roman" w:cs="Times New Roman"/>
          <w:sz w:val="23"/>
          <w:szCs w:val="23"/>
          <w:lang w:val="id-ID"/>
        </w:rPr>
        <w:t>serta</w:t>
      </w:r>
      <w:r w:rsidR="00E22E74">
        <w:rPr>
          <w:rFonts w:ascii="Times New Roman" w:hAnsi="Times New Roman" w:cs="Times New Roman"/>
          <w:sz w:val="23"/>
          <w:szCs w:val="23"/>
        </w:rPr>
        <w:t xml:space="preserve"> meningkatkan</w:t>
      </w:r>
      <w:r w:rsidR="00426860">
        <w:rPr>
          <w:rFonts w:ascii="Times New Roman" w:hAnsi="Times New Roman" w:cs="Times New Roman"/>
          <w:sz w:val="23"/>
          <w:szCs w:val="23"/>
          <w:lang w:val="id-ID"/>
        </w:rPr>
        <w:t xml:space="preserve"> </w:t>
      </w:r>
      <w:r w:rsidR="00426860">
        <w:rPr>
          <w:rFonts w:ascii="Times New Roman" w:hAnsi="Times New Roman" w:cs="Times New Roman"/>
          <w:i/>
          <w:sz w:val="23"/>
          <w:szCs w:val="23"/>
          <w:lang w:val="id-ID"/>
        </w:rPr>
        <w:t>High</w:t>
      </w:r>
      <w:r w:rsidR="00426860" w:rsidRPr="00426860">
        <w:rPr>
          <w:rFonts w:ascii="Times New Roman" w:hAnsi="Times New Roman" w:cs="Times New Roman"/>
          <w:i/>
          <w:sz w:val="23"/>
          <w:szCs w:val="23"/>
          <w:lang w:val="id-ID"/>
        </w:rPr>
        <w:t xml:space="preserve"> Density Li</w:t>
      </w:r>
      <w:r w:rsidR="00426860">
        <w:rPr>
          <w:rFonts w:ascii="Times New Roman" w:hAnsi="Times New Roman" w:cs="Times New Roman"/>
          <w:i/>
          <w:sz w:val="23"/>
          <w:szCs w:val="23"/>
          <w:lang w:val="id-ID"/>
        </w:rPr>
        <w:t>poprotein</w:t>
      </w:r>
      <w:r w:rsidR="00E22E74">
        <w:rPr>
          <w:rFonts w:ascii="Times New Roman" w:hAnsi="Times New Roman" w:cs="Times New Roman"/>
          <w:sz w:val="23"/>
          <w:szCs w:val="23"/>
        </w:rPr>
        <w:t xml:space="preserve"> </w:t>
      </w:r>
      <w:r w:rsidR="00426860">
        <w:rPr>
          <w:rFonts w:ascii="Times New Roman" w:hAnsi="Times New Roman" w:cs="Times New Roman"/>
          <w:sz w:val="23"/>
          <w:szCs w:val="23"/>
          <w:lang w:val="id-ID"/>
        </w:rPr>
        <w:t>(</w:t>
      </w:r>
      <w:r w:rsidR="00E22E74">
        <w:rPr>
          <w:rFonts w:ascii="Times New Roman" w:hAnsi="Times New Roman" w:cs="Times New Roman"/>
          <w:sz w:val="23"/>
          <w:szCs w:val="23"/>
        </w:rPr>
        <w:t>HDL</w:t>
      </w:r>
      <w:r w:rsidR="00426860">
        <w:rPr>
          <w:rFonts w:ascii="Times New Roman" w:hAnsi="Times New Roman" w:cs="Times New Roman"/>
          <w:sz w:val="23"/>
          <w:szCs w:val="23"/>
          <w:lang w:val="id-ID"/>
        </w:rPr>
        <w:t>)</w:t>
      </w:r>
      <w:r w:rsidR="00A361D6">
        <w:rPr>
          <w:rFonts w:ascii="Times New Roman" w:hAnsi="Times New Roman" w:cs="Times New Roman"/>
          <w:sz w:val="23"/>
          <w:szCs w:val="23"/>
        </w:rPr>
        <w:t xml:space="preserve"> </w:t>
      </w:r>
      <w:sdt>
        <w:sdtPr>
          <w:rPr>
            <w:rFonts w:ascii="Times New Roman" w:hAnsi="Times New Roman" w:cs="Times New Roman"/>
            <w:sz w:val="23"/>
            <w:szCs w:val="23"/>
          </w:rPr>
          <w:id w:val="-2058382513"/>
          <w:citation/>
        </w:sdtPr>
        <w:sdtEndPr/>
        <w:sdtContent>
          <w:r w:rsidR="00A361D6">
            <w:rPr>
              <w:rFonts w:ascii="Times New Roman" w:hAnsi="Times New Roman" w:cs="Times New Roman"/>
              <w:sz w:val="23"/>
              <w:szCs w:val="23"/>
            </w:rPr>
            <w:fldChar w:fldCharType="begin"/>
          </w:r>
          <w:r w:rsidR="00A361D6">
            <w:rPr>
              <w:rFonts w:ascii="Times New Roman" w:hAnsi="Times New Roman" w:cs="Times New Roman"/>
              <w:sz w:val="23"/>
              <w:szCs w:val="23"/>
            </w:rPr>
            <w:instrText xml:space="preserve"> CITATION Vas12 \l 1033 </w:instrText>
          </w:r>
          <w:r w:rsidR="00A361D6">
            <w:rPr>
              <w:rFonts w:ascii="Times New Roman" w:hAnsi="Times New Roman" w:cs="Times New Roman"/>
              <w:sz w:val="23"/>
              <w:szCs w:val="23"/>
            </w:rPr>
            <w:fldChar w:fldCharType="separate"/>
          </w:r>
          <w:r w:rsidR="002D3CF5" w:rsidRPr="002D3CF5">
            <w:rPr>
              <w:rFonts w:ascii="Times New Roman" w:hAnsi="Times New Roman" w:cs="Times New Roman"/>
              <w:noProof/>
              <w:sz w:val="23"/>
              <w:szCs w:val="23"/>
            </w:rPr>
            <w:t>(Khan, et al., 2012)</w:t>
          </w:r>
          <w:r w:rsidR="00A361D6">
            <w:rPr>
              <w:rFonts w:ascii="Times New Roman" w:hAnsi="Times New Roman" w:cs="Times New Roman"/>
              <w:sz w:val="23"/>
              <w:szCs w:val="23"/>
            </w:rPr>
            <w:fldChar w:fldCharType="end"/>
          </w:r>
        </w:sdtContent>
      </w:sdt>
      <w:r w:rsidR="006534FE">
        <w:rPr>
          <w:rFonts w:ascii="Times New Roman" w:hAnsi="Times New Roman" w:cs="Times New Roman"/>
          <w:sz w:val="23"/>
          <w:szCs w:val="23"/>
        </w:rPr>
        <w:t>.</w:t>
      </w:r>
    </w:p>
    <w:p w14:paraId="2685118F" w14:textId="77777777" w:rsidR="00985D77" w:rsidRPr="00985D77" w:rsidRDefault="00985D77" w:rsidP="00F12494">
      <w:pPr>
        <w:pStyle w:val="ListParagraph"/>
        <w:numPr>
          <w:ilvl w:val="0"/>
          <w:numId w:val="3"/>
        </w:numPr>
        <w:spacing w:line="360" w:lineRule="auto"/>
        <w:jc w:val="both"/>
        <w:rPr>
          <w:rFonts w:ascii="Times New Roman" w:hAnsi="Times New Roman" w:cs="Times New Roman"/>
          <w:sz w:val="28"/>
        </w:rPr>
      </w:pPr>
      <w:r w:rsidRPr="00985D77">
        <w:rPr>
          <w:rFonts w:ascii="Times New Roman" w:hAnsi="Times New Roman" w:cs="Times New Roman"/>
          <w:i/>
          <w:iCs/>
          <w:sz w:val="24"/>
          <w:szCs w:val="23"/>
          <w:lang w:val="id-ID"/>
        </w:rPr>
        <w:t xml:space="preserve">Momordica charantia </w:t>
      </w:r>
      <w:r w:rsidRPr="00985D77">
        <w:rPr>
          <w:rFonts w:ascii="Times New Roman" w:hAnsi="Times New Roman" w:cs="Times New Roman"/>
          <w:sz w:val="24"/>
          <w:szCs w:val="23"/>
          <w:lang w:val="id-ID"/>
        </w:rPr>
        <w:t>(Cucurbitaceae)</w:t>
      </w:r>
    </w:p>
    <w:p w14:paraId="59FF5C36" w14:textId="5BCDC065" w:rsidR="00985D77" w:rsidRDefault="00571B0F" w:rsidP="00F12494">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Buah pare ini memiliki kandungan metabolit sekunder adalah </w:t>
      </w:r>
      <w:r w:rsidR="00BB3802">
        <w:rPr>
          <w:rFonts w:ascii="Times New Roman" w:hAnsi="Times New Roman" w:cs="Times New Roman"/>
          <w:sz w:val="24"/>
        </w:rPr>
        <w:t>momordicin</w:t>
      </w:r>
      <w:proofErr w:type="gramStart"/>
      <w:r w:rsidR="00BB3802">
        <w:rPr>
          <w:rFonts w:ascii="Times New Roman" w:hAnsi="Times New Roman" w:cs="Times New Roman"/>
          <w:sz w:val="24"/>
        </w:rPr>
        <w:t>,  momordis</w:t>
      </w:r>
      <w:r w:rsidR="00CF3B6A">
        <w:rPr>
          <w:rFonts w:ascii="Times New Roman" w:hAnsi="Times New Roman" w:cs="Times New Roman"/>
          <w:sz w:val="24"/>
        </w:rPr>
        <w:t>ilin</w:t>
      </w:r>
      <w:proofErr w:type="gramEnd"/>
      <w:r w:rsidR="00CF3B6A">
        <w:rPr>
          <w:rFonts w:ascii="Times New Roman" w:hAnsi="Times New Roman" w:cs="Times New Roman"/>
          <w:sz w:val="24"/>
        </w:rPr>
        <w:t xml:space="preserve">, </w:t>
      </w:r>
      <w:r>
        <w:rPr>
          <w:rFonts w:ascii="Times New Roman" w:hAnsi="Times New Roman" w:cs="Times New Roman"/>
          <w:sz w:val="24"/>
        </w:rPr>
        <w:t>glikosid, saponin, flavonoid, isoflavon, terpen, antroquinon, glukosinolat, charantin,</w:t>
      </w:r>
      <w:r w:rsidR="00CF3B6A">
        <w:rPr>
          <w:rFonts w:ascii="Times New Roman" w:hAnsi="Times New Roman" w:cs="Times New Roman"/>
          <w:sz w:val="24"/>
        </w:rPr>
        <w:t xml:space="preserve"> polipeptid</w:t>
      </w:r>
      <w:r w:rsidR="00BB3802">
        <w:rPr>
          <w:rFonts w:ascii="Times New Roman" w:hAnsi="Times New Roman" w:cs="Times New Roman"/>
          <w:sz w:val="24"/>
        </w:rPr>
        <w:t>a</w:t>
      </w:r>
      <w:r w:rsidR="00CF3B6A">
        <w:rPr>
          <w:rFonts w:ascii="Times New Roman" w:hAnsi="Times New Roman" w:cs="Times New Roman"/>
          <w:sz w:val="24"/>
        </w:rPr>
        <w:t>-p, dan vi</w:t>
      </w:r>
      <w:r w:rsidR="00BB3802">
        <w:rPr>
          <w:rFonts w:ascii="Times New Roman" w:hAnsi="Times New Roman" w:cs="Times New Roman"/>
          <w:sz w:val="24"/>
        </w:rPr>
        <w:t>sina</w:t>
      </w:r>
      <w:r>
        <w:rPr>
          <w:rFonts w:ascii="Times New Roman" w:hAnsi="Times New Roman" w:cs="Times New Roman"/>
          <w:sz w:val="24"/>
        </w:rPr>
        <w:t xml:space="preserve">. </w:t>
      </w:r>
      <w:r w:rsidR="000B1F5E">
        <w:rPr>
          <w:rFonts w:ascii="Times New Roman" w:hAnsi="Times New Roman" w:cs="Times New Roman"/>
          <w:sz w:val="24"/>
        </w:rPr>
        <w:t>Pada bagia</w:t>
      </w:r>
      <w:r w:rsidR="00264044">
        <w:rPr>
          <w:rFonts w:ascii="Times New Roman" w:hAnsi="Times New Roman" w:cs="Times New Roman"/>
          <w:sz w:val="24"/>
        </w:rPr>
        <w:t xml:space="preserve">n buah pare terdapat charantin </w:t>
      </w:r>
      <w:r w:rsidR="000B1F5E">
        <w:rPr>
          <w:rFonts w:ascii="Times New Roman" w:hAnsi="Times New Roman" w:cs="Times New Roman"/>
          <w:sz w:val="24"/>
        </w:rPr>
        <w:t>zat yang memiliki aktivitas sebagai antidiabetes. Selain itu, terdapat k</w:t>
      </w:r>
      <w:r w:rsidR="000B1F5E" w:rsidRPr="000B1F5E">
        <w:rPr>
          <w:rFonts w:ascii="Times New Roman" w:hAnsi="Times New Roman" w:cs="Times New Roman"/>
          <w:sz w:val="24"/>
        </w:rPr>
        <w:t>andungan pol</w:t>
      </w:r>
      <w:r w:rsidR="00CF3B6A">
        <w:rPr>
          <w:rFonts w:ascii="Times New Roman" w:hAnsi="Times New Roman" w:cs="Times New Roman"/>
          <w:sz w:val="24"/>
        </w:rPr>
        <w:t>ipeptid</w:t>
      </w:r>
      <w:r w:rsidR="000B1F5E" w:rsidRPr="000B1F5E">
        <w:rPr>
          <w:rFonts w:ascii="Times New Roman" w:hAnsi="Times New Roman" w:cs="Times New Roman"/>
          <w:sz w:val="24"/>
        </w:rPr>
        <w:t>-p</w:t>
      </w:r>
      <w:r w:rsidR="006F47EC">
        <w:rPr>
          <w:rFonts w:ascii="Times New Roman" w:hAnsi="Times New Roman" w:cs="Times New Roman"/>
          <w:sz w:val="24"/>
        </w:rPr>
        <w:t xml:space="preserve"> dan visina</w:t>
      </w:r>
      <w:r w:rsidR="000B1F5E">
        <w:rPr>
          <w:rFonts w:ascii="Times New Roman" w:hAnsi="Times New Roman" w:cs="Times New Roman"/>
          <w:sz w:val="24"/>
        </w:rPr>
        <w:t xml:space="preserve"> pada biji buah pare yang</w:t>
      </w:r>
      <w:r w:rsidR="000B1F5E" w:rsidRPr="000B1F5E">
        <w:rPr>
          <w:rFonts w:ascii="Times New Roman" w:hAnsi="Times New Roman" w:cs="Times New Roman"/>
          <w:sz w:val="24"/>
        </w:rPr>
        <w:t xml:space="preserve"> </w:t>
      </w:r>
      <w:r w:rsidR="000B1F5E">
        <w:rPr>
          <w:rFonts w:ascii="Times New Roman" w:hAnsi="Times New Roman" w:cs="Times New Roman"/>
          <w:sz w:val="24"/>
        </w:rPr>
        <w:t xml:space="preserve">termasuk </w:t>
      </w:r>
      <w:r w:rsidR="000B1F5E" w:rsidRPr="000B1F5E">
        <w:rPr>
          <w:rFonts w:ascii="Times New Roman" w:hAnsi="Times New Roman" w:cs="Times New Roman"/>
          <w:sz w:val="24"/>
        </w:rPr>
        <w:t>dalam zat yang memiliki aktivitas sebagai antidiabetes</w:t>
      </w:r>
      <w:r w:rsidR="00E22E74">
        <w:rPr>
          <w:rFonts w:ascii="Times New Roman" w:hAnsi="Times New Roman" w:cs="Times New Roman"/>
          <w:sz w:val="24"/>
        </w:rPr>
        <w:t xml:space="preserve"> </w:t>
      </w:r>
      <w:sdt>
        <w:sdtPr>
          <w:rPr>
            <w:rFonts w:ascii="Times New Roman" w:hAnsi="Times New Roman" w:cs="Times New Roman"/>
            <w:sz w:val="24"/>
          </w:rPr>
          <w:id w:val="1142615322"/>
          <w:citation/>
        </w:sdtPr>
        <w:sdtEndPr/>
        <w:sdtContent>
          <w:r w:rsidR="00E22E74">
            <w:rPr>
              <w:rFonts w:ascii="Times New Roman" w:hAnsi="Times New Roman" w:cs="Times New Roman"/>
              <w:sz w:val="24"/>
            </w:rPr>
            <w:fldChar w:fldCharType="begin"/>
          </w:r>
          <w:r w:rsidR="00E22E74">
            <w:rPr>
              <w:rFonts w:ascii="Times New Roman" w:hAnsi="Times New Roman" w:cs="Times New Roman"/>
              <w:sz w:val="24"/>
            </w:rPr>
            <w:instrText xml:space="preserve">CITATION BJo13 \l 1033 </w:instrText>
          </w:r>
          <w:r w:rsidR="00E22E74">
            <w:rPr>
              <w:rFonts w:ascii="Times New Roman" w:hAnsi="Times New Roman" w:cs="Times New Roman"/>
              <w:sz w:val="24"/>
            </w:rPr>
            <w:fldChar w:fldCharType="separate"/>
          </w:r>
          <w:r w:rsidR="002D3CF5" w:rsidRPr="002D3CF5">
            <w:rPr>
              <w:rFonts w:ascii="Times New Roman" w:hAnsi="Times New Roman" w:cs="Times New Roman"/>
              <w:noProof/>
              <w:sz w:val="24"/>
            </w:rPr>
            <w:t>(Joseph &amp; Dini, 2013)</w:t>
          </w:r>
          <w:r w:rsidR="00E22E74">
            <w:rPr>
              <w:rFonts w:ascii="Times New Roman" w:hAnsi="Times New Roman" w:cs="Times New Roman"/>
              <w:sz w:val="24"/>
            </w:rPr>
            <w:fldChar w:fldCharType="end"/>
          </w:r>
        </w:sdtContent>
      </w:sdt>
      <w:r w:rsidR="000B1F5E">
        <w:rPr>
          <w:rFonts w:ascii="Times New Roman" w:hAnsi="Times New Roman" w:cs="Times New Roman"/>
          <w:sz w:val="24"/>
        </w:rPr>
        <w:t xml:space="preserve">. Aktivitas antidiabetes ini ditunjukkan dengan menurunnya </w:t>
      </w:r>
      <w:proofErr w:type="gramStart"/>
      <w:r w:rsidR="000B1F5E">
        <w:rPr>
          <w:rFonts w:ascii="Times New Roman" w:hAnsi="Times New Roman" w:cs="Times New Roman"/>
          <w:sz w:val="24"/>
        </w:rPr>
        <w:t>kadar</w:t>
      </w:r>
      <w:proofErr w:type="gramEnd"/>
      <w:r w:rsidR="000B1F5E">
        <w:rPr>
          <w:rFonts w:ascii="Times New Roman" w:hAnsi="Times New Roman" w:cs="Times New Roman"/>
          <w:sz w:val="24"/>
        </w:rPr>
        <w:t xml:space="preserve"> glukosa dalam darah</w:t>
      </w:r>
      <w:r w:rsidR="00E22E74">
        <w:rPr>
          <w:rFonts w:ascii="Times New Roman" w:hAnsi="Times New Roman" w:cs="Times New Roman"/>
          <w:sz w:val="24"/>
        </w:rPr>
        <w:t xml:space="preserve"> melalui meningkatkan sensitivitas insuin </w:t>
      </w:r>
      <w:sdt>
        <w:sdtPr>
          <w:rPr>
            <w:rFonts w:ascii="Times New Roman" w:hAnsi="Times New Roman" w:cs="Times New Roman"/>
            <w:sz w:val="24"/>
          </w:rPr>
          <w:id w:val="1499082865"/>
          <w:citation/>
        </w:sdtPr>
        <w:sdtEndPr/>
        <w:sdtContent>
          <w:r w:rsidR="00E22E74">
            <w:rPr>
              <w:rFonts w:ascii="Times New Roman" w:hAnsi="Times New Roman" w:cs="Times New Roman"/>
              <w:sz w:val="24"/>
            </w:rPr>
            <w:fldChar w:fldCharType="begin"/>
          </w:r>
          <w:r w:rsidR="00E22E74">
            <w:rPr>
              <w:rFonts w:ascii="Times New Roman" w:hAnsi="Times New Roman" w:cs="Times New Roman"/>
              <w:sz w:val="24"/>
            </w:rPr>
            <w:instrText xml:space="preserve"> CITATION Vas12 \l 1033 </w:instrText>
          </w:r>
          <w:r w:rsidR="00E22E74">
            <w:rPr>
              <w:rFonts w:ascii="Times New Roman" w:hAnsi="Times New Roman" w:cs="Times New Roman"/>
              <w:sz w:val="24"/>
            </w:rPr>
            <w:fldChar w:fldCharType="separate"/>
          </w:r>
          <w:r w:rsidR="002D3CF5" w:rsidRPr="002D3CF5">
            <w:rPr>
              <w:rFonts w:ascii="Times New Roman" w:hAnsi="Times New Roman" w:cs="Times New Roman"/>
              <w:noProof/>
              <w:sz w:val="24"/>
            </w:rPr>
            <w:t>(Khan, et al., 2012)</w:t>
          </w:r>
          <w:r w:rsidR="00E22E74">
            <w:rPr>
              <w:rFonts w:ascii="Times New Roman" w:hAnsi="Times New Roman" w:cs="Times New Roman"/>
              <w:sz w:val="24"/>
            </w:rPr>
            <w:fldChar w:fldCharType="end"/>
          </w:r>
        </w:sdtContent>
      </w:sdt>
      <w:r w:rsidR="00E22E74">
        <w:rPr>
          <w:rFonts w:ascii="Times New Roman" w:hAnsi="Times New Roman" w:cs="Times New Roman"/>
          <w:sz w:val="24"/>
        </w:rPr>
        <w:t xml:space="preserve"> </w:t>
      </w:r>
      <w:r w:rsidR="00836E47">
        <w:rPr>
          <w:rFonts w:ascii="Times New Roman" w:hAnsi="Times New Roman" w:cs="Times New Roman"/>
          <w:sz w:val="24"/>
        </w:rPr>
        <w:t>peningkatan pengambilan glukosa peripheral serta menstimulasi penyimpanan glikogen dalam hati</w:t>
      </w:r>
      <w:r w:rsidR="00E22E74">
        <w:rPr>
          <w:rFonts w:ascii="Times New Roman" w:hAnsi="Times New Roman" w:cs="Times New Roman"/>
          <w:sz w:val="24"/>
        </w:rPr>
        <w:t>,</w:t>
      </w:r>
      <w:r w:rsidR="000B1F5E">
        <w:rPr>
          <w:rFonts w:ascii="Times New Roman" w:hAnsi="Times New Roman" w:cs="Times New Roman"/>
          <w:sz w:val="24"/>
        </w:rPr>
        <w:t xml:space="preserve"> </w:t>
      </w:r>
      <w:r w:rsidR="00E22E74">
        <w:rPr>
          <w:rFonts w:ascii="Times New Roman" w:hAnsi="Times New Roman" w:cs="Times New Roman"/>
          <w:sz w:val="24"/>
        </w:rPr>
        <w:t xml:space="preserve">dan </w:t>
      </w:r>
      <w:r w:rsidR="000B1F5E">
        <w:rPr>
          <w:rFonts w:ascii="Times New Roman" w:hAnsi="Times New Roman" w:cs="Times New Roman"/>
          <w:sz w:val="24"/>
        </w:rPr>
        <w:t>prod</w:t>
      </w:r>
      <w:r w:rsidR="00836E47">
        <w:rPr>
          <w:rFonts w:ascii="Times New Roman" w:hAnsi="Times New Roman" w:cs="Times New Roman"/>
          <w:sz w:val="24"/>
        </w:rPr>
        <w:t>u</w:t>
      </w:r>
      <w:r w:rsidR="000B1F5E">
        <w:rPr>
          <w:rFonts w:ascii="Times New Roman" w:hAnsi="Times New Roman" w:cs="Times New Roman"/>
          <w:sz w:val="24"/>
        </w:rPr>
        <w:t>ksi insulin yang meningkat. Pengujian dilakukan dengan ekstraksi semua bagian buah dan biji dengan aseton dan dibuat dosis 0.25; 0.50, dan 0.75 mg/kg BB yang diujikan selama 8-30 hari</w:t>
      </w:r>
      <w:r w:rsidR="00CF3B6A">
        <w:rPr>
          <w:rFonts w:ascii="Times New Roman" w:hAnsi="Times New Roman" w:cs="Times New Roman"/>
          <w:sz w:val="24"/>
        </w:rPr>
        <w:t xml:space="preserve"> </w:t>
      </w:r>
      <w:sdt>
        <w:sdtPr>
          <w:rPr>
            <w:rFonts w:ascii="Times New Roman" w:hAnsi="Times New Roman" w:cs="Times New Roman"/>
            <w:sz w:val="24"/>
          </w:rPr>
          <w:id w:val="-1713563517"/>
          <w:citation/>
        </w:sdtPr>
        <w:sdtEndPr/>
        <w:sdtContent>
          <w:r w:rsidR="00CF3B6A">
            <w:rPr>
              <w:rFonts w:ascii="Times New Roman" w:hAnsi="Times New Roman" w:cs="Times New Roman"/>
              <w:sz w:val="24"/>
            </w:rPr>
            <w:fldChar w:fldCharType="begin"/>
          </w:r>
          <w:r w:rsidR="0027051A">
            <w:rPr>
              <w:rFonts w:ascii="Times New Roman" w:hAnsi="Times New Roman" w:cs="Times New Roman"/>
              <w:sz w:val="24"/>
            </w:rPr>
            <w:instrText xml:space="preserve">CITATION BJo13 \l 1033 </w:instrText>
          </w:r>
          <w:r w:rsidR="00CF3B6A">
            <w:rPr>
              <w:rFonts w:ascii="Times New Roman" w:hAnsi="Times New Roman" w:cs="Times New Roman"/>
              <w:sz w:val="24"/>
            </w:rPr>
            <w:fldChar w:fldCharType="separate"/>
          </w:r>
          <w:r w:rsidR="002D3CF5" w:rsidRPr="002D3CF5">
            <w:rPr>
              <w:rFonts w:ascii="Times New Roman" w:hAnsi="Times New Roman" w:cs="Times New Roman"/>
              <w:noProof/>
              <w:sz w:val="24"/>
            </w:rPr>
            <w:t>(Joseph &amp; Dini, 2013)</w:t>
          </w:r>
          <w:r w:rsidR="00CF3B6A">
            <w:rPr>
              <w:rFonts w:ascii="Times New Roman" w:hAnsi="Times New Roman" w:cs="Times New Roman"/>
              <w:sz w:val="24"/>
            </w:rPr>
            <w:fldChar w:fldCharType="end"/>
          </w:r>
        </w:sdtContent>
      </w:sdt>
      <w:r w:rsidR="000B1F5E">
        <w:rPr>
          <w:rFonts w:ascii="Times New Roman" w:hAnsi="Times New Roman" w:cs="Times New Roman"/>
          <w:sz w:val="24"/>
        </w:rPr>
        <w:t>.</w:t>
      </w:r>
    </w:p>
    <w:p w14:paraId="34816579" w14:textId="77777777" w:rsidR="00A361D6" w:rsidRPr="00836E47" w:rsidRDefault="00A361D6" w:rsidP="00F12494">
      <w:pPr>
        <w:pStyle w:val="ListParagraph"/>
        <w:numPr>
          <w:ilvl w:val="0"/>
          <w:numId w:val="3"/>
        </w:numPr>
        <w:spacing w:line="360" w:lineRule="auto"/>
        <w:jc w:val="both"/>
        <w:rPr>
          <w:rFonts w:ascii="Times New Roman" w:hAnsi="Times New Roman" w:cs="Times New Roman"/>
          <w:sz w:val="24"/>
        </w:rPr>
      </w:pPr>
      <w:r w:rsidRPr="00A361D6">
        <w:rPr>
          <w:rFonts w:ascii="Times New Roman" w:hAnsi="Times New Roman" w:cs="Times New Roman"/>
          <w:bCs/>
          <w:i/>
          <w:sz w:val="23"/>
          <w:szCs w:val="23"/>
          <w:lang w:val="id-ID"/>
        </w:rPr>
        <w:t xml:space="preserve">Stevia rebaudina </w:t>
      </w:r>
      <w:r w:rsidRPr="00A361D6">
        <w:rPr>
          <w:rFonts w:ascii="Times New Roman" w:hAnsi="Times New Roman" w:cs="Times New Roman"/>
          <w:bCs/>
          <w:sz w:val="23"/>
          <w:szCs w:val="23"/>
          <w:lang w:val="id-ID"/>
        </w:rPr>
        <w:t>(Asteraceae)</w:t>
      </w:r>
    </w:p>
    <w:p w14:paraId="631EB556" w14:textId="77777777" w:rsidR="00836E47" w:rsidRDefault="00AB729B" w:rsidP="00F12494">
      <w:pPr>
        <w:pStyle w:val="ListParagraph"/>
        <w:spacing w:line="360" w:lineRule="auto"/>
        <w:ind w:firstLine="720"/>
        <w:jc w:val="both"/>
        <w:rPr>
          <w:rFonts w:ascii="Times New Roman" w:hAnsi="Times New Roman" w:cs="Times New Roman"/>
          <w:bCs/>
          <w:sz w:val="23"/>
          <w:szCs w:val="23"/>
        </w:rPr>
      </w:pPr>
      <w:r>
        <w:rPr>
          <w:rFonts w:ascii="Times New Roman" w:hAnsi="Times New Roman" w:cs="Times New Roman"/>
          <w:bCs/>
          <w:sz w:val="23"/>
          <w:szCs w:val="23"/>
        </w:rPr>
        <w:t>D</w:t>
      </w:r>
      <w:r w:rsidR="000D4BE5">
        <w:rPr>
          <w:rFonts w:ascii="Times New Roman" w:hAnsi="Times New Roman" w:cs="Times New Roman"/>
          <w:bCs/>
          <w:sz w:val="23"/>
          <w:szCs w:val="23"/>
        </w:rPr>
        <w:t>a</w:t>
      </w:r>
      <w:r>
        <w:rPr>
          <w:rFonts w:ascii="Times New Roman" w:hAnsi="Times New Roman" w:cs="Times New Roman"/>
          <w:bCs/>
          <w:sz w:val="23"/>
          <w:szCs w:val="23"/>
        </w:rPr>
        <w:t xml:space="preserve">un stevia memiliki kandungan </w:t>
      </w:r>
      <w:r w:rsidR="000D4BE5">
        <w:rPr>
          <w:rFonts w:ascii="Times New Roman" w:hAnsi="Times New Roman" w:cs="Times New Roman"/>
          <w:bCs/>
          <w:sz w:val="23"/>
          <w:szCs w:val="23"/>
        </w:rPr>
        <w:t xml:space="preserve">4-15% </w:t>
      </w:r>
      <w:r>
        <w:rPr>
          <w:rFonts w:ascii="Times New Roman" w:hAnsi="Times New Roman" w:cs="Times New Roman"/>
          <w:sz w:val="23"/>
          <w:szCs w:val="23"/>
        </w:rPr>
        <w:t>s</w:t>
      </w:r>
      <w:r>
        <w:rPr>
          <w:rFonts w:ascii="Times New Roman" w:hAnsi="Times New Roman" w:cs="Times New Roman"/>
          <w:sz w:val="23"/>
          <w:szCs w:val="23"/>
          <w:lang w:val="id-ID"/>
        </w:rPr>
        <w:t>tevioside</w:t>
      </w:r>
      <w:r w:rsidRPr="00C245B5">
        <w:rPr>
          <w:rFonts w:ascii="Times New Roman" w:hAnsi="Times New Roman" w:cs="Times New Roman"/>
          <w:sz w:val="23"/>
          <w:szCs w:val="23"/>
          <w:lang w:val="id-ID"/>
        </w:rPr>
        <w:t xml:space="preserve"> </w:t>
      </w:r>
      <w:r w:rsidR="000D4BE5">
        <w:rPr>
          <w:rFonts w:ascii="Times New Roman" w:hAnsi="Times New Roman" w:cs="Times New Roman"/>
          <w:sz w:val="23"/>
          <w:szCs w:val="23"/>
        </w:rPr>
        <w:t xml:space="preserve">yang memiliki tingkat </w:t>
      </w:r>
      <w:proofErr w:type="gramStart"/>
      <w:r w:rsidR="000D4BE5">
        <w:rPr>
          <w:rFonts w:ascii="Times New Roman" w:hAnsi="Times New Roman" w:cs="Times New Roman"/>
          <w:sz w:val="23"/>
          <w:szCs w:val="23"/>
        </w:rPr>
        <w:t>manis</w:t>
      </w:r>
      <w:proofErr w:type="gramEnd"/>
      <w:r w:rsidR="000D4BE5">
        <w:rPr>
          <w:rFonts w:ascii="Times New Roman" w:hAnsi="Times New Roman" w:cs="Times New Roman"/>
          <w:sz w:val="23"/>
          <w:szCs w:val="23"/>
        </w:rPr>
        <w:t xml:space="preserve"> 150-300 kali dibandingkan dengan gula yang biasa digunakan.</w:t>
      </w:r>
      <w:r>
        <w:rPr>
          <w:rFonts w:ascii="Times New Roman" w:hAnsi="Times New Roman" w:cs="Times New Roman"/>
          <w:bCs/>
          <w:sz w:val="23"/>
          <w:szCs w:val="23"/>
        </w:rPr>
        <w:t xml:space="preserve"> Ekstrak daun stevia </w:t>
      </w:r>
      <w:r w:rsidR="000D4BE5">
        <w:rPr>
          <w:rFonts w:ascii="Times New Roman" w:hAnsi="Times New Roman" w:cs="Times New Roman"/>
          <w:bCs/>
          <w:sz w:val="23"/>
          <w:szCs w:val="23"/>
        </w:rPr>
        <w:t>dengan 1 kg daun dilarutkan dengan benzene</w:t>
      </w:r>
      <w:proofErr w:type="gramStart"/>
      <w:r w:rsidR="000D4BE5">
        <w:rPr>
          <w:rFonts w:ascii="Times New Roman" w:hAnsi="Times New Roman" w:cs="Times New Roman"/>
          <w:bCs/>
          <w:sz w:val="23"/>
          <w:szCs w:val="23"/>
        </w:rPr>
        <w:t>:aseton</w:t>
      </w:r>
      <w:proofErr w:type="gramEnd"/>
      <w:r w:rsidR="000D4BE5">
        <w:rPr>
          <w:rFonts w:ascii="Times New Roman" w:hAnsi="Times New Roman" w:cs="Times New Roman"/>
          <w:bCs/>
          <w:sz w:val="23"/>
          <w:szCs w:val="23"/>
        </w:rPr>
        <w:t xml:space="preserve"> 1:1 yang kemudian dilanjutkan dengan proses </w:t>
      </w:r>
      <w:r w:rsidR="000D4BE5">
        <w:rPr>
          <w:rFonts w:ascii="Times New Roman" w:hAnsi="Times New Roman" w:cs="Times New Roman"/>
          <w:bCs/>
          <w:sz w:val="23"/>
          <w:szCs w:val="23"/>
        </w:rPr>
        <w:lastRenderedPageBreak/>
        <w:t xml:space="preserve">destilasi evaporator. Ekstrak </w:t>
      </w:r>
      <w:r>
        <w:rPr>
          <w:rFonts w:ascii="Times New Roman" w:hAnsi="Times New Roman" w:cs="Times New Roman"/>
          <w:bCs/>
          <w:sz w:val="23"/>
          <w:szCs w:val="23"/>
        </w:rPr>
        <w:t xml:space="preserve">diberikan secara oral 200-400 mg/kg BB tikus diabetes selama 10 hari dan menunjukkan hasil pengurangan </w:t>
      </w:r>
      <w:proofErr w:type="gramStart"/>
      <w:r>
        <w:rPr>
          <w:rFonts w:ascii="Times New Roman" w:hAnsi="Times New Roman" w:cs="Times New Roman"/>
          <w:bCs/>
          <w:sz w:val="23"/>
          <w:szCs w:val="23"/>
        </w:rPr>
        <w:t>kadar</w:t>
      </w:r>
      <w:proofErr w:type="gramEnd"/>
      <w:r>
        <w:rPr>
          <w:rFonts w:ascii="Times New Roman" w:hAnsi="Times New Roman" w:cs="Times New Roman"/>
          <w:bCs/>
          <w:sz w:val="23"/>
          <w:szCs w:val="23"/>
        </w:rPr>
        <w:t xml:space="preserve"> glukosa </w:t>
      </w:r>
      <w:sdt>
        <w:sdtPr>
          <w:rPr>
            <w:rFonts w:ascii="Times New Roman" w:hAnsi="Times New Roman" w:cs="Times New Roman"/>
            <w:bCs/>
            <w:sz w:val="23"/>
            <w:szCs w:val="23"/>
          </w:rPr>
          <w:id w:val="321548389"/>
          <w:citation/>
        </w:sdtPr>
        <w:sdtEndPr/>
        <w:sdtContent>
          <w:r w:rsidR="00A2612B">
            <w:rPr>
              <w:rFonts w:ascii="Times New Roman" w:hAnsi="Times New Roman" w:cs="Times New Roman"/>
              <w:bCs/>
              <w:sz w:val="23"/>
              <w:szCs w:val="23"/>
            </w:rPr>
            <w:fldChar w:fldCharType="begin"/>
          </w:r>
          <w:r w:rsidR="00A2612B">
            <w:rPr>
              <w:rFonts w:ascii="Times New Roman" w:hAnsi="Times New Roman" w:cs="Times New Roman"/>
              <w:bCs/>
              <w:sz w:val="23"/>
              <w:szCs w:val="23"/>
            </w:rPr>
            <w:instrText xml:space="preserve">CITATION Him11 \l 1033 </w:instrText>
          </w:r>
          <w:r w:rsidR="00A2612B">
            <w:rPr>
              <w:rFonts w:ascii="Times New Roman" w:hAnsi="Times New Roman" w:cs="Times New Roman"/>
              <w:bCs/>
              <w:sz w:val="23"/>
              <w:szCs w:val="23"/>
            </w:rPr>
            <w:fldChar w:fldCharType="separate"/>
          </w:r>
          <w:r w:rsidR="002D3CF5" w:rsidRPr="002D3CF5">
            <w:rPr>
              <w:rFonts w:ascii="Times New Roman" w:hAnsi="Times New Roman" w:cs="Times New Roman"/>
              <w:noProof/>
              <w:sz w:val="23"/>
              <w:szCs w:val="23"/>
            </w:rPr>
            <w:t>(Misra, et al., 2011)</w:t>
          </w:r>
          <w:r w:rsidR="00A2612B">
            <w:rPr>
              <w:rFonts w:ascii="Times New Roman" w:hAnsi="Times New Roman" w:cs="Times New Roman"/>
              <w:bCs/>
              <w:sz w:val="23"/>
              <w:szCs w:val="23"/>
            </w:rPr>
            <w:fldChar w:fldCharType="end"/>
          </w:r>
        </w:sdtContent>
      </w:sdt>
      <w:r w:rsidR="00A2612B">
        <w:rPr>
          <w:rFonts w:ascii="Times New Roman" w:hAnsi="Times New Roman" w:cs="Times New Roman"/>
          <w:bCs/>
          <w:sz w:val="23"/>
          <w:szCs w:val="23"/>
        </w:rPr>
        <w:t xml:space="preserve"> </w:t>
      </w:r>
      <w:r>
        <w:rPr>
          <w:rFonts w:ascii="Times New Roman" w:hAnsi="Times New Roman" w:cs="Times New Roman"/>
          <w:bCs/>
          <w:sz w:val="23"/>
          <w:szCs w:val="23"/>
        </w:rPr>
        <w:t>serta mampu meregenerasi sel beta pancreas</w:t>
      </w:r>
      <w:r w:rsidR="00702E3C">
        <w:rPr>
          <w:rFonts w:ascii="Times New Roman" w:hAnsi="Times New Roman" w:cs="Times New Roman"/>
          <w:bCs/>
          <w:sz w:val="23"/>
          <w:szCs w:val="23"/>
        </w:rPr>
        <w:t xml:space="preserve"> </w:t>
      </w:r>
      <w:r w:rsidR="00AF2C49">
        <w:rPr>
          <w:rFonts w:ascii="Times New Roman" w:hAnsi="Times New Roman" w:cs="Times New Roman"/>
          <w:sz w:val="23"/>
          <w:szCs w:val="23"/>
          <w:lang w:val="id-ID"/>
        </w:rPr>
        <w:t>dan menghambat gluk</w:t>
      </w:r>
      <w:r w:rsidR="00702E3C" w:rsidRPr="00C245B5">
        <w:rPr>
          <w:rFonts w:ascii="Times New Roman" w:hAnsi="Times New Roman" w:cs="Times New Roman"/>
          <w:sz w:val="23"/>
          <w:szCs w:val="23"/>
          <w:lang w:val="id-ID"/>
        </w:rPr>
        <w:t>oneogenesis di hati</w:t>
      </w:r>
      <w:r w:rsidR="000D4BE5">
        <w:rPr>
          <w:rFonts w:ascii="Times New Roman" w:hAnsi="Times New Roman" w:cs="Times New Roman"/>
          <w:bCs/>
          <w:sz w:val="23"/>
          <w:szCs w:val="23"/>
        </w:rPr>
        <w:t xml:space="preserve"> </w:t>
      </w:r>
      <w:sdt>
        <w:sdtPr>
          <w:rPr>
            <w:rFonts w:ascii="Times New Roman" w:hAnsi="Times New Roman" w:cs="Times New Roman"/>
            <w:bCs/>
            <w:sz w:val="23"/>
            <w:szCs w:val="23"/>
          </w:rPr>
          <w:id w:val="-1660606369"/>
          <w:citation/>
        </w:sdtPr>
        <w:sdtEndPr/>
        <w:sdtContent>
          <w:r w:rsidR="000D4BE5">
            <w:rPr>
              <w:rFonts w:ascii="Times New Roman" w:hAnsi="Times New Roman" w:cs="Times New Roman"/>
              <w:bCs/>
              <w:sz w:val="23"/>
              <w:szCs w:val="23"/>
            </w:rPr>
            <w:fldChar w:fldCharType="begin"/>
          </w:r>
          <w:r w:rsidR="000D4BE5">
            <w:rPr>
              <w:rFonts w:ascii="Times New Roman" w:hAnsi="Times New Roman" w:cs="Times New Roman"/>
              <w:bCs/>
              <w:sz w:val="23"/>
              <w:szCs w:val="23"/>
            </w:rPr>
            <w:instrText xml:space="preserve">CITATION Pat12 \l 1033 </w:instrText>
          </w:r>
          <w:r w:rsidR="000D4BE5">
            <w:rPr>
              <w:rFonts w:ascii="Times New Roman" w:hAnsi="Times New Roman" w:cs="Times New Roman"/>
              <w:bCs/>
              <w:sz w:val="23"/>
              <w:szCs w:val="23"/>
            </w:rPr>
            <w:fldChar w:fldCharType="separate"/>
          </w:r>
          <w:r w:rsidR="002D3CF5" w:rsidRPr="002D3CF5">
            <w:rPr>
              <w:rFonts w:ascii="Times New Roman" w:hAnsi="Times New Roman" w:cs="Times New Roman"/>
              <w:noProof/>
              <w:sz w:val="23"/>
              <w:szCs w:val="23"/>
            </w:rPr>
            <w:t>(Patel, et al., 2012)</w:t>
          </w:r>
          <w:r w:rsidR="000D4BE5">
            <w:rPr>
              <w:rFonts w:ascii="Times New Roman" w:hAnsi="Times New Roman" w:cs="Times New Roman"/>
              <w:bCs/>
              <w:sz w:val="23"/>
              <w:szCs w:val="23"/>
            </w:rPr>
            <w:fldChar w:fldCharType="end"/>
          </w:r>
        </w:sdtContent>
      </w:sdt>
      <w:r>
        <w:rPr>
          <w:rFonts w:ascii="Times New Roman" w:hAnsi="Times New Roman" w:cs="Times New Roman"/>
          <w:bCs/>
          <w:sz w:val="23"/>
          <w:szCs w:val="23"/>
        </w:rPr>
        <w:t>.</w:t>
      </w:r>
    </w:p>
    <w:p w14:paraId="520BFC95" w14:textId="77777777" w:rsidR="007B716A" w:rsidRPr="00F43C81" w:rsidRDefault="0039289B" w:rsidP="00F12494">
      <w:pPr>
        <w:pStyle w:val="ListParagraph"/>
        <w:numPr>
          <w:ilvl w:val="0"/>
          <w:numId w:val="3"/>
        </w:numPr>
        <w:spacing w:line="360" w:lineRule="auto"/>
        <w:rPr>
          <w:rFonts w:ascii="Times New Roman" w:hAnsi="Times New Roman" w:cs="Times New Roman"/>
          <w:sz w:val="24"/>
        </w:rPr>
      </w:pPr>
      <w:r w:rsidRPr="00F43C81">
        <w:rPr>
          <w:rFonts w:ascii="Times New Roman" w:hAnsi="Times New Roman" w:cs="Times New Roman"/>
          <w:i/>
          <w:sz w:val="24"/>
        </w:rPr>
        <w:t>Zingiber officinale</w:t>
      </w:r>
      <w:r w:rsidR="00F43C81">
        <w:rPr>
          <w:rFonts w:ascii="Times New Roman" w:hAnsi="Times New Roman" w:cs="Times New Roman"/>
          <w:i/>
          <w:sz w:val="24"/>
        </w:rPr>
        <w:t xml:space="preserve"> </w:t>
      </w:r>
      <w:r w:rsidR="00F43C81">
        <w:rPr>
          <w:rFonts w:ascii="Times New Roman" w:hAnsi="Times New Roman" w:cs="Times New Roman"/>
          <w:sz w:val="24"/>
        </w:rPr>
        <w:t>(Zingiber</w:t>
      </w:r>
      <w:r w:rsidR="00CE3BA8">
        <w:rPr>
          <w:rFonts w:ascii="Times New Roman" w:hAnsi="Times New Roman" w:cs="Times New Roman"/>
          <w:sz w:val="24"/>
        </w:rPr>
        <w:t>aceae</w:t>
      </w:r>
      <w:r w:rsidR="00F43C81">
        <w:rPr>
          <w:rFonts w:ascii="Times New Roman" w:hAnsi="Times New Roman" w:cs="Times New Roman"/>
          <w:sz w:val="24"/>
        </w:rPr>
        <w:t>)</w:t>
      </w:r>
    </w:p>
    <w:p w14:paraId="30E5B2B3" w14:textId="77777777" w:rsidR="0039289B" w:rsidRPr="00F43C81" w:rsidRDefault="0039289B" w:rsidP="00F12494">
      <w:pPr>
        <w:pStyle w:val="ListParagraph"/>
        <w:spacing w:line="360" w:lineRule="auto"/>
        <w:ind w:firstLine="720"/>
        <w:jc w:val="both"/>
        <w:rPr>
          <w:rFonts w:ascii="Times New Roman" w:hAnsi="Times New Roman" w:cs="Times New Roman"/>
          <w:sz w:val="24"/>
          <w:szCs w:val="24"/>
        </w:rPr>
      </w:pPr>
      <w:r w:rsidRPr="00F43C81">
        <w:rPr>
          <w:rFonts w:ascii="Times New Roman" w:hAnsi="Times New Roman" w:cs="Times New Roman"/>
          <w:sz w:val="24"/>
          <w:szCs w:val="24"/>
        </w:rPr>
        <w:t xml:space="preserve">Jahe sering digunakan dalam beragam macam minuman dan menjadi bahan dalam bumbu dapur yang dicampurkan kedalam masakan. Jahe memiliki kandungan </w:t>
      </w:r>
      <w:r w:rsidRPr="00F43C81">
        <w:rPr>
          <w:rFonts w:ascii="Times New Roman" w:hAnsi="Times New Roman" w:cs="Times New Roman"/>
          <w:color w:val="000000"/>
          <w:sz w:val="24"/>
          <w:szCs w:val="24"/>
          <w:shd w:val="clear" w:color="auto" w:fill="FFFFFF"/>
        </w:rPr>
        <w:t>gingerol, shogaol, paradol and zingeron yang</w:t>
      </w:r>
      <w:r w:rsidR="0035798A">
        <w:rPr>
          <w:rFonts w:ascii="Times New Roman" w:hAnsi="Times New Roman" w:cs="Times New Roman"/>
          <w:color w:val="000000"/>
          <w:sz w:val="24"/>
          <w:szCs w:val="24"/>
          <w:shd w:val="clear" w:color="auto" w:fill="FFFFFF"/>
        </w:rPr>
        <w:t xml:space="preserve"> </w:t>
      </w:r>
      <w:r w:rsidRPr="00F43C81">
        <w:rPr>
          <w:rFonts w:ascii="Times New Roman" w:hAnsi="Times New Roman" w:cs="Times New Roman"/>
          <w:color w:val="000000"/>
          <w:sz w:val="24"/>
          <w:szCs w:val="24"/>
          <w:shd w:val="clear" w:color="auto" w:fill="FFFFFF"/>
        </w:rPr>
        <w:t xml:space="preserve">baik untuk tubuh. Pengujian khasiat dari jahe dilakukan dengan cara memberikan 3 gram </w:t>
      </w:r>
      <w:r w:rsidR="003738D4">
        <w:rPr>
          <w:rFonts w:ascii="Times New Roman" w:hAnsi="Times New Roman" w:cs="Times New Roman"/>
          <w:color w:val="000000"/>
          <w:sz w:val="24"/>
          <w:szCs w:val="24"/>
          <w:shd w:val="clear" w:color="auto" w:fill="FFFFFF"/>
        </w:rPr>
        <w:t xml:space="preserve">perhari </w:t>
      </w:r>
      <w:r w:rsidRPr="00F43C81">
        <w:rPr>
          <w:rFonts w:ascii="Times New Roman" w:hAnsi="Times New Roman" w:cs="Times New Roman"/>
          <w:color w:val="000000"/>
          <w:sz w:val="24"/>
          <w:szCs w:val="24"/>
          <w:shd w:val="clear" w:color="auto" w:fill="FFFFFF"/>
        </w:rPr>
        <w:t>bubuk jahe selama 8 m</w:t>
      </w:r>
      <w:r w:rsidR="003738D4">
        <w:rPr>
          <w:rFonts w:ascii="Times New Roman" w:hAnsi="Times New Roman" w:cs="Times New Roman"/>
          <w:color w:val="000000"/>
          <w:sz w:val="24"/>
          <w:szCs w:val="24"/>
          <w:shd w:val="clear" w:color="auto" w:fill="FFFFFF"/>
        </w:rPr>
        <w:t>inggu dan 1</w:t>
      </w:r>
      <w:r w:rsidRPr="00F43C81">
        <w:rPr>
          <w:rFonts w:ascii="Times New Roman" w:hAnsi="Times New Roman" w:cs="Times New Roman"/>
          <w:color w:val="000000"/>
          <w:sz w:val="24"/>
          <w:szCs w:val="24"/>
          <w:shd w:val="clear" w:color="auto" w:fill="FFFFFF"/>
        </w:rPr>
        <w:t xml:space="preserve">600 mg </w:t>
      </w:r>
      <w:r w:rsidR="003738D4">
        <w:rPr>
          <w:rFonts w:ascii="Times New Roman" w:hAnsi="Times New Roman" w:cs="Times New Roman"/>
          <w:color w:val="000000"/>
          <w:sz w:val="24"/>
          <w:szCs w:val="24"/>
          <w:shd w:val="clear" w:color="auto" w:fill="FFFFFF"/>
        </w:rPr>
        <w:t xml:space="preserve">perhari </w:t>
      </w:r>
      <w:r w:rsidRPr="00F43C81">
        <w:rPr>
          <w:rFonts w:ascii="Times New Roman" w:hAnsi="Times New Roman" w:cs="Times New Roman"/>
          <w:color w:val="000000"/>
          <w:sz w:val="24"/>
          <w:szCs w:val="24"/>
          <w:shd w:val="clear" w:color="auto" w:fill="FFFFFF"/>
        </w:rPr>
        <w:t>untuk 12 minggu selanjutnya</w:t>
      </w:r>
      <w:sdt>
        <w:sdtPr>
          <w:rPr>
            <w:rFonts w:ascii="Times New Roman" w:hAnsi="Times New Roman" w:cs="Times New Roman"/>
            <w:color w:val="000000"/>
            <w:sz w:val="24"/>
            <w:szCs w:val="24"/>
            <w:shd w:val="clear" w:color="auto" w:fill="FFFFFF"/>
          </w:rPr>
          <w:id w:val="-4289011"/>
          <w:citation/>
        </w:sdtPr>
        <w:sdtEndPr/>
        <w:sdtContent>
          <w:r w:rsidR="00F43BDB">
            <w:rPr>
              <w:rFonts w:ascii="Times New Roman" w:hAnsi="Times New Roman" w:cs="Times New Roman"/>
              <w:color w:val="000000"/>
              <w:sz w:val="24"/>
              <w:szCs w:val="24"/>
              <w:shd w:val="clear" w:color="auto" w:fill="FFFFFF"/>
            </w:rPr>
            <w:fldChar w:fldCharType="begin"/>
          </w:r>
          <w:r w:rsidR="00A2612B">
            <w:rPr>
              <w:rFonts w:ascii="Times New Roman" w:hAnsi="Times New Roman" w:cs="Times New Roman"/>
              <w:color w:val="000000"/>
              <w:sz w:val="24"/>
              <w:szCs w:val="24"/>
              <w:shd w:val="clear" w:color="auto" w:fill="FFFFFF"/>
            </w:rPr>
            <w:instrText xml:space="preserve">CITATION TAr14 \l 1033 </w:instrText>
          </w:r>
          <w:r w:rsidR="00F43BDB">
            <w:rPr>
              <w:rFonts w:ascii="Times New Roman" w:hAnsi="Times New Roman" w:cs="Times New Roman"/>
              <w:color w:val="000000"/>
              <w:sz w:val="24"/>
              <w:szCs w:val="24"/>
              <w:shd w:val="clear" w:color="auto" w:fill="FFFFFF"/>
            </w:rPr>
            <w:fldChar w:fldCharType="separate"/>
          </w:r>
          <w:r w:rsidR="002D3CF5">
            <w:rPr>
              <w:rFonts w:ascii="Times New Roman" w:hAnsi="Times New Roman" w:cs="Times New Roman"/>
              <w:noProof/>
              <w:color w:val="000000"/>
              <w:sz w:val="24"/>
              <w:szCs w:val="24"/>
              <w:shd w:val="clear" w:color="auto" w:fill="FFFFFF"/>
            </w:rPr>
            <w:t xml:space="preserve"> </w:t>
          </w:r>
          <w:r w:rsidR="002D3CF5" w:rsidRPr="002D3CF5">
            <w:rPr>
              <w:rFonts w:ascii="Times New Roman" w:hAnsi="Times New Roman" w:cs="Times New Roman"/>
              <w:noProof/>
              <w:color w:val="000000"/>
              <w:sz w:val="24"/>
              <w:szCs w:val="24"/>
              <w:shd w:val="clear" w:color="auto" w:fill="FFFFFF"/>
            </w:rPr>
            <w:t>(Arablou, et al., 2014)</w:t>
          </w:r>
          <w:r w:rsidR="00F43BDB">
            <w:rPr>
              <w:rFonts w:ascii="Times New Roman" w:hAnsi="Times New Roman" w:cs="Times New Roman"/>
              <w:color w:val="000000"/>
              <w:sz w:val="24"/>
              <w:szCs w:val="24"/>
              <w:shd w:val="clear" w:color="auto" w:fill="FFFFFF"/>
            </w:rPr>
            <w:fldChar w:fldCharType="end"/>
          </w:r>
        </w:sdtContent>
      </w:sdt>
      <w:r w:rsidRPr="00F43C81">
        <w:rPr>
          <w:rFonts w:ascii="Times New Roman" w:hAnsi="Times New Roman" w:cs="Times New Roman"/>
          <w:color w:val="000000"/>
          <w:sz w:val="24"/>
          <w:szCs w:val="24"/>
          <w:shd w:val="clear" w:color="auto" w:fill="FFFFFF"/>
        </w:rPr>
        <w:t xml:space="preserve">. </w:t>
      </w:r>
      <w:r w:rsidR="00380BF4">
        <w:rPr>
          <w:rFonts w:ascii="Times New Roman" w:hAnsi="Times New Roman" w:cs="Times New Roman"/>
          <w:color w:val="000000"/>
          <w:sz w:val="24"/>
          <w:szCs w:val="24"/>
          <w:shd w:val="clear" w:color="auto" w:fill="FFFFFF"/>
        </w:rPr>
        <w:t>Kandungan gingerol dalam</w:t>
      </w:r>
      <w:r w:rsidRPr="00F43C81">
        <w:rPr>
          <w:rFonts w:ascii="Times New Roman" w:hAnsi="Times New Roman" w:cs="Times New Roman"/>
          <w:color w:val="000000"/>
          <w:sz w:val="24"/>
          <w:szCs w:val="24"/>
          <w:shd w:val="clear" w:color="auto" w:fill="FFFFFF"/>
        </w:rPr>
        <w:t xml:space="preserve"> jahe mampu memfasilitasi pengambilan glukosa oleh insuin dengan meningkatkan translokasi dari transporter glukosa ke dalam sel otot dan meningkatkan sensitivitas insulin </w:t>
      </w:r>
      <w:r w:rsidR="00F43C81" w:rsidRPr="00F43C81">
        <w:rPr>
          <w:rFonts w:ascii="Times New Roman" w:hAnsi="Times New Roman" w:cs="Times New Roman"/>
          <w:color w:val="000000"/>
          <w:sz w:val="24"/>
          <w:szCs w:val="24"/>
          <w:shd w:val="clear" w:color="auto" w:fill="FFFFFF"/>
        </w:rPr>
        <w:t xml:space="preserve">yang berkaitan dengan </w:t>
      </w:r>
      <w:r w:rsidR="00F43C81" w:rsidRPr="00BB3802">
        <w:rPr>
          <w:rFonts w:ascii="Times New Roman" w:hAnsi="Times New Roman" w:cs="Times New Roman"/>
          <w:i/>
          <w:color w:val="000000"/>
          <w:sz w:val="24"/>
          <w:szCs w:val="24"/>
          <w:shd w:val="clear" w:color="auto" w:fill="FFFFFF"/>
        </w:rPr>
        <w:t>peroxisome proliferator-activated</w:t>
      </w:r>
      <w:r w:rsidR="00F43C81" w:rsidRPr="00F43C81">
        <w:rPr>
          <w:rFonts w:ascii="Times New Roman" w:hAnsi="Times New Roman" w:cs="Times New Roman"/>
          <w:color w:val="000000"/>
          <w:sz w:val="24"/>
          <w:szCs w:val="24"/>
          <w:shd w:val="clear" w:color="auto" w:fill="FFFFFF"/>
        </w:rPr>
        <w:t xml:space="preserve"> </w:t>
      </w:r>
      <w:r w:rsidR="00F43C81" w:rsidRPr="00BB3802">
        <w:rPr>
          <w:rFonts w:ascii="Times New Roman" w:hAnsi="Times New Roman" w:cs="Times New Roman"/>
          <w:i/>
          <w:color w:val="000000"/>
          <w:sz w:val="24"/>
          <w:szCs w:val="24"/>
          <w:shd w:val="clear" w:color="auto" w:fill="FFFFFF"/>
        </w:rPr>
        <w:t>reseptor</w:t>
      </w:r>
      <w:r w:rsidR="00F43C81" w:rsidRPr="00F43C81">
        <w:rPr>
          <w:rFonts w:ascii="Times New Roman" w:hAnsi="Times New Roman" w:cs="Times New Roman"/>
          <w:color w:val="000000"/>
          <w:sz w:val="24"/>
          <w:szCs w:val="24"/>
          <w:shd w:val="clear" w:color="auto" w:fill="FFFFFF"/>
        </w:rPr>
        <w:t>-</w:t>
      </w:r>
      <w:r w:rsidR="00F43C81" w:rsidRPr="003738D4">
        <w:rPr>
          <w:rFonts w:ascii="Times New Roman" w:hAnsi="Times New Roman" w:cs="Times New Roman"/>
          <w:color w:val="000000"/>
          <w:sz w:val="36"/>
          <w:szCs w:val="24"/>
          <w:shd w:val="clear" w:color="auto" w:fill="FFFFFF"/>
        </w:rPr>
        <w:t xml:space="preserve">ᵧ </w:t>
      </w:r>
      <w:r w:rsidR="00F43C81" w:rsidRPr="00F43C81">
        <w:rPr>
          <w:rFonts w:ascii="Times New Roman" w:hAnsi="Times New Roman" w:cs="Times New Roman"/>
          <w:color w:val="000000"/>
          <w:sz w:val="24"/>
          <w:szCs w:val="24"/>
          <w:shd w:val="clear" w:color="auto" w:fill="FFFFFF"/>
        </w:rPr>
        <w:t>(PPAR-</w:t>
      </w:r>
      <w:r w:rsidR="00F43C81" w:rsidRPr="003738D4">
        <w:rPr>
          <w:rFonts w:ascii="Times New Roman" w:hAnsi="Times New Roman" w:cs="Times New Roman"/>
          <w:color w:val="000000"/>
          <w:sz w:val="36"/>
          <w:szCs w:val="36"/>
          <w:shd w:val="clear" w:color="auto" w:fill="FFFFFF"/>
        </w:rPr>
        <w:t>ᵧ</w:t>
      </w:r>
      <w:r w:rsidR="00F43C81" w:rsidRPr="00F43C81">
        <w:rPr>
          <w:rFonts w:ascii="Times New Roman" w:hAnsi="Times New Roman" w:cs="Times New Roman"/>
          <w:color w:val="000000"/>
          <w:sz w:val="24"/>
          <w:szCs w:val="24"/>
          <w:shd w:val="clear" w:color="auto" w:fill="FFFFFF"/>
        </w:rPr>
        <w:t>) beser</w:t>
      </w:r>
      <w:r w:rsidR="00BB3802">
        <w:rPr>
          <w:rFonts w:ascii="Times New Roman" w:hAnsi="Times New Roman" w:cs="Times New Roman"/>
          <w:color w:val="000000"/>
          <w:sz w:val="24"/>
          <w:szCs w:val="24"/>
          <w:shd w:val="clear" w:color="auto" w:fill="FFFFFF"/>
        </w:rPr>
        <w:t>ta peningkatan regulasi adiponek</w:t>
      </w:r>
      <w:r w:rsidR="00F43C81" w:rsidRPr="00F43C81">
        <w:rPr>
          <w:rFonts w:ascii="Times New Roman" w:hAnsi="Times New Roman" w:cs="Times New Roman"/>
          <w:color w:val="000000"/>
          <w:sz w:val="24"/>
          <w:szCs w:val="24"/>
          <w:shd w:val="clear" w:color="auto" w:fill="FFFFFF"/>
        </w:rPr>
        <w:t>tin</w:t>
      </w:r>
      <w:sdt>
        <w:sdtPr>
          <w:rPr>
            <w:rFonts w:ascii="Times New Roman" w:hAnsi="Times New Roman" w:cs="Times New Roman"/>
            <w:color w:val="000000"/>
            <w:sz w:val="24"/>
            <w:szCs w:val="24"/>
            <w:shd w:val="clear" w:color="auto" w:fill="FFFFFF"/>
          </w:rPr>
          <w:id w:val="1813058303"/>
          <w:citation/>
        </w:sdtPr>
        <w:sdtEndPr/>
        <w:sdtContent>
          <w:r w:rsidR="00F43C81" w:rsidRPr="00F43C81">
            <w:rPr>
              <w:rFonts w:ascii="Times New Roman" w:hAnsi="Times New Roman" w:cs="Times New Roman"/>
              <w:color w:val="000000"/>
              <w:sz w:val="24"/>
              <w:szCs w:val="24"/>
              <w:shd w:val="clear" w:color="auto" w:fill="FFFFFF"/>
            </w:rPr>
            <w:fldChar w:fldCharType="begin"/>
          </w:r>
          <w:r w:rsidR="00F43C81" w:rsidRPr="00F43C81">
            <w:rPr>
              <w:rFonts w:ascii="Times New Roman" w:hAnsi="Times New Roman" w:cs="Times New Roman"/>
              <w:color w:val="000000"/>
              <w:sz w:val="24"/>
              <w:szCs w:val="24"/>
              <w:shd w:val="clear" w:color="auto" w:fill="FFFFFF"/>
            </w:rPr>
            <w:instrText xml:space="preserve"> CITATION FSh15 \l 1033 </w:instrText>
          </w:r>
          <w:r w:rsidR="00F43C81" w:rsidRPr="00F43C81">
            <w:rPr>
              <w:rFonts w:ascii="Times New Roman" w:hAnsi="Times New Roman" w:cs="Times New Roman"/>
              <w:color w:val="000000"/>
              <w:sz w:val="24"/>
              <w:szCs w:val="24"/>
              <w:shd w:val="clear" w:color="auto" w:fill="FFFFFF"/>
            </w:rPr>
            <w:fldChar w:fldCharType="separate"/>
          </w:r>
          <w:r w:rsidR="002D3CF5">
            <w:rPr>
              <w:rFonts w:ascii="Times New Roman" w:hAnsi="Times New Roman" w:cs="Times New Roman"/>
              <w:noProof/>
              <w:color w:val="000000"/>
              <w:sz w:val="24"/>
              <w:szCs w:val="24"/>
              <w:shd w:val="clear" w:color="auto" w:fill="FFFFFF"/>
            </w:rPr>
            <w:t xml:space="preserve"> </w:t>
          </w:r>
          <w:r w:rsidR="002D3CF5" w:rsidRPr="002D3CF5">
            <w:rPr>
              <w:rFonts w:ascii="Times New Roman" w:hAnsi="Times New Roman" w:cs="Times New Roman"/>
              <w:noProof/>
              <w:color w:val="000000"/>
              <w:sz w:val="24"/>
              <w:szCs w:val="24"/>
              <w:shd w:val="clear" w:color="auto" w:fill="FFFFFF"/>
            </w:rPr>
            <w:t>(Shidfar, et al., 2015 )</w:t>
          </w:r>
          <w:r w:rsidR="00F43C81" w:rsidRPr="00F43C81">
            <w:rPr>
              <w:rFonts w:ascii="Times New Roman" w:hAnsi="Times New Roman" w:cs="Times New Roman"/>
              <w:color w:val="000000"/>
              <w:sz w:val="24"/>
              <w:szCs w:val="24"/>
              <w:shd w:val="clear" w:color="auto" w:fill="FFFFFF"/>
            </w:rPr>
            <w:fldChar w:fldCharType="end"/>
          </w:r>
        </w:sdtContent>
      </w:sdt>
      <w:r w:rsidR="003738D4">
        <w:rPr>
          <w:rFonts w:ascii="Times New Roman" w:hAnsi="Times New Roman" w:cs="Times New Roman"/>
          <w:color w:val="000000"/>
          <w:sz w:val="24"/>
          <w:szCs w:val="24"/>
          <w:shd w:val="clear" w:color="auto" w:fill="FFFFFF"/>
        </w:rPr>
        <w:t xml:space="preserve">. </w:t>
      </w:r>
      <w:r w:rsidR="00380BF4">
        <w:rPr>
          <w:rFonts w:ascii="Times New Roman" w:hAnsi="Times New Roman" w:cs="Times New Roman"/>
          <w:color w:val="000000"/>
          <w:sz w:val="24"/>
          <w:szCs w:val="24"/>
          <w:shd w:val="clear" w:color="auto" w:fill="FFFFFF"/>
        </w:rPr>
        <w:t xml:space="preserve"> Selain itu, penggunaan 2 gram jahe perhari selama 2 bulan dapat mengurangi LDL dengan mengurangi pengambilan dari oksidasi LDL oleh makrofag serta menguran</w:t>
      </w:r>
      <w:r w:rsidR="00BE7CED">
        <w:rPr>
          <w:rFonts w:ascii="Times New Roman" w:hAnsi="Times New Roman" w:cs="Times New Roman"/>
          <w:color w:val="000000"/>
          <w:sz w:val="24"/>
          <w:szCs w:val="24"/>
          <w:shd w:val="clear" w:color="auto" w:fill="FFFFFF"/>
        </w:rPr>
        <w:t>g</w:t>
      </w:r>
      <w:r w:rsidR="00380BF4">
        <w:rPr>
          <w:rFonts w:ascii="Times New Roman" w:hAnsi="Times New Roman" w:cs="Times New Roman"/>
          <w:color w:val="000000"/>
          <w:sz w:val="24"/>
          <w:szCs w:val="24"/>
          <w:shd w:val="clear" w:color="auto" w:fill="FFFFFF"/>
        </w:rPr>
        <w:t xml:space="preserve">i trigliserida dan meningkatkan HDL-C </w:t>
      </w:r>
      <w:sdt>
        <w:sdtPr>
          <w:rPr>
            <w:rFonts w:ascii="Times New Roman" w:hAnsi="Times New Roman" w:cs="Times New Roman"/>
            <w:color w:val="000000"/>
            <w:sz w:val="24"/>
            <w:szCs w:val="24"/>
            <w:shd w:val="clear" w:color="auto" w:fill="FFFFFF"/>
          </w:rPr>
          <w:id w:val="1064368047"/>
          <w:citation/>
        </w:sdtPr>
        <w:sdtEndPr/>
        <w:sdtContent>
          <w:r w:rsidR="00380BF4">
            <w:rPr>
              <w:rFonts w:ascii="Times New Roman" w:hAnsi="Times New Roman" w:cs="Times New Roman"/>
              <w:color w:val="000000"/>
              <w:sz w:val="24"/>
              <w:szCs w:val="24"/>
              <w:shd w:val="clear" w:color="auto" w:fill="FFFFFF"/>
            </w:rPr>
            <w:fldChar w:fldCharType="begin"/>
          </w:r>
          <w:r w:rsidR="00380BF4">
            <w:rPr>
              <w:rFonts w:ascii="Times New Roman" w:hAnsi="Times New Roman" w:cs="Times New Roman"/>
              <w:color w:val="000000"/>
              <w:sz w:val="24"/>
              <w:szCs w:val="24"/>
              <w:shd w:val="clear" w:color="auto" w:fill="FFFFFF"/>
            </w:rPr>
            <w:instrText xml:space="preserve"> CITATION Sep13 \l 1033 </w:instrText>
          </w:r>
          <w:r w:rsidR="00380BF4">
            <w:rPr>
              <w:rFonts w:ascii="Times New Roman" w:hAnsi="Times New Roman" w:cs="Times New Roman"/>
              <w:color w:val="000000"/>
              <w:sz w:val="24"/>
              <w:szCs w:val="24"/>
              <w:shd w:val="clear" w:color="auto" w:fill="FFFFFF"/>
            </w:rPr>
            <w:fldChar w:fldCharType="separate"/>
          </w:r>
          <w:r w:rsidR="002D3CF5" w:rsidRPr="002D3CF5">
            <w:rPr>
              <w:rFonts w:ascii="Times New Roman" w:hAnsi="Times New Roman" w:cs="Times New Roman"/>
              <w:noProof/>
              <w:color w:val="000000"/>
              <w:sz w:val="24"/>
              <w:szCs w:val="24"/>
              <w:shd w:val="clear" w:color="auto" w:fill="FFFFFF"/>
            </w:rPr>
            <w:t>(Mahluji, et al., 2013)</w:t>
          </w:r>
          <w:r w:rsidR="00380BF4">
            <w:rPr>
              <w:rFonts w:ascii="Times New Roman" w:hAnsi="Times New Roman" w:cs="Times New Roman"/>
              <w:color w:val="000000"/>
              <w:sz w:val="24"/>
              <w:szCs w:val="24"/>
              <w:shd w:val="clear" w:color="auto" w:fill="FFFFFF"/>
            </w:rPr>
            <w:fldChar w:fldCharType="end"/>
          </w:r>
        </w:sdtContent>
      </w:sdt>
      <w:r w:rsidR="00380BF4">
        <w:rPr>
          <w:rFonts w:ascii="Times New Roman" w:hAnsi="Times New Roman" w:cs="Times New Roman"/>
          <w:color w:val="000000"/>
          <w:sz w:val="24"/>
          <w:szCs w:val="24"/>
          <w:shd w:val="clear" w:color="auto" w:fill="FFFFFF"/>
        </w:rPr>
        <w:t>.</w:t>
      </w:r>
    </w:p>
    <w:p w14:paraId="77055D4F" w14:textId="77777777" w:rsidR="00CE3BA8" w:rsidRPr="00632C9F" w:rsidRDefault="005C74A6" w:rsidP="00F12494">
      <w:pPr>
        <w:autoSpaceDE w:val="0"/>
        <w:autoSpaceDN w:val="0"/>
        <w:adjustRightInd w:val="0"/>
        <w:spacing w:line="360" w:lineRule="auto"/>
        <w:ind w:firstLine="720"/>
        <w:jc w:val="both"/>
        <w:rPr>
          <w:rFonts w:ascii="Times New Roman" w:hAnsi="Times New Roman" w:cs="Times New Roman"/>
          <w:bCs/>
          <w:sz w:val="23"/>
          <w:szCs w:val="23"/>
        </w:rPr>
      </w:pPr>
      <w:r>
        <w:rPr>
          <w:rFonts w:ascii="Times New Roman" w:hAnsi="Times New Roman" w:cs="Times New Roman"/>
          <w:sz w:val="24"/>
        </w:rPr>
        <w:t xml:space="preserve">Terapi pengobatan antidiabetes melalui nutraseutikal dapat </w:t>
      </w:r>
      <w:r w:rsidR="0075311A">
        <w:rPr>
          <w:rFonts w:ascii="Times New Roman" w:hAnsi="Times New Roman" w:cs="Times New Roman"/>
          <w:sz w:val="24"/>
        </w:rPr>
        <w:t>diidentifikasi</w:t>
      </w:r>
      <w:r>
        <w:rPr>
          <w:rFonts w:ascii="Times New Roman" w:hAnsi="Times New Roman" w:cs="Times New Roman"/>
          <w:sz w:val="24"/>
        </w:rPr>
        <w:t xml:space="preserve"> pada </w:t>
      </w:r>
      <w:r w:rsidR="00CE3BA8" w:rsidRPr="00CE3BA8">
        <w:rPr>
          <w:rFonts w:ascii="Times New Roman" w:hAnsi="Times New Roman" w:cs="Times New Roman"/>
          <w:sz w:val="24"/>
        </w:rPr>
        <w:t xml:space="preserve">famili </w:t>
      </w:r>
      <w:r>
        <w:rPr>
          <w:rFonts w:ascii="Times New Roman" w:hAnsi="Times New Roman" w:cs="Times New Roman"/>
          <w:sz w:val="24"/>
        </w:rPr>
        <w:t>tumbuhan</w:t>
      </w:r>
      <w:r w:rsidR="00CE3BA8">
        <w:rPr>
          <w:rFonts w:ascii="Times New Roman" w:hAnsi="Times New Roman" w:cs="Times New Roman"/>
          <w:sz w:val="23"/>
          <w:szCs w:val="23"/>
        </w:rPr>
        <w:t xml:space="preserve"> </w:t>
      </w:r>
      <w:r w:rsidR="00CE3BA8" w:rsidRPr="00CE3BA8">
        <w:rPr>
          <w:rFonts w:ascii="Times New Roman" w:hAnsi="Times New Roman" w:cs="Times New Roman"/>
          <w:sz w:val="23"/>
          <w:szCs w:val="23"/>
        </w:rPr>
        <w:t>Acanthaceae</w:t>
      </w:r>
      <w:r w:rsidR="00CE3BA8">
        <w:rPr>
          <w:rFonts w:ascii="Times New Roman" w:hAnsi="Times New Roman" w:cs="Times New Roman"/>
          <w:sz w:val="23"/>
          <w:szCs w:val="23"/>
        </w:rPr>
        <w:t xml:space="preserve">, </w:t>
      </w:r>
      <w:r w:rsidR="002324C4" w:rsidRPr="00C245B5">
        <w:rPr>
          <w:rFonts w:ascii="Times New Roman" w:hAnsi="Times New Roman" w:cs="Times New Roman"/>
          <w:bCs/>
          <w:sz w:val="23"/>
          <w:szCs w:val="23"/>
          <w:lang w:val="id-ID"/>
        </w:rPr>
        <w:t>Anacardiaceae</w:t>
      </w:r>
      <w:r w:rsidR="002324C4">
        <w:rPr>
          <w:rFonts w:ascii="Times New Roman" w:hAnsi="Times New Roman" w:cs="Times New Roman"/>
          <w:bCs/>
          <w:sz w:val="23"/>
          <w:szCs w:val="23"/>
        </w:rPr>
        <w:t>,</w:t>
      </w:r>
      <w:r w:rsidR="002324C4" w:rsidRPr="002324C4">
        <w:rPr>
          <w:rFonts w:ascii="Times New Roman" w:hAnsi="Times New Roman" w:cs="Times New Roman"/>
          <w:sz w:val="23"/>
          <w:szCs w:val="23"/>
          <w:lang w:val="id-ID"/>
        </w:rPr>
        <w:t xml:space="preserve"> </w:t>
      </w:r>
      <w:r w:rsidR="002324C4" w:rsidRPr="00C245B5">
        <w:rPr>
          <w:rFonts w:ascii="Times New Roman" w:hAnsi="Times New Roman" w:cs="Times New Roman"/>
          <w:sz w:val="23"/>
          <w:szCs w:val="23"/>
          <w:lang w:val="id-ID"/>
        </w:rPr>
        <w:t>Apocynaceae</w:t>
      </w:r>
      <w:r w:rsidR="002324C4">
        <w:rPr>
          <w:rFonts w:ascii="Times New Roman" w:hAnsi="Times New Roman" w:cs="Times New Roman"/>
          <w:sz w:val="23"/>
          <w:szCs w:val="23"/>
        </w:rPr>
        <w:t>,</w:t>
      </w:r>
      <w:r w:rsidR="002324C4">
        <w:rPr>
          <w:rFonts w:ascii="Times New Roman" w:hAnsi="Times New Roman" w:cs="Times New Roman"/>
          <w:iCs/>
          <w:sz w:val="23"/>
          <w:szCs w:val="23"/>
        </w:rPr>
        <w:t xml:space="preserve"> </w:t>
      </w:r>
      <w:r w:rsidR="002324C4">
        <w:rPr>
          <w:rFonts w:ascii="Times New Roman" w:hAnsi="Times New Roman" w:cs="Times New Roman"/>
          <w:sz w:val="23"/>
          <w:szCs w:val="23"/>
        </w:rPr>
        <w:t xml:space="preserve">Asphodelaceae, </w:t>
      </w:r>
      <w:r w:rsidR="002324C4" w:rsidRPr="00C245B5">
        <w:rPr>
          <w:rFonts w:ascii="Times New Roman" w:hAnsi="Times New Roman" w:cs="Times New Roman"/>
          <w:bCs/>
          <w:sz w:val="23"/>
          <w:szCs w:val="23"/>
          <w:lang w:val="id-ID"/>
        </w:rPr>
        <w:t>Asteraceae</w:t>
      </w:r>
      <w:r w:rsidR="002324C4">
        <w:rPr>
          <w:rFonts w:ascii="Times New Roman" w:hAnsi="Times New Roman" w:cs="Times New Roman"/>
          <w:bCs/>
          <w:sz w:val="23"/>
          <w:szCs w:val="23"/>
        </w:rPr>
        <w:t xml:space="preserve">,  </w:t>
      </w:r>
      <w:r w:rsidR="00CE3BA8">
        <w:rPr>
          <w:rFonts w:ascii="Times New Roman" w:hAnsi="Times New Roman" w:cs="Times New Roman"/>
          <w:iCs/>
          <w:sz w:val="23"/>
          <w:szCs w:val="23"/>
        </w:rPr>
        <w:t xml:space="preserve">Cinnamomum, </w:t>
      </w:r>
      <w:r w:rsidR="00CE3BA8" w:rsidRPr="00C245B5">
        <w:rPr>
          <w:rFonts w:ascii="Times New Roman" w:hAnsi="Times New Roman" w:cs="Times New Roman"/>
          <w:sz w:val="23"/>
          <w:szCs w:val="23"/>
          <w:lang w:val="id-ID"/>
        </w:rPr>
        <w:t>Cucurbitaceae</w:t>
      </w:r>
      <w:r w:rsidR="00CE3BA8">
        <w:rPr>
          <w:rFonts w:ascii="Times New Roman" w:hAnsi="Times New Roman" w:cs="Times New Roman"/>
          <w:sz w:val="23"/>
          <w:szCs w:val="23"/>
        </w:rPr>
        <w:t>,</w:t>
      </w:r>
      <w:r w:rsidR="002324C4" w:rsidRPr="002324C4">
        <w:rPr>
          <w:rFonts w:ascii="Times New Roman" w:hAnsi="Times New Roman" w:cs="Times New Roman"/>
          <w:iCs/>
          <w:sz w:val="23"/>
          <w:szCs w:val="23"/>
        </w:rPr>
        <w:t xml:space="preserve"> </w:t>
      </w:r>
      <w:r w:rsidR="002324C4">
        <w:rPr>
          <w:rFonts w:ascii="Times New Roman" w:hAnsi="Times New Roman" w:cs="Times New Roman"/>
          <w:iCs/>
          <w:sz w:val="23"/>
          <w:szCs w:val="23"/>
        </w:rPr>
        <w:t>Curcumae,</w:t>
      </w:r>
      <w:r w:rsidR="00CE3BA8">
        <w:rPr>
          <w:rFonts w:ascii="Times New Roman" w:hAnsi="Times New Roman" w:cs="Times New Roman"/>
          <w:sz w:val="23"/>
          <w:szCs w:val="23"/>
        </w:rPr>
        <w:t xml:space="preserve"> </w:t>
      </w:r>
      <w:r w:rsidR="002324C4" w:rsidRPr="00C245B5">
        <w:rPr>
          <w:rFonts w:ascii="Times New Roman" w:hAnsi="Times New Roman" w:cs="Times New Roman"/>
          <w:sz w:val="23"/>
          <w:szCs w:val="23"/>
          <w:lang w:val="id-ID"/>
        </w:rPr>
        <w:t>Liliaceae</w:t>
      </w:r>
      <w:r w:rsidR="002324C4">
        <w:rPr>
          <w:rFonts w:ascii="Times New Roman" w:hAnsi="Times New Roman" w:cs="Times New Roman"/>
          <w:sz w:val="23"/>
          <w:szCs w:val="23"/>
        </w:rPr>
        <w:t xml:space="preserve">, </w:t>
      </w:r>
      <w:r w:rsidR="002324C4">
        <w:rPr>
          <w:rFonts w:ascii="Times New Roman" w:hAnsi="Times New Roman" w:cs="Times New Roman"/>
          <w:iCs/>
          <w:sz w:val="23"/>
          <w:szCs w:val="23"/>
        </w:rPr>
        <w:t xml:space="preserve">Solanales, Theaceae, dan </w:t>
      </w:r>
      <w:r w:rsidR="00CE3BA8" w:rsidRPr="003738D4">
        <w:rPr>
          <w:rFonts w:ascii="Times New Roman" w:hAnsi="Times New Roman" w:cs="Times New Roman"/>
          <w:sz w:val="24"/>
          <w:lang w:eastAsia="ja-JP"/>
        </w:rPr>
        <w:t>Zingiber</w:t>
      </w:r>
      <w:r w:rsidR="00CE3BA8">
        <w:rPr>
          <w:rFonts w:ascii="Times New Roman" w:hAnsi="Times New Roman" w:cs="Times New Roman"/>
          <w:sz w:val="24"/>
          <w:lang w:eastAsia="ja-JP"/>
        </w:rPr>
        <w:t>aceae</w:t>
      </w:r>
      <w:r w:rsidR="00632C9F">
        <w:rPr>
          <w:rFonts w:ascii="Times New Roman" w:hAnsi="Times New Roman" w:cs="Times New Roman"/>
          <w:bCs/>
          <w:i/>
          <w:sz w:val="23"/>
          <w:szCs w:val="23"/>
        </w:rPr>
        <w:t xml:space="preserve">. </w:t>
      </w:r>
      <w:r w:rsidR="00632C9F">
        <w:rPr>
          <w:rFonts w:ascii="Times New Roman" w:hAnsi="Times New Roman" w:cs="Times New Roman"/>
          <w:bCs/>
          <w:sz w:val="23"/>
          <w:szCs w:val="23"/>
        </w:rPr>
        <w:t xml:space="preserve">Tumbuhan </w:t>
      </w:r>
      <w:r w:rsidR="00583B39">
        <w:rPr>
          <w:rFonts w:ascii="Times New Roman" w:hAnsi="Times New Roman" w:cs="Times New Roman"/>
          <w:bCs/>
          <w:sz w:val="23"/>
          <w:szCs w:val="23"/>
        </w:rPr>
        <w:t>tersebut memiliki kandungan</w:t>
      </w:r>
      <w:r w:rsidR="006F47EC">
        <w:rPr>
          <w:rFonts w:ascii="Times New Roman" w:hAnsi="Times New Roman" w:cs="Times New Roman"/>
          <w:bCs/>
          <w:sz w:val="23"/>
          <w:szCs w:val="23"/>
        </w:rPr>
        <w:t xml:space="preserve"> yang beragam </w:t>
      </w:r>
      <w:r w:rsidR="00BE7CED">
        <w:rPr>
          <w:rFonts w:ascii="Times New Roman" w:hAnsi="Times New Roman" w:cs="Times New Roman"/>
          <w:bCs/>
          <w:sz w:val="23"/>
          <w:szCs w:val="23"/>
        </w:rPr>
        <w:t>(sebagian besar mengandung glikosida, alkaloid, terpenoid, flavonoid) dengan</w:t>
      </w:r>
      <w:r w:rsidR="006F47EC">
        <w:rPr>
          <w:rFonts w:ascii="Times New Roman" w:hAnsi="Times New Roman" w:cs="Times New Roman"/>
          <w:bCs/>
          <w:sz w:val="23"/>
          <w:szCs w:val="23"/>
        </w:rPr>
        <w:t xml:space="preserve"> tujuan aktivitas yaitu menurunkan </w:t>
      </w:r>
      <w:proofErr w:type="gramStart"/>
      <w:r w:rsidR="006F47EC">
        <w:rPr>
          <w:rFonts w:ascii="Times New Roman" w:hAnsi="Times New Roman" w:cs="Times New Roman"/>
          <w:bCs/>
          <w:sz w:val="23"/>
          <w:szCs w:val="23"/>
        </w:rPr>
        <w:t>kadar</w:t>
      </w:r>
      <w:proofErr w:type="gramEnd"/>
      <w:r w:rsidR="006F47EC">
        <w:rPr>
          <w:rFonts w:ascii="Times New Roman" w:hAnsi="Times New Roman" w:cs="Times New Roman"/>
          <w:bCs/>
          <w:sz w:val="23"/>
          <w:szCs w:val="23"/>
        </w:rPr>
        <w:t xml:space="preserve"> glukosa dalam darah. </w:t>
      </w:r>
      <w:r w:rsidR="00B24211">
        <w:rPr>
          <w:rFonts w:ascii="Times New Roman" w:hAnsi="Times New Roman" w:cs="Times New Roman"/>
          <w:bCs/>
          <w:sz w:val="23"/>
          <w:szCs w:val="23"/>
        </w:rPr>
        <w:t xml:space="preserve">Namun penggunaannya </w:t>
      </w:r>
      <w:r w:rsidR="00BE7CED">
        <w:rPr>
          <w:rFonts w:ascii="Times New Roman" w:hAnsi="Times New Roman" w:cs="Times New Roman"/>
          <w:bCs/>
          <w:sz w:val="23"/>
          <w:szCs w:val="23"/>
        </w:rPr>
        <w:t xml:space="preserve">nutraseutikal ini </w:t>
      </w:r>
      <w:r w:rsidR="00B24211">
        <w:rPr>
          <w:rFonts w:ascii="Times New Roman" w:hAnsi="Times New Roman" w:cs="Times New Roman"/>
          <w:bCs/>
          <w:sz w:val="23"/>
          <w:szCs w:val="23"/>
        </w:rPr>
        <w:t xml:space="preserve">hanya sebagai penunjang untuk membantu meningkatkan kerja obat dalam menurunkan </w:t>
      </w:r>
      <w:proofErr w:type="gramStart"/>
      <w:r w:rsidR="00B24211">
        <w:rPr>
          <w:rFonts w:ascii="Times New Roman" w:hAnsi="Times New Roman" w:cs="Times New Roman"/>
          <w:bCs/>
          <w:sz w:val="23"/>
          <w:szCs w:val="23"/>
        </w:rPr>
        <w:t>kadar</w:t>
      </w:r>
      <w:proofErr w:type="gramEnd"/>
      <w:r w:rsidR="00B24211">
        <w:rPr>
          <w:rFonts w:ascii="Times New Roman" w:hAnsi="Times New Roman" w:cs="Times New Roman"/>
          <w:bCs/>
          <w:sz w:val="23"/>
          <w:szCs w:val="23"/>
        </w:rPr>
        <w:t xml:space="preserve"> glukosa dalam darah. </w:t>
      </w:r>
      <w:r w:rsidR="00BE7CED">
        <w:rPr>
          <w:rFonts w:ascii="Times New Roman" w:hAnsi="Times New Roman" w:cs="Times New Roman"/>
          <w:bCs/>
          <w:sz w:val="23"/>
          <w:szCs w:val="23"/>
        </w:rPr>
        <w:t>Jadi untuk</w:t>
      </w:r>
      <w:r w:rsidR="00B24211">
        <w:rPr>
          <w:rFonts w:ascii="Times New Roman" w:hAnsi="Times New Roman" w:cs="Times New Roman"/>
          <w:bCs/>
          <w:sz w:val="23"/>
          <w:szCs w:val="23"/>
        </w:rPr>
        <w:t xml:space="preserve"> penggunaan obat biasa </w:t>
      </w:r>
      <w:r w:rsidR="00B24211">
        <w:rPr>
          <w:rFonts w:ascii="Times New Roman" w:hAnsi="Times New Roman" w:cs="Times New Roman"/>
          <w:sz w:val="24"/>
        </w:rPr>
        <w:t>seperti golongan obat seperti insulin, sulfonil urea, dan glisid</w:t>
      </w:r>
      <w:r w:rsidR="00BE7CED">
        <w:rPr>
          <w:rFonts w:ascii="Times New Roman" w:hAnsi="Times New Roman" w:cs="Times New Roman"/>
          <w:sz w:val="24"/>
        </w:rPr>
        <w:t xml:space="preserve"> tetap dilakukan, terutama bagi penderita </w:t>
      </w:r>
      <w:r w:rsidR="005B0F53">
        <w:rPr>
          <w:rFonts w:ascii="Times New Roman" w:hAnsi="Times New Roman" w:cs="Times New Roman"/>
          <w:sz w:val="24"/>
          <w:lang w:val="id-ID"/>
        </w:rPr>
        <w:t>DM</w:t>
      </w:r>
      <w:r w:rsidR="00BE7CED">
        <w:rPr>
          <w:rFonts w:ascii="Times New Roman" w:hAnsi="Times New Roman" w:cs="Times New Roman"/>
          <w:sz w:val="24"/>
        </w:rPr>
        <w:t xml:space="preserve"> yang mengalami komplikasi.</w:t>
      </w:r>
      <w:r w:rsidR="00E34C5D">
        <w:rPr>
          <w:rFonts w:ascii="Times New Roman" w:hAnsi="Times New Roman" w:cs="Times New Roman"/>
          <w:sz w:val="24"/>
        </w:rPr>
        <w:t xml:space="preserve"> Tumbuhan merupakan sumber obat yang baik dalam pengobatan dan aman digunakan jika sudah dilihat terlebih dahulu toksisitas tumbuhan tersebut sebelum dikonsumsi.</w:t>
      </w:r>
    </w:p>
    <w:p w14:paraId="23D98933" w14:textId="1150800E" w:rsidR="00B057F4" w:rsidRPr="00A2612B" w:rsidRDefault="002D3CF5" w:rsidP="00F12494">
      <w:pPr>
        <w:spacing w:line="360" w:lineRule="auto"/>
        <w:rPr>
          <w:rFonts w:ascii="Times New Roman" w:hAnsi="Times New Roman" w:cs="Times New Roman"/>
          <w:b/>
          <w:sz w:val="24"/>
        </w:rPr>
      </w:pPr>
      <w:r>
        <w:rPr>
          <w:rFonts w:ascii="Times New Roman" w:hAnsi="Times New Roman" w:cs="Times New Roman"/>
          <w:b/>
          <w:sz w:val="28"/>
          <w:lang w:val="id-ID"/>
        </w:rPr>
        <w:t>Kes</w:t>
      </w:r>
      <w:r w:rsidR="00B057F4" w:rsidRPr="00F12494">
        <w:rPr>
          <w:rFonts w:ascii="Times New Roman" w:hAnsi="Times New Roman" w:cs="Times New Roman"/>
          <w:b/>
          <w:sz w:val="28"/>
        </w:rPr>
        <w:t>impulan</w:t>
      </w:r>
    </w:p>
    <w:p w14:paraId="6B7139C6" w14:textId="30319AED" w:rsidR="00B057F4" w:rsidRDefault="00B057F4" w:rsidP="00F12494">
      <w:pPr>
        <w:spacing w:line="360" w:lineRule="auto"/>
        <w:ind w:firstLine="720"/>
        <w:jc w:val="both"/>
        <w:rPr>
          <w:rFonts w:ascii="Times New Roman" w:hAnsi="Times New Roman" w:cs="Times New Roman"/>
          <w:sz w:val="24"/>
        </w:rPr>
      </w:pPr>
      <w:r w:rsidRPr="00C245B5">
        <w:rPr>
          <w:rFonts w:ascii="Times New Roman" w:hAnsi="Times New Roman" w:cs="Times New Roman"/>
          <w:sz w:val="24"/>
        </w:rPr>
        <w:t xml:space="preserve">Diabetes </w:t>
      </w:r>
      <w:r w:rsidR="005B0F53">
        <w:rPr>
          <w:rFonts w:ascii="Times New Roman" w:hAnsi="Times New Roman" w:cs="Times New Roman"/>
          <w:sz w:val="24"/>
          <w:lang w:val="id-ID"/>
        </w:rPr>
        <w:t xml:space="preserve">melitus (DM) </w:t>
      </w:r>
      <w:r w:rsidRPr="00C245B5">
        <w:rPr>
          <w:rFonts w:ascii="Times New Roman" w:hAnsi="Times New Roman" w:cs="Times New Roman"/>
          <w:sz w:val="24"/>
        </w:rPr>
        <w:t xml:space="preserve">merupakan </w:t>
      </w:r>
      <w:r w:rsidR="00264044">
        <w:rPr>
          <w:rFonts w:ascii="Times New Roman" w:hAnsi="Times New Roman" w:cs="Times New Roman"/>
          <w:sz w:val="24"/>
          <w:lang w:val="id-ID"/>
        </w:rPr>
        <w:t>penyakit hiperglikemia</w:t>
      </w:r>
      <w:r w:rsidRPr="00C245B5">
        <w:rPr>
          <w:rFonts w:ascii="Times New Roman" w:hAnsi="Times New Roman" w:cs="Times New Roman"/>
          <w:sz w:val="24"/>
        </w:rPr>
        <w:t xml:space="preserve"> </w:t>
      </w:r>
      <w:r w:rsidR="008B525E" w:rsidRPr="00C245B5">
        <w:rPr>
          <w:rFonts w:ascii="Times New Roman" w:hAnsi="Times New Roman" w:cs="Times New Roman"/>
          <w:sz w:val="24"/>
          <w:lang w:val="id-ID"/>
        </w:rPr>
        <w:t>y</w:t>
      </w:r>
      <w:r w:rsidRPr="00C245B5">
        <w:rPr>
          <w:rFonts w:ascii="Times New Roman" w:hAnsi="Times New Roman" w:cs="Times New Roman"/>
          <w:sz w:val="24"/>
        </w:rPr>
        <w:t xml:space="preserve">ang mampu </w:t>
      </w:r>
      <w:r w:rsidR="00426860">
        <w:rPr>
          <w:rFonts w:ascii="Times New Roman" w:hAnsi="Times New Roman" w:cs="Times New Roman"/>
          <w:sz w:val="24"/>
          <w:lang w:val="id-ID"/>
        </w:rPr>
        <w:t>berakibat</w:t>
      </w:r>
      <w:r w:rsidRPr="00C245B5">
        <w:rPr>
          <w:rFonts w:ascii="Times New Roman" w:hAnsi="Times New Roman" w:cs="Times New Roman"/>
          <w:sz w:val="24"/>
        </w:rPr>
        <w:t xml:space="preserve"> </w:t>
      </w:r>
      <w:bookmarkStart w:id="0" w:name="_GoBack"/>
      <w:bookmarkEnd w:id="0"/>
      <w:r w:rsidRPr="00C245B5">
        <w:rPr>
          <w:rFonts w:ascii="Times New Roman" w:hAnsi="Times New Roman" w:cs="Times New Roman"/>
          <w:sz w:val="24"/>
        </w:rPr>
        <w:t>komplikasi terhadap penyakit lain. Terapi yang dilakuka</w:t>
      </w:r>
      <w:r w:rsidR="002324C4">
        <w:rPr>
          <w:rFonts w:ascii="Times New Roman" w:hAnsi="Times New Roman" w:cs="Times New Roman"/>
          <w:sz w:val="24"/>
        </w:rPr>
        <w:t>n dengan menggunakan nutras</w:t>
      </w:r>
      <w:r w:rsidRPr="00C245B5">
        <w:rPr>
          <w:rFonts w:ascii="Times New Roman" w:hAnsi="Times New Roman" w:cs="Times New Roman"/>
          <w:sz w:val="24"/>
        </w:rPr>
        <w:t xml:space="preserve">eutikal </w:t>
      </w:r>
      <w:proofErr w:type="gramStart"/>
      <w:r w:rsidRPr="00C245B5">
        <w:rPr>
          <w:rFonts w:ascii="Times New Roman" w:hAnsi="Times New Roman" w:cs="Times New Roman"/>
          <w:sz w:val="24"/>
        </w:rPr>
        <w:t>akan</w:t>
      </w:r>
      <w:proofErr w:type="gramEnd"/>
      <w:r w:rsidRPr="00C245B5">
        <w:rPr>
          <w:rFonts w:ascii="Times New Roman" w:hAnsi="Times New Roman" w:cs="Times New Roman"/>
          <w:sz w:val="24"/>
        </w:rPr>
        <w:t xml:space="preserve"> mampu menjadi penunjang terapi pengobatan</w:t>
      </w:r>
      <w:r w:rsidR="0075311A">
        <w:rPr>
          <w:rFonts w:ascii="Times New Roman" w:hAnsi="Times New Roman" w:cs="Times New Roman"/>
          <w:sz w:val="24"/>
        </w:rPr>
        <w:t xml:space="preserve"> secara farmakologis</w:t>
      </w:r>
      <w:r w:rsidR="00843526">
        <w:rPr>
          <w:rFonts w:ascii="Times New Roman" w:hAnsi="Times New Roman" w:cs="Times New Roman"/>
          <w:sz w:val="24"/>
        </w:rPr>
        <w:t xml:space="preserve"> karena </w:t>
      </w:r>
      <w:r w:rsidR="00E34C5D">
        <w:rPr>
          <w:rFonts w:ascii="Times New Roman" w:hAnsi="Times New Roman" w:cs="Times New Roman"/>
          <w:sz w:val="24"/>
        </w:rPr>
        <w:t>dapat</w:t>
      </w:r>
      <w:r w:rsidR="00BE7CED">
        <w:rPr>
          <w:rFonts w:ascii="Times New Roman" w:hAnsi="Times New Roman" w:cs="Times New Roman"/>
          <w:sz w:val="24"/>
        </w:rPr>
        <w:t xml:space="preserve"> </w:t>
      </w:r>
      <w:r w:rsidR="00BE7CED">
        <w:rPr>
          <w:rFonts w:ascii="Times New Roman" w:hAnsi="Times New Roman" w:cs="Times New Roman"/>
          <w:sz w:val="24"/>
        </w:rPr>
        <w:lastRenderedPageBreak/>
        <w:t>menurunkan kadar glukosa dalam</w:t>
      </w:r>
      <w:r w:rsidR="009E6EC4" w:rsidRPr="00C245B5">
        <w:rPr>
          <w:rFonts w:ascii="Times New Roman" w:hAnsi="Times New Roman" w:cs="Times New Roman"/>
          <w:sz w:val="24"/>
        </w:rPr>
        <w:t xml:space="preserve"> darah</w:t>
      </w:r>
      <w:r w:rsidR="009E6EC4" w:rsidRPr="00C245B5">
        <w:rPr>
          <w:rFonts w:ascii="Times New Roman" w:hAnsi="Times New Roman" w:cs="Times New Roman"/>
          <w:sz w:val="24"/>
          <w:lang w:val="id-ID"/>
        </w:rPr>
        <w:t>.</w:t>
      </w:r>
      <w:r w:rsidR="002324C4">
        <w:rPr>
          <w:rFonts w:ascii="Times New Roman" w:hAnsi="Times New Roman" w:cs="Times New Roman"/>
          <w:sz w:val="24"/>
        </w:rPr>
        <w:t xml:space="preserve"> Terapi nutras</w:t>
      </w:r>
      <w:r w:rsidRPr="00C245B5">
        <w:rPr>
          <w:rFonts w:ascii="Times New Roman" w:hAnsi="Times New Roman" w:cs="Times New Roman"/>
          <w:sz w:val="24"/>
        </w:rPr>
        <w:t>eutikal tersebut dapat dilakukan dengan mengkon</w:t>
      </w:r>
      <w:r w:rsidR="009B1CBF" w:rsidRPr="00C245B5">
        <w:rPr>
          <w:rFonts w:ascii="Times New Roman" w:hAnsi="Times New Roman" w:cs="Times New Roman"/>
          <w:sz w:val="24"/>
        </w:rPr>
        <w:t xml:space="preserve">sumsi ekstrak dari </w:t>
      </w:r>
      <w:r w:rsidR="00843526">
        <w:rPr>
          <w:rFonts w:ascii="Times New Roman" w:hAnsi="Times New Roman" w:cs="Times New Roman"/>
          <w:sz w:val="24"/>
        </w:rPr>
        <w:t>bagian pada</w:t>
      </w:r>
      <w:r w:rsidR="00E34C5D">
        <w:rPr>
          <w:rFonts w:ascii="Times New Roman" w:hAnsi="Times New Roman" w:cs="Times New Roman"/>
          <w:sz w:val="24"/>
        </w:rPr>
        <w:t xml:space="preserve"> </w:t>
      </w:r>
      <w:r w:rsidR="00843526">
        <w:rPr>
          <w:rFonts w:ascii="Times New Roman" w:hAnsi="Times New Roman" w:cs="Times New Roman"/>
          <w:sz w:val="24"/>
        </w:rPr>
        <w:t>tumbuhan</w:t>
      </w:r>
      <w:r w:rsidR="009B1CBF" w:rsidRPr="00C245B5">
        <w:rPr>
          <w:rFonts w:ascii="Times New Roman" w:hAnsi="Times New Roman" w:cs="Times New Roman"/>
          <w:sz w:val="24"/>
        </w:rPr>
        <w:t>.</w:t>
      </w:r>
      <w:r w:rsidRPr="00C245B5">
        <w:rPr>
          <w:rFonts w:ascii="Times New Roman" w:hAnsi="Times New Roman" w:cs="Times New Roman"/>
          <w:sz w:val="24"/>
        </w:rPr>
        <w:t xml:space="preserve"> </w:t>
      </w:r>
      <w:r w:rsidR="00E076CB">
        <w:rPr>
          <w:rFonts w:ascii="Times New Roman" w:hAnsi="Times New Roman" w:cs="Times New Roman"/>
          <w:sz w:val="24"/>
        </w:rPr>
        <w:t>Dalam penelusura</w:t>
      </w:r>
      <w:r w:rsidR="002324C4">
        <w:rPr>
          <w:rFonts w:ascii="Times New Roman" w:hAnsi="Times New Roman" w:cs="Times New Roman"/>
          <w:sz w:val="24"/>
        </w:rPr>
        <w:t>n</w:t>
      </w:r>
      <w:r w:rsidR="00E076CB">
        <w:rPr>
          <w:rFonts w:ascii="Times New Roman" w:hAnsi="Times New Roman" w:cs="Times New Roman"/>
          <w:sz w:val="24"/>
        </w:rPr>
        <w:t xml:space="preserve"> pembuatan</w:t>
      </w:r>
      <w:r w:rsidR="002324C4">
        <w:rPr>
          <w:rFonts w:ascii="Times New Roman" w:hAnsi="Times New Roman" w:cs="Times New Roman"/>
          <w:sz w:val="24"/>
        </w:rPr>
        <w:t xml:space="preserve"> review artikel didapat</w:t>
      </w:r>
      <w:r w:rsidR="00BE7CED">
        <w:rPr>
          <w:rFonts w:ascii="Times New Roman" w:hAnsi="Times New Roman" w:cs="Times New Roman"/>
          <w:sz w:val="24"/>
        </w:rPr>
        <w:t>kan</w:t>
      </w:r>
      <w:r w:rsidR="002324C4">
        <w:rPr>
          <w:rFonts w:ascii="Times New Roman" w:hAnsi="Times New Roman" w:cs="Times New Roman"/>
          <w:sz w:val="24"/>
        </w:rPr>
        <w:t xml:space="preserve"> </w:t>
      </w:r>
      <w:r w:rsidR="00BE7CED">
        <w:rPr>
          <w:rFonts w:ascii="Times New Roman" w:hAnsi="Times New Roman" w:cs="Times New Roman"/>
          <w:sz w:val="24"/>
        </w:rPr>
        <w:t xml:space="preserve">daftar </w:t>
      </w:r>
      <w:r w:rsidR="002324C4">
        <w:rPr>
          <w:rFonts w:ascii="Times New Roman" w:hAnsi="Times New Roman" w:cs="Times New Roman"/>
          <w:sz w:val="24"/>
        </w:rPr>
        <w:t>t</w:t>
      </w:r>
      <w:r w:rsidR="00843526">
        <w:rPr>
          <w:rFonts w:ascii="Times New Roman" w:hAnsi="Times New Roman" w:cs="Times New Roman"/>
          <w:sz w:val="24"/>
        </w:rPr>
        <w:t>umbuhan</w:t>
      </w:r>
      <w:r w:rsidR="002324C4">
        <w:rPr>
          <w:rFonts w:ascii="Times New Roman" w:hAnsi="Times New Roman" w:cs="Times New Roman"/>
          <w:sz w:val="24"/>
        </w:rPr>
        <w:t xml:space="preserve"> tradisional</w:t>
      </w:r>
      <w:r w:rsidR="00843526">
        <w:rPr>
          <w:rFonts w:ascii="Times New Roman" w:hAnsi="Times New Roman" w:cs="Times New Roman"/>
          <w:sz w:val="24"/>
        </w:rPr>
        <w:t xml:space="preserve"> yang memili</w:t>
      </w:r>
      <w:r w:rsidR="002324C4">
        <w:rPr>
          <w:rFonts w:ascii="Times New Roman" w:hAnsi="Times New Roman" w:cs="Times New Roman"/>
          <w:sz w:val="24"/>
        </w:rPr>
        <w:t>ki aktivitas antidiabetes yaitu</w:t>
      </w:r>
      <w:r w:rsidR="005B0F53">
        <w:rPr>
          <w:rFonts w:ascii="Times New Roman" w:hAnsi="Times New Roman" w:cs="Times New Roman"/>
          <w:sz w:val="24"/>
          <w:lang w:val="id-ID"/>
        </w:rPr>
        <w:t xml:space="preserve"> </w:t>
      </w:r>
      <w:r w:rsidR="005B0F53">
        <w:rPr>
          <w:rFonts w:ascii="Times New Roman" w:hAnsi="Times New Roman" w:cs="Times New Roman"/>
          <w:sz w:val="24"/>
        </w:rPr>
        <w:t>adalah</w:t>
      </w:r>
      <w:r w:rsidR="005B0F53" w:rsidRPr="005B0F53">
        <w:rPr>
          <w:rFonts w:ascii="Times New Roman" w:hAnsi="Times New Roman" w:cs="Times New Roman"/>
          <w:sz w:val="28"/>
          <w:lang w:val="id-ID"/>
        </w:rPr>
        <w:t xml:space="preserve"> </w:t>
      </w:r>
      <w:r w:rsidR="005B0F53" w:rsidRPr="005B0F53">
        <w:rPr>
          <w:rFonts w:ascii="Times New Roman" w:hAnsi="Times New Roman" w:cs="Times New Roman"/>
          <w:sz w:val="24"/>
          <w:szCs w:val="23"/>
          <w:lang w:val="id-ID"/>
        </w:rPr>
        <w:t>bawang merah</w:t>
      </w:r>
      <w:r w:rsidR="005B0F53" w:rsidRPr="005B0F53">
        <w:rPr>
          <w:rFonts w:ascii="Times New Roman" w:hAnsi="Times New Roman" w:cs="Times New Roman"/>
          <w:sz w:val="24"/>
          <w:szCs w:val="23"/>
        </w:rPr>
        <w:t xml:space="preserve">, </w:t>
      </w:r>
      <w:r w:rsidR="005B0F53" w:rsidRPr="005B0F53">
        <w:rPr>
          <w:rFonts w:ascii="Times New Roman" w:hAnsi="Times New Roman" w:cs="Times New Roman"/>
          <w:sz w:val="24"/>
          <w:szCs w:val="23"/>
          <w:lang w:val="id-ID"/>
        </w:rPr>
        <w:t>bawang putih</w:t>
      </w:r>
      <w:r w:rsidR="005B0F53" w:rsidRPr="005B0F53">
        <w:rPr>
          <w:rFonts w:ascii="Times New Roman" w:hAnsi="Times New Roman" w:cs="Times New Roman"/>
          <w:sz w:val="24"/>
          <w:szCs w:val="23"/>
        </w:rPr>
        <w:t xml:space="preserve">, </w:t>
      </w:r>
      <w:r w:rsidR="005B0F53" w:rsidRPr="005B0F53">
        <w:rPr>
          <w:rFonts w:ascii="Times New Roman" w:hAnsi="Times New Roman" w:cs="Times New Roman"/>
          <w:sz w:val="24"/>
          <w:szCs w:val="23"/>
          <w:lang w:val="id-ID"/>
        </w:rPr>
        <w:t>lidah buaya</w:t>
      </w:r>
      <w:r w:rsidR="005B0F53" w:rsidRPr="005B0F53">
        <w:rPr>
          <w:rFonts w:ascii="Times New Roman" w:hAnsi="Times New Roman" w:cs="Times New Roman"/>
          <w:sz w:val="24"/>
          <w:szCs w:val="23"/>
        </w:rPr>
        <w:t xml:space="preserve">, </w:t>
      </w:r>
      <w:r w:rsidR="005B0F53" w:rsidRPr="005B0F53">
        <w:rPr>
          <w:rFonts w:ascii="Times New Roman" w:hAnsi="Times New Roman" w:cs="Times New Roman"/>
          <w:sz w:val="24"/>
          <w:szCs w:val="23"/>
          <w:lang w:val="id-ID"/>
        </w:rPr>
        <w:t>sambiloto</w:t>
      </w:r>
      <w:r w:rsidR="005B0F53" w:rsidRPr="005B0F53">
        <w:rPr>
          <w:rFonts w:ascii="Times New Roman" w:hAnsi="Times New Roman" w:cs="Times New Roman"/>
          <w:sz w:val="24"/>
          <w:szCs w:val="23"/>
        </w:rPr>
        <w:t xml:space="preserve">, teh hijau, cabe rawit, </w:t>
      </w:r>
      <w:r w:rsidR="005B0F53" w:rsidRPr="005B0F53">
        <w:rPr>
          <w:rFonts w:ascii="Times New Roman" w:hAnsi="Times New Roman" w:cs="Times New Roman"/>
          <w:sz w:val="24"/>
          <w:szCs w:val="23"/>
          <w:lang w:val="id-ID"/>
        </w:rPr>
        <w:t>tapak dara</w:t>
      </w:r>
      <w:r w:rsidR="005B0F53" w:rsidRPr="005B0F53">
        <w:rPr>
          <w:rFonts w:ascii="Times New Roman" w:hAnsi="Times New Roman" w:cs="Times New Roman"/>
          <w:sz w:val="24"/>
          <w:szCs w:val="23"/>
        </w:rPr>
        <w:t xml:space="preserve">, kayu manis, kunyit, </w:t>
      </w:r>
      <w:r w:rsidR="005B0F53" w:rsidRPr="005B0F53">
        <w:rPr>
          <w:rFonts w:ascii="Times New Roman" w:hAnsi="Times New Roman" w:cs="Times New Roman"/>
          <w:sz w:val="24"/>
          <w:szCs w:val="23"/>
          <w:lang w:val="id-ID"/>
        </w:rPr>
        <w:t>mangga</w:t>
      </w:r>
      <w:r w:rsidR="005B0F53" w:rsidRPr="005B0F53">
        <w:rPr>
          <w:rFonts w:ascii="Times New Roman" w:hAnsi="Times New Roman" w:cs="Times New Roman"/>
          <w:sz w:val="24"/>
          <w:szCs w:val="23"/>
        </w:rPr>
        <w:t xml:space="preserve">, </w:t>
      </w:r>
      <w:r w:rsidR="005B0F53" w:rsidRPr="005B0F53">
        <w:rPr>
          <w:rFonts w:ascii="Times New Roman" w:hAnsi="Times New Roman" w:cs="Times New Roman"/>
          <w:sz w:val="24"/>
          <w:szCs w:val="23"/>
          <w:lang w:val="id-ID"/>
        </w:rPr>
        <w:t>pare</w:t>
      </w:r>
      <w:r w:rsidR="005B0F53" w:rsidRPr="005B0F53">
        <w:rPr>
          <w:rFonts w:ascii="Times New Roman" w:hAnsi="Times New Roman" w:cs="Times New Roman"/>
          <w:sz w:val="24"/>
          <w:szCs w:val="23"/>
        </w:rPr>
        <w:t xml:space="preserve">, </w:t>
      </w:r>
      <w:r w:rsidR="005B0F53" w:rsidRPr="005B0F53">
        <w:rPr>
          <w:rFonts w:ascii="Times New Roman" w:hAnsi="Times New Roman" w:cs="Times New Roman"/>
          <w:sz w:val="24"/>
          <w:szCs w:val="23"/>
          <w:lang w:val="id-ID"/>
        </w:rPr>
        <w:t>stevia</w:t>
      </w:r>
      <w:r w:rsidR="005B0F53" w:rsidRPr="005B0F53">
        <w:rPr>
          <w:rFonts w:ascii="Times New Roman" w:hAnsi="Times New Roman" w:cs="Times New Roman"/>
          <w:sz w:val="24"/>
          <w:szCs w:val="23"/>
        </w:rPr>
        <w:t>, dan jahe</w:t>
      </w:r>
      <w:r w:rsidR="005B0F53" w:rsidRPr="005B0F53">
        <w:rPr>
          <w:rFonts w:ascii="Times New Roman" w:hAnsi="Times New Roman" w:cs="Times New Roman"/>
          <w:sz w:val="24"/>
          <w:szCs w:val="23"/>
          <w:lang w:val="id-ID"/>
        </w:rPr>
        <w:t xml:space="preserve"> dengan nama latin</w:t>
      </w:r>
      <w:r w:rsidR="00843526" w:rsidRPr="005B0F53">
        <w:rPr>
          <w:rFonts w:ascii="Times New Roman" w:hAnsi="Times New Roman" w:cs="Times New Roman"/>
          <w:sz w:val="28"/>
        </w:rPr>
        <w:t xml:space="preserve"> </w:t>
      </w:r>
      <w:r w:rsidR="00843526" w:rsidRPr="00C245B5">
        <w:rPr>
          <w:rFonts w:ascii="Times New Roman" w:hAnsi="Times New Roman" w:cs="Times New Roman"/>
          <w:i/>
          <w:sz w:val="23"/>
          <w:szCs w:val="23"/>
          <w:lang w:val="id-ID"/>
        </w:rPr>
        <w:t>Allii Cepa Bulbus</w:t>
      </w:r>
      <w:r w:rsidR="00843526">
        <w:rPr>
          <w:rFonts w:ascii="Times New Roman" w:hAnsi="Times New Roman" w:cs="Times New Roman"/>
          <w:i/>
          <w:sz w:val="23"/>
          <w:szCs w:val="23"/>
        </w:rPr>
        <w:t xml:space="preserve">, </w:t>
      </w:r>
      <w:r w:rsidR="00843526" w:rsidRPr="00C245B5">
        <w:rPr>
          <w:rFonts w:ascii="Times New Roman" w:hAnsi="Times New Roman" w:cs="Times New Roman"/>
          <w:i/>
          <w:sz w:val="23"/>
          <w:szCs w:val="23"/>
          <w:lang w:val="id-ID"/>
        </w:rPr>
        <w:t>Allii Sativi Bulbus</w:t>
      </w:r>
      <w:r w:rsidR="00843526">
        <w:rPr>
          <w:rFonts w:ascii="Times New Roman" w:hAnsi="Times New Roman" w:cs="Times New Roman"/>
          <w:i/>
          <w:sz w:val="23"/>
          <w:szCs w:val="23"/>
        </w:rPr>
        <w:t>,</w:t>
      </w:r>
      <w:r w:rsidR="00843526" w:rsidRPr="00CE3BA8">
        <w:rPr>
          <w:rFonts w:ascii="Times New Roman" w:hAnsi="Times New Roman" w:cs="Times New Roman"/>
          <w:i/>
          <w:iCs/>
          <w:sz w:val="23"/>
          <w:szCs w:val="23"/>
          <w:lang w:val="id-ID"/>
        </w:rPr>
        <w:t xml:space="preserve"> </w:t>
      </w:r>
      <w:r w:rsidR="00843526" w:rsidRPr="00C245B5">
        <w:rPr>
          <w:rFonts w:ascii="Times New Roman" w:hAnsi="Times New Roman" w:cs="Times New Roman"/>
          <w:i/>
          <w:iCs/>
          <w:sz w:val="23"/>
          <w:szCs w:val="23"/>
          <w:lang w:val="id-ID"/>
        </w:rPr>
        <w:t>Aloe vera</w:t>
      </w:r>
      <w:r w:rsidR="00843526">
        <w:rPr>
          <w:rFonts w:ascii="Times New Roman" w:hAnsi="Times New Roman" w:cs="Times New Roman"/>
          <w:i/>
          <w:iCs/>
          <w:sz w:val="23"/>
          <w:szCs w:val="23"/>
        </w:rPr>
        <w:t xml:space="preserve">, </w:t>
      </w:r>
      <w:r w:rsidR="00843526" w:rsidRPr="00C245B5">
        <w:rPr>
          <w:rFonts w:ascii="Times New Roman" w:hAnsi="Times New Roman" w:cs="Times New Roman"/>
          <w:i/>
          <w:iCs/>
          <w:sz w:val="23"/>
          <w:szCs w:val="23"/>
          <w:lang w:val="id-ID"/>
        </w:rPr>
        <w:t>Andrographis paniculata</w:t>
      </w:r>
      <w:r w:rsidR="00522926">
        <w:rPr>
          <w:rFonts w:ascii="Times New Roman" w:hAnsi="Times New Roman" w:cs="Times New Roman"/>
          <w:i/>
          <w:iCs/>
          <w:sz w:val="23"/>
          <w:szCs w:val="23"/>
        </w:rPr>
        <w:t xml:space="preserve">, Camelia sinensis, </w:t>
      </w:r>
      <w:r w:rsidR="00843526">
        <w:rPr>
          <w:rFonts w:ascii="Times New Roman" w:hAnsi="Times New Roman" w:cs="Times New Roman"/>
          <w:i/>
          <w:iCs/>
          <w:sz w:val="23"/>
          <w:szCs w:val="23"/>
        </w:rPr>
        <w:t>C</w:t>
      </w:r>
      <w:r w:rsidR="00843526" w:rsidRPr="007343EC">
        <w:rPr>
          <w:rFonts w:ascii="Times New Roman" w:hAnsi="Times New Roman" w:cs="Times New Roman"/>
          <w:i/>
          <w:iCs/>
          <w:sz w:val="23"/>
          <w:szCs w:val="23"/>
        </w:rPr>
        <w:t>apsicum annuum</w:t>
      </w:r>
      <w:r w:rsidR="00843526">
        <w:rPr>
          <w:rFonts w:ascii="Times New Roman" w:hAnsi="Times New Roman" w:cs="Times New Roman"/>
          <w:i/>
          <w:iCs/>
          <w:sz w:val="23"/>
          <w:szCs w:val="23"/>
        </w:rPr>
        <w:t xml:space="preserve">, </w:t>
      </w:r>
      <w:r w:rsidR="00843526" w:rsidRPr="006534FE">
        <w:rPr>
          <w:rFonts w:ascii="Times New Roman" w:hAnsi="Times New Roman" w:cs="Times New Roman"/>
          <w:i/>
          <w:iCs/>
          <w:sz w:val="24"/>
          <w:szCs w:val="23"/>
          <w:lang w:val="id-ID"/>
        </w:rPr>
        <w:t>Catharanthus roseus (L.) G. Don</w:t>
      </w:r>
      <w:r w:rsidR="00843526">
        <w:rPr>
          <w:rFonts w:ascii="Times New Roman" w:hAnsi="Times New Roman" w:cs="Times New Roman"/>
          <w:i/>
          <w:iCs/>
          <w:sz w:val="24"/>
          <w:szCs w:val="23"/>
        </w:rPr>
        <w:t xml:space="preserve">, </w:t>
      </w:r>
      <w:r w:rsidR="00843526" w:rsidRPr="00074F2F">
        <w:rPr>
          <w:rFonts w:ascii="Times New Roman" w:hAnsi="Times New Roman" w:cs="Times New Roman"/>
          <w:i/>
          <w:iCs/>
          <w:sz w:val="23"/>
          <w:szCs w:val="23"/>
        </w:rPr>
        <w:t>Cinnamon zeylanicum</w:t>
      </w:r>
      <w:r w:rsidR="00843526">
        <w:rPr>
          <w:rFonts w:ascii="Times New Roman" w:hAnsi="Times New Roman" w:cs="Times New Roman"/>
          <w:i/>
          <w:iCs/>
          <w:sz w:val="23"/>
          <w:szCs w:val="23"/>
        </w:rPr>
        <w:t xml:space="preserve">, </w:t>
      </w:r>
      <w:r w:rsidR="00843526" w:rsidRPr="007B716A">
        <w:rPr>
          <w:rFonts w:ascii="Times New Roman" w:hAnsi="Times New Roman" w:cs="Times New Roman"/>
          <w:i/>
          <w:sz w:val="24"/>
        </w:rPr>
        <w:t>Curcuma domestica</w:t>
      </w:r>
      <w:r w:rsidR="00843526">
        <w:rPr>
          <w:rFonts w:ascii="Times New Roman" w:hAnsi="Times New Roman" w:cs="Times New Roman"/>
          <w:i/>
          <w:sz w:val="24"/>
        </w:rPr>
        <w:t>,</w:t>
      </w:r>
      <w:r w:rsidR="00843526" w:rsidRPr="00632C9F">
        <w:rPr>
          <w:rFonts w:ascii="Times New Roman" w:hAnsi="Times New Roman" w:cs="Times New Roman"/>
          <w:bCs/>
          <w:i/>
          <w:sz w:val="23"/>
          <w:szCs w:val="23"/>
          <w:lang w:val="id-ID"/>
        </w:rPr>
        <w:t xml:space="preserve"> </w:t>
      </w:r>
      <w:r w:rsidR="00843526" w:rsidRPr="00C245B5">
        <w:rPr>
          <w:rFonts w:ascii="Times New Roman" w:hAnsi="Times New Roman" w:cs="Times New Roman"/>
          <w:bCs/>
          <w:i/>
          <w:sz w:val="23"/>
          <w:szCs w:val="23"/>
          <w:lang w:val="id-ID"/>
        </w:rPr>
        <w:t>Mangifera indica</w:t>
      </w:r>
      <w:r w:rsidR="00843526">
        <w:rPr>
          <w:rFonts w:ascii="Times New Roman" w:hAnsi="Times New Roman" w:cs="Times New Roman"/>
          <w:bCs/>
          <w:i/>
          <w:sz w:val="23"/>
          <w:szCs w:val="23"/>
        </w:rPr>
        <w:t xml:space="preserve">, </w:t>
      </w:r>
      <w:r w:rsidR="00843526" w:rsidRPr="00C245B5">
        <w:rPr>
          <w:rFonts w:ascii="Times New Roman" w:hAnsi="Times New Roman" w:cs="Times New Roman"/>
          <w:i/>
          <w:iCs/>
          <w:sz w:val="23"/>
          <w:szCs w:val="23"/>
          <w:lang w:val="id-ID"/>
        </w:rPr>
        <w:t>Momordica charantia</w:t>
      </w:r>
      <w:r w:rsidR="00843526">
        <w:rPr>
          <w:rFonts w:ascii="Times New Roman" w:hAnsi="Times New Roman" w:cs="Times New Roman"/>
          <w:i/>
          <w:iCs/>
          <w:sz w:val="23"/>
          <w:szCs w:val="23"/>
        </w:rPr>
        <w:t xml:space="preserve">, </w:t>
      </w:r>
      <w:r w:rsidR="00843526">
        <w:rPr>
          <w:rFonts w:ascii="Times New Roman" w:hAnsi="Times New Roman" w:cs="Times New Roman"/>
          <w:bCs/>
          <w:i/>
          <w:sz w:val="23"/>
          <w:szCs w:val="23"/>
          <w:lang w:val="id-ID"/>
        </w:rPr>
        <w:t>Stevia rebaudina</w:t>
      </w:r>
      <w:r w:rsidR="00843526">
        <w:rPr>
          <w:rFonts w:ascii="Times New Roman" w:hAnsi="Times New Roman" w:cs="Times New Roman"/>
          <w:bCs/>
          <w:i/>
          <w:sz w:val="23"/>
          <w:szCs w:val="23"/>
        </w:rPr>
        <w:t xml:space="preserve">, </w:t>
      </w:r>
      <w:r w:rsidR="00843526" w:rsidRPr="00632C9F">
        <w:rPr>
          <w:rFonts w:ascii="Times New Roman" w:hAnsi="Times New Roman" w:cs="Times New Roman"/>
          <w:bCs/>
          <w:sz w:val="23"/>
          <w:szCs w:val="23"/>
        </w:rPr>
        <w:t>dan</w:t>
      </w:r>
      <w:r w:rsidR="00843526">
        <w:rPr>
          <w:rFonts w:ascii="Times New Roman" w:hAnsi="Times New Roman" w:cs="Times New Roman"/>
          <w:bCs/>
          <w:i/>
          <w:sz w:val="23"/>
          <w:szCs w:val="23"/>
        </w:rPr>
        <w:t xml:space="preserve"> Zingiber officinale.</w:t>
      </w:r>
      <w:r w:rsidRPr="00C245B5">
        <w:rPr>
          <w:rFonts w:ascii="Times New Roman" w:hAnsi="Times New Roman" w:cs="Times New Roman"/>
          <w:sz w:val="24"/>
        </w:rPr>
        <w:t xml:space="preserve"> </w:t>
      </w:r>
    </w:p>
    <w:p w14:paraId="71C24F5F" w14:textId="77777777" w:rsidR="008F6BF9" w:rsidRPr="00C245B5" w:rsidRDefault="008F6BF9" w:rsidP="001E108E">
      <w:pPr>
        <w:ind w:firstLine="720"/>
        <w:jc w:val="both"/>
        <w:rPr>
          <w:rFonts w:ascii="Times New Roman" w:hAnsi="Times New Roman" w:cs="Times New Roman"/>
          <w:sz w:val="24"/>
        </w:rPr>
      </w:pPr>
    </w:p>
    <w:p w14:paraId="466BE5D3" w14:textId="77777777" w:rsidR="005713CB" w:rsidRDefault="005713CB">
      <w:pPr>
        <w:rPr>
          <w:rFonts w:ascii="Times New Roman" w:hAnsi="Times New Roman" w:cs="Times New Roman"/>
          <w:sz w:val="24"/>
        </w:rPr>
      </w:pPr>
      <w:r>
        <w:rPr>
          <w:rFonts w:ascii="Times New Roman" w:hAnsi="Times New Roman" w:cs="Times New Roman"/>
          <w:sz w:val="24"/>
        </w:rPr>
        <w:br w:type="page"/>
      </w:r>
    </w:p>
    <w:sdt>
      <w:sdtPr>
        <w:rPr>
          <w:rFonts w:ascii="Times New Roman" w:eastAsiaTheme="minorHAnsi" w:hAnsi="Times New Roman" w:cs="Times New Roman"/>
          <w:b w:val="0"/>
          <w:bCs w:val="0"/>
          <w:color w:val="auto"/>
          <w:sz w:val="22"/>
          <w:szCs w:val="22"/>
          <w:lang w:eastAsia="en-US"/>
        </w:rPr>
        <w:id w:val="-1421782602"/>
        <w:docPartObj>
          <w:docPartGallery w:val="Bibliographies"/>
          <w:docPartUnique/>
        </w:docPartObj>
      </w:sdtPr>
      <w:sdtEndPr>
        <w:rPr>
          <w:sz w:val="24"/>
          <w:szCs w:val="24"/>
        </w:rPr>
      </w:sdtEndPr>
      <w:sdtContent>
        <w:p w14:paraId="345CA24D" w14:textId="1CB5EF21" w:rsidR="00FD3655" w:rsidRPr="00F12494" w:rsidRDefault="009D4261" w:rsidP="00F12494">
          <w:pPr>
            <w:pStyle w:val="Heading1"/>
            <w:spacing w:before="0"/>
            <w:jc w:val="center"/>
            <w:rPr>
              <w:rFonts w:ascii="Times New Roman" w:hAnsi="Times New Roman" w:cs="Times New Roman"/>
              <w:color w:val="000000" w:themeColor="text1"/>
              <w:szCs w:val="24"/>
              <w:lang w:val="id-ID"/>
            </w:rPr>
          </w:pPr>
          <w:r w:rsidRPr="00F12494">
            <w:rPr>
              <w:rFonts w:ascii="Times New Roman" w:hAnsi="Times New Roman" w:cs="Times New Roman"/>
              <w:color w:val="000000" w:themeColor="text1"/>
              <w:szCs w:val="24"/>
              <w:lang w:val="id-ID"/>
            </w:rPr>
            <w:t>Pustaka</w:t>
          </w:r>
        </w:p>
        <w:sdt>
          <w:sdtPr>
            <w:rPr>
              <w:rFonts w:ascii="Times New Roman" w:hAnsi="Times New Roman" w:cs="Times New Roman"/>
              <w:sz w:val="24"/>
              <w:szCs w:val="24"/>
            </w:rPr>
            <w:id w:val="111145805"/>
            <w:bibliography/>
          </w:sdtPr>
          <w:sdtEndPr/>
          <w:sdtContent>
            <w:p w14:paraId="0EB7A2AC" w14:textId="77777777" w:rsidR="002D3CF5" w:rsidRPr="002D3CF5" w:rsidRDefault="00FD3655" w:rsidP="002D3CF5">
              <w:pPr>
                <w:pStyle w:val="Bibliography"/>
                <w:ind w:left="567" w:hanging="567"/>
                <w:jc w:val="both"/>
                <w:rPr>
                  <w:rFonts w:ascii="Times New Roman" w:hAnsi="Times New Roman" w:cs="Times New Roman"/>
                  <w:noProof/>
                  <w:sz w:val="28"/>
                  <w:szCs w:val="24"/>
                </w:rPr>
              </w:pPr>
              <w:r w:rsidRPr="00F12494">
                <w:rPr>
                  <w:rFonts w:ascii="Times New Roman" w:hAnsi="Times New Roman" w:cs="Times New Roman"/>
                  <w:sz w:val="24"/>
                  <w:szCs w:val="24"/>
                </w:rPr>
                <w:fldChar w:fldCharType="begin"/>
              </w:r>
              <w:r w:rsidRPr="00F12494">
                <w:rPr>
                  <w:rFonts w:ascii="Times New Roman" w:hAnsi="Times New Roman" w:cs="Times New Roman"/>
                  <w:sz w:val="24"/>
                  <w:szCs w:val="24"/>
                </w:rPr>
                <w:instrText xml:space="preserve"> BIBLIOGRAPHY </w:instrText>
              </w:r>
              <w:r w:rsidRPr="00F12494">
                <w:rPr>
                  <w:rFonts w:ascii="Times New Roman" w:hAnsi="Times New Roman" w:cs="Times New Roman"/>
                  <w:sz w:val="24"/>
                  <w:szCs w:val="24"/>
                </w:rPr>
                <w:fldChar w:fldCharType="separate"/>
              </w:r>
              <w:r w:rsidR="002D3CF5" w:rsidRPr="002D3CF5">
                <w:rPr>
                  <w:rFonts w:ascii="Times New Roman" w:hAnsi="Times New Roman" w:cs="Times New Roman"/>
                  <w:noProof/>
                  <w:sz w:val="24"/>
                </w:rPr>
                <w:t xml:space="preserve">Al-Shaqha, W. M. et al., 2015. Anti-diabetic potential of Catharanthus roseus Linn. and its effect on the glucose transport gene (GLUT-2 and GLUT-4) in streptozotocin induced diabetic wistar rats. </w:t>
              </w:r>
              <w:r w:rsidR="002D3CF5" w:rsidRPr="002D3CF5">
                <w:rPr>
                  <w:rFonts w:ascii="Times New Roman" w:hAnsi="Times New Roman" w:cs="Times New Roman"/>
                  <w:i/>
                  <w:iCs/>
                  <w:noProof/>
                  <w:sz w:val="24"/>
                </w:rPr>
                <w:t xml:space="preserve">BMC Complementary and Alternative Medicine, </w:t>
              </w:r>
              <w:r w:rsidR="002D3CF5" w:rsidRPr="002D3CF5">
                <w:rPr>
                  <w:rFonts w:ascii="Times New Roman" w:hAnsi="Times New Roman" w:cs="Times New Roman"/>
                  <w:noProof/>
                  <w:sz w:val="24"/>
                </w:rPr>
                <w:t>15(379), pp. 1-8.</w:t>
              </w:r>
            </w:p>
            <w:p w14:paraId="35E8541C"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Anand, P. et al., 2010. Insulinotropic effect of cinnamaldehyde on transcriptional regulation of pyruvate kinase, phosphoenolpyruvate carboxykinase, and GLUT4 translocation in experimental diabetic rats.. </w:t>
              </w:r>
              <w:r w:rsidRPr="002D3CF5">
                <w:rPr>
                  <w:rFonts w:ascii="Times New Roman" w:hAnsi="Times New Roman" w:cs="Times New Roman"/>
                  <w:i/>
                  <w:iCs/>
                  <w:noProof/>
                  <w:sz w:val="24"/>
                </w:rPr>
                <w:t xml:space="preserve">Chem Biol Interact, </w:t>
              </w:r>
              <w:r w:rsidRPr="002D3CF5">
                <w:rPr>
                  <w:rFonts w:ascii="Times New Roman" w:hAnsi="Times New Roman" w:cs="Times New Roman"/>
                  <w:noProof/>
                  <w:sz w:val="24"/>
                </w:rPr>
                <w:t>186(1), pp. 72-81.</w:t>
              </w:r>
            </w:p>
            <w:p w14:paraId="2CEF95C8"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Arablou, T. et al., 2014. The Effect of Ginger Consumption on Glycemic Status, Lipid Profile and Some Inflammatory Markers in Patients with Type 2 Diabetes Mellitus.. </w:t>
              </w:r>
              <w:r w:rsidRPr="002D3CF5">
                <w:rPr>
                  <w:rFonts w:ascii="Times New Roman" w:hAnsi="Times New Roman" w:cs="Times New Roman"/>
                  <w:i/>
                  <w:iCs/>
                  <w:noProof/>
                  <w:sz w:val="24"/>
                </w:rPr>
                <w:t xml:space="preserve">Int J Food Sci Nutr., </w:t>
              </w:r>
              <w:r w:rsidRPr="002D3CF5">
                <w:rPr>
                  <w:rFonts w:ascii="Times New Roman" w:hAnsi="Times New Roman" w:cs="Times New Roman"/>
                  <w:noProof/>
                  <w:sz w:val="24"/>
                </w:rPr>
                <w:t>65(4), pp. 515-520.</w:t>
              </w:r>
            </w:p>
            <w:p w14:paraId="7E51EACD"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Arumugam, G., Manjula, P. &amp; Paari, N., 2013. A review: Anti diabetic medicinal plants used for diabetes mellitus. </w:t>
              </w:r>
              <w:r w:rsidRPr="002D3CF5">
                <w:rPr>
                  <w:rFonts w:ascii="Times New Roman" w:hAnsi="Times New Roman" w:cs="Times New Roman"/>
                  <w:i/>
                  <w:iCs/>
                  <w:noProof/>
                  <w:sz w:val="24"/>
                </w:rPr>
                <w:t xml:space="preserve">Journal of Acute Disease, </w:t>
              </w:r>
              <w:r w:rsidRPr="002D3CF5">
                <w:rPr>
                  <w:rFonts w:ascii="Times New Roman" w:hAnsi="Times New Roman" w:cs="Times New Roman"/>
                  <w:noProof/>
                  <w:sz w:val="24"/>
                </w:rPr>
                <w:t>pp. 196-200.</w:t>
              </w:r>
            </w:p>
            <w:p w14:paraId="27A9AFD0"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Ashraf , R., RA, K. &amp; I., A., 2011. Garlic (Allium sativum) supplementation with standard antidiabetic agent provides better diabetic control in type 2 diabetes patients.. </w:t>
              </w:r>
              <w:r w:rsidRPr="002D3CF5">
                <w:rPr>
                  <w:rFonts w:ascii="Times New Roman" w:hAnsi="Times New Roman" w:cs="Times New Roman"/>
                  <w:i/>
                  <w:iCs/>
                  <w:noProof/>
                  <w:sz w:val="24"/>
                </w:rPr>
                <w:t xml:space="preserve">Pak J Pharm Sci., </w:t>
              </w:r>
              <w:r w:rsidRPr="002D3CF5">
                <w:rPr>
                  <w:rFonts w:ascii="Times New Roman" w:hAnsi="Times New Roman" w:cs="Times New Roman"/>
                  <w:noProof/>
                  <w:sz w:val="24"/>
                </w:rPr>
                <w:t>pp. Vol (4) pp. 565-70..</w:t>
              </w:r>
            </w:p>
            <w:p w14:paraId="33CA836C"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Bulmer, J. M., McBain, T. R. &amp; Peart, D. J., 2018. High-intensity interval walking in combination with acute green tea extract supplementation reduces postprandial blood glucose concentrations in physically inactive participants. </w:t>
              </w:r>
              <w:r w:rsidRPr="002D3CF5">
                <w:rPr>
                  <w:rFonts w:ascii="Times New Roman" w:hAnsi="Times New Roman" w:cs="Times New Roman"/>
                  <w:i/>
                  <w:iCs/>
                  <w:noProof/>
                  <w:sz w:val="24"/>
                </w:rPr>
                <w:t xml:space="preserve">Nutr Health, </w:t>
              </w:r>
              <w:r w:rsidRPr="002D3CF5">
                <w:rPr>
                  <w:rFonts w:ascii="Times New Roman" w:hAnsi="Times New Roman" w:cs="Times New Roman"/>
                  <w:noProof/>
                  <w:sz w:val="24"/>
                </w:rPr>
                <w:t>24(3), pp. 193-198.</w:t>
              </w:r>
            </w:p>
            <w:p w14:paraId="7B209D4C"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D’Adamo, E. &amp; Caprio, S., 2011. Type 2 Diabetes in Youth: Epidemiology. </w:t>
              </w:r>
              <w:r w:rsidRPr="002D3CF5">
                <w:rPr>
                  <w:rFonts w:ascii="Times New Roman" w:hAnsi="Times New Roman" w:cs="Times New Roman"/>
                  <w:i/>
                  <w:iCs/>
                  <w:noProof/>
                  <w:sz w:val="24"/>
                </w:rPr>
                <w:t xml:space="preserve">DIABETES CARE, </w:t>
              </w:r>
              <w:r w:rsidRPr="002D3CF5">
                <w:rPr>
                  <w:rFonts w:ascii="Times New Roman" w:hAnsi="Times New Roman" w:cs="Times New Roman"/>
                  <w:noProof/>
                  <w:sz w:val="24"/>
                </w:rPr>
                <w:t>VOLUME 34(SUPPLEMENT 2), pp. S161-S165.</w:t>
              </w:r>
            </w:p>
            <w:p w14:paraId="759FF4E9"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Dostal, A. M. et al., 2017. Green tea extract and catechol-O-methyltransferase genotype modify the post-prandial serum insulin response in a randomised trial of overweight and obese postmenopausal women. </w:t>
              </w:r>
              <w:r w:rsidRPr="002D3CF5">
                <w:rPr>
                  <w:rFonts w:ascii="Times New Roman" w:hAnsi="Times New Roman" w:cs="Times New Roman"/>
                  <w:i/>
                  <w:iCs/>
                  <w:noProof/>
                  <w:sz w:val="24"/>
                </w:rPr>
                <w:t xml:space="preserve">Journal of Human Nutrition and Dietetics, </w:t>
              </w:r>
              <w:r w:rsidRPr="002D3CF5">
                <w:rPr>
                  <w:rFonts w:ascii="Times New Roman" w:hAnsi="Times New Roman" w:cs="Times New Roman"/>
                  <w:noProof/>
                  <w:sz w:val="24"/>
                </w:rPr>
                <w:t>30(2), pp. 166-176.</w:t>
              </w:r>
            </w:p>
            <w:p w14:paraId="14837C58"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Gebreyohannes, G. &amp; Gebreyohannes, a. M., 2013. Medicinal values of garlic: A review. </w:t>
              </w:r>
              <w:r w:rsidRPr="002D3CF5">
                <w:rPr>
                  <w:rFonts w:ascii="Times New Roman" w:hAnsi="Times New Roman" w:cs="Times New Roman"/>
                  <w:i/>
                  <w:iCs/>
                  <w:noProof/>
                  <w:sz w:val="24"/>
                </w:rPr>
                <w:t xml:space="preserve">International Journal of Medicine, </w:t>
              </w:r>
              <w:r w:rsidRPr="002D3CF5">
                <w:rPr>
                  <w:rFonts w:ascii="Times New Roman" w:hAnsi="Times New Roman" w:cs="Times New Roman"/>
                  <w:noProof/>
                  <w:sz w:val="24"/>
                </w:rPr>
                <w:t>Vol. 5(9), pp. 401-408.</w:t>
              </w:r>
            </w:p>
            <w:p w14:paraId="1345EC73"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Gupta, R. &amp; Gupta, R. S., 2011. ANTIDIABETIC EFFICACY OF MANGIFERA INDICA SEED. </w:t>
              </w:r>
              <w:r w:rsidRPr="002D3CF5">
                <w:rPr>
                  <w:rFonts w:ascii="Times New Roman" w:hAnsi="Times New Roman" w:cs="Times New Roman"/>
                  <w:i/>
                  <w:iCs/>
                  <w:noProof/>
                  <w:sz w:val="24"/>
                </w:rPr>
                <w:t xml:space="preserve">Diabetologia Croatica, </w:t>
              </w:r>
              <w:r w:rsidRPr="002D3CF5">
                <w:rPr>
                  <w:rFonts w:ascii="Times New Roman" w:hAnsi="Times New Roman" w:cs="Times New Roman"/>
                  <w:noProof/>
                  <w:sz w:val="24"/>
                </w:rPr>
                <w:t>40(4), pp. 107-112.</w:t>
              </w:r>
            </w:p>
            <w:p w14:paraId="7C8CBF41"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Gutierrez, J., RG, B. &amp; DS, W., 2016 . Cassia Cinnamon Supplementation Reduces Peak Blood Glucose Responses but Does Not Improve Insulin Resistance and Sensitivity in Young, Sedentary, Obese Women.. </w:t>
              </w:r>
              <w:r w:rsidRPr="002D3CF5">
                <w:rPr>
                  <w:rFonts w:ascii="Times New Roman" w:hAnsi="Times New Roman" w:cs="Times New Roman"/>
                  <w:i/>
                  <w:iCs/>
                  <w:noProof/>
                  <w:sz w:val="24"/>
                </w:rPr>
                <w:t xml:space="preserve">J Diet Suppl., </w:t>
              </w:r>
              <w:r w:rsidRPr="002D3CF5">
                <w:rPr>
                  <w:rFonts w:ascii="Times New Roman" w:hAnsi="Times New Roman" w:cs="Times New Roman"/>
                  <w:noProof/>
                  <w:sz w:val="24"/>
                </w:rPr>
                <w:t>13(4), pp. 461-71.</w:t>
              </w:r>
            </w:p>
            <w:p w14:paraId="3E922BC1"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Joseph, B. &amp; Dini, D., 2013. Antidiabetic effects of Momordica charantia (bitter melon) and its medicinal potency. </w:t>
              </w:r>
              <w:r w:rsidRPr="002D3CF5">
                <w:rPr>
                  <w:rFonts w:ascii="Times New Roman" w:hAnsi="Times New Roman" w:cs="Times New Roman"/>
                  <w:i/>
                  <w:iCs/>
                  <w:noProof/>
                  <w:sz w:val="24"/>
                </w:rPr>
                <w:t xml:space="preserve">Asian Pacific Journal of Tropical Disease, </w:t>
              </w:r>
              <w:r w:rsidRPr="002D3CF5">
                <w:rPr>
                  <w:rFonts w:ascii="Times New Roman" w:hAnsi="Times New Roman" w:cs="Times New Roman"/>
                  <w:noProof/>
                  <w:sz w:val="24"/>
                </w:rPr>
                <w:t>3(2), pp. 93 - 102.</w:t>
              </w:r>
            </w:p>
            <w:p w14:paraId="08A570CB"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Joseph, B. &amp; Jini, D., 2013. Antidiabetic effects of Momordica charantia (bitter melon) and its medicinal potency. </w:t>
              </w:r>
              <w:r w:rsidRPr="002D3CF5">
                <w:rPr>
                  <w:rFonts w:ascii="Times New Roman" w:hAnsi="Times New Roman" w:cs="Times New Roman"/>
                  <w:i/>
                  <w:iCs/>
                  <w:noProof/>
                  <w:sz w:val="24"/>
                </w:rPr>
                <w:t xml:space="preserve">Asian Pac J Trop Dis., </w:t>
              </w:r>
              <w:r w:rsidRPr="002D3CF5">
                <w:rPr>
                  <w:rFonts w:ascii="Times New Roman" w:hAnsi="Times New Roman" w:cs="Times New Roman"/>
                  <w:noProof/>
                  <w:sz w:val="24"/>
                </w:rPr>
                <w:t>3(2), pp. 93-102.</w:t>
              </w:r>
            </w:p>
            <w:p w14:paraId="4DE4E1E1"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lastRenderedPageBreak/>
                <w:t xml:space="preserve">Kavitha, K., K. S. &amp; Manoharan, S., 2016. Antidiabetic Potential of Acanthaceae Family. </w:t>
              </w:r>
              <w:r w:rsidRPr="002D3CF5">
                <w:rPr>
                  <w:rFonts w:ascii="Times New Roman" w:hAnsi="Times New Roman" w:cs="Times New Roman"/>
                  <w:i/>
                  <w:iCs/>
                  <w:noProof/>
                  <w:sz w:val="24"/>
                </w:rPr>
                <w:t xml:space="preserve">Int. J. Pharm. Sci. Rev. Res., </w:t>
              </w:r>
              <w:r w:rsidRPr="002D3CF5">
                <w:rPr>
                  <w:rFonts w:ascii="Times New Roman" w:hAnsi="Times New Roman" w:cs="Times New Roman"/>
                  <w:noProof/>
                  <w:sz w:val="24"/>
                </w:rPr>
                <w:t>36 (1)(Artikel 5), pp. 30-37.</w:t>
              </w:r>
            </w:p>
            <w:p w14:paraId="60BA4F2D"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Kemenkes RI, 10 Desember 2018. </w:t>
              </w:r>
              <w:r w:rsidRPr="002D3CF5">
                <w:rPr>
                  <w:rFonts w:ascii="Times New Roman" w:hAnsi="Times New Roman" w:cs="Times New Roman"/>
                  <w:i/>
                  <w:iCs/>
                  <w:noProof/>
                  <w:sz w:val="24"/>
                </w:rPr>
                <w:t xml:space="preserve">CEGAH, CEGAH, dan CEGAH: Suara Dunia Perangi Diabetes. </w:t>
              </w:r>
              <w:r w:rsidRPr="002D3CF5">
                <w:rPr>
                  <w:rFonts w:ascii="Times New Roman" w:hAnsi="Times New Roman" w:cs="Times New Roman"/>
                  <w:noProof/>
                  <w:sz w:val="24"/>
                </w:rPr>
                <w:t xml:space="preserve">[Online] </w:t>
              </w:r>
              <w:r w:rsidRPr="002D3CF5">
                <w:rPr>
                  <w:rFonts w:ascii="Times New Roman" w:hAnsi="Times New Roman" w:cs="Times New Roman"/>
                  <w:noProof/>
                  <w:sz w:val="24"/>
                </w:rPr>
                <w:br/>
                <w:t xml:space="preserve">Available at: </w:t>
              </w:r>
              <w:r w:rsidRPr="002D3CF5">
                <w:rPr>
                  <w:rFonts w:ascii="Times New Roman" w:hAnsi="Times New Roman" w:cs="Times New Roman"/>
                  <w:noProof/>
                  <w:sz w:val="24"/>
                  <w:u w:val="single"/>
                </w:rPr>
                <w:t>http://www.depkes.go.id/article/view/18121200001/prevent-prevent-and-prevent-the-voice-of-the-world-fight-diabetes.html</w:t>
              </w:r>
              <w:r w:rsidRPr="002D3CF5">
                <w:rPr>
                  <w:rFonts w:ascii="Times New Roman" w:hAnsi="Times New Roman" w:cs="Times New Roman"/>
                  <w:noProof/>
                  <w:sz w:val="24"/>
                </w:rPr>
                <w:br/>
                <w:t>[Diakses 10 5 2019].</w:t>
              </w:r>
            </w:p>
            <w:p w14:paraId="667C5467"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Khan, V. et al., 2012. A pharmacological appraisal of medicinal plants. </w:t>
              </w:r>
              <w:r w:rsidRPr="002D3CF5">
                <w:rPr>
                  <w:rFonts w:ascii="Times New Roman" w:hAnsi="Times New Roman" w:cs="Times New Roman"/>
                  <w:i/>
                  <w:iCs/>
                  <w:noProof/>
                  <w:sz w:val="24"/>
                </w:rPr>
                <w:t xml:space="preserve">Journal of Pharmacy and Bioallied Sciences, </w:t>
              </w:r>
              <w:r w:rsidRPr="002D3CF5">
                <w:rPr>
                  <w:rFonts w:ascii="Times New Roman" w:hAnsi="Times New Roman" w:cs="Times New Roman"/>
                  <w:noProof/>
                  <w:sz w:val="24"/>
                </w:rPr>
                <w:t>Vol 4(Issue 1), pp. 27-42.</w:t>
              </w:r>
            </w:p>
            <w:p w14:paraId="4ABED234"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Lu, T. et al., 2012. Cinnamon extract improves fasting blood glucose and glycosylated hemoglobin level in Chinese patients with type 2 diabetes.. </w:t>
              </w:r>
              <w:r w:rsidRPr="002D3CF5">
                <w:rPr>
                  <w:rFonts w:ascii="Times New Roman" w:hAnsi="Times New Roman" w:cs="Times New Roman"/>
                  <w:i/>
                  <w:iCs/>
                  <w:noProof/>
                  <w:sz w:val="24"/>
                </w:rPr>
                <w:t xml:space="preserve">Nutr Res., </w:t>
              </w:r>
              <w:r w:rsidRPr="002D3CF5">
                <w:rPr>
                  <w:rFonts w:ascii="Times New Roman" w:hAnsi="Times New Roman" w:cs="Times New Roman"/>
                  <w:noProof/>
                  <w:sz w:val="24"/>
                </w:rPr>
                <w:t>32(6), pp. 408-412.</w:t>
              </w:r>
            </w:p>
            <w:p w14:paraId="1592E61E"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Mahluji, S. et al., 2013. Effects of ginger (Zingiber officinale) on plasma glucose level, HbA1c and insulin sensitivity in type 2 diabetic patients. </w:t>
              </w:r>
              <w:r w:rsidRPr="002D3CF5">
                <w:rPr>
                  <w:rFonts w:ascii="Times New Roman" w:hAnsi="Times New Roman" w:cs="Times New Roman"/>
                  <w:i/>
                  <w:iCs/>
                  <w:noProof/>
                  <w:sz w:val="24"/>
                </w:rPr>
                <w:t xml:space="preserve">Int J Food Sci Nutr, </w:t>
              </w:r>
              <w:r w:rsidRPr="002D3CF5">
                <w:rPr>
                  <w:rFonts w:ascii="Times New Roman" w:hAnsi="Times New Roman" w:cs="Times New Roman"/>
                  <w:noProof/>
                  <w:sz w:val="24"/>
                </w:rPr>
                <w:t>64(6), p. 682–686 .</w:t>
              </w:r>
            </w:p>
            <w:p w14:paraId="3F92BC7A"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Manjunath K, et al., 2016. Effect of Aloe vera leaf extract on blood glucose levels in alloxan induced. </w:t>
              </w:r>
              <w:r w:rsidRPr="002D3CF5">
                <w:rPr>
                  <w:rFonts w:ascii="Times New Roman" w:hAnsi="Times New Roman" w:cs="Times New Roman"/>
                  <w:i/>
                  <w:iCs/>
                  <w:noProof/>
                  <w:sz w:val="24"/>
                </w:rPr>
                <w:t xml:space="preserve">National Journal of Physiology, Pharmacy and Pharmacology, </w:t>
              </w:r>
              <w:r w:rsidRPr="002D3CF5">
                <w:rPr>
                  <w:rFonts w:ascii="Times New Roman" w:hAnsi="Times New Roman" w:cs="Times New Roman"/>
                  <w:noProof/>
                  <w:sz w:val="24"/>
                </w:rPr>
                <w:t>Vol 6(Issue 5), pp. 471-474.</w:t>
              </w:r>
            </w:p>
            <w:p w14:paraId="7B557B45"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McClements, D., F, L. &amp; H, X., 2015. The Nutraceutical Bioavailability Classification Scheme: Classifying Nutraceuticals According to Factors Limiting their Oral Bioavailability.. </w:t>
              </w:r>
              <w:r w:rsidRPr="002D3CF5">
                <w:rPr>
                  <w:rFonts w:ascii="Times New Roman" w:hAnsi="Times New Roman" w:cs="Times New Roman"/>
                  <w:i/>
                  <w:iCs/>
                  <w:noProof/>
                  <w:sz w:val="24"/>
                </w:rPr>
                <w:t xml:space="preserve">Annu. Rev. Food Sci. Technol, </w:t>
              </w:r>
              <w:r w:rsidRPr="002D3CF5">
                <w:rPr>
                  <w:rFonts w:ascii="Times New Roman" w:hAnsi="Times New Roman" w:cs="Times New Roman"/>
                  <w:noProof/>
                  <w:sz w:val="24"/>
                </w:rPr>
                <w:t>Volume 6, p. 13.1–13.29.</w:t>
              </w:r>
            </w:p>
            <w:p w14:paraId="1966F5F0"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Misra, H., Soni, M., Silawat, N. &amp; Mehta, D., 2011. Antidiabetic activity of medium-polar extract from the leaves of Stevia rebaudiana Bert. (Bertoni) on alloxan-induced diabetic rats. </w:t>
              </w:r>
              <w:r w:rsidRPr="002D3CF5">
                <w:rPr>
                  <w:rFonts w:ascii="Times New Roman" w:hAnsi="Times New Roman" w:cs="Times New Roman"/>
                  <w:i/>
                  <w:iCs/>
                  <w:noProof/>
                  <w:sz w:val="24"/>
                </w:rPr>
                <w:t xml:space="preserve">Journal of Pharmacy and Bioallied Sciences, </w:t>
              </w:r>
              <w:r w:rsidRPr="002D3CF5">
                <w:rPr>
                  <w:rFonts w:ascii="Times New Roman" w:hAnsi="Times New Roman" w:cs="Times New Roman"/>
                  <w:noProof/>
                  <w:sz w:val="24"/>
                </w:rPr>
                <w:t>3(2), pp. 242-248.</w:t>
              </w:r>
            </w:p>
            <w:p w14:paraId="1DF5B302"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Navekar, R. et al., 2017 . Turmeric Supplementation Improves Serum Glucose Indices and Leptin Levels in Patients with Nonalcoholic Fatty Liver Diseases.. </w:t>
              </w:r>
              <w:r w:rsidRPr="002D3CF5">
                <w:rPr>
                  <w:rFonts w:ascii="Times New Roman" w:hAnsi="Times New Roman" w:cs="Times New Roman"/>
                  <w:i/>
                  <w:iCs/>
                  <w:noProof/>
                  <w:sz w:val="24"/>
                </w:rPr>
                <w:t xml:space="preserve">J Am Coll Nutr., </w:t>
              </w:r>
              <w:r w:rsidRPr="002D3CF5">
                <w:rPr>
                  <w:rFonts w:ascii="Times New Roman" w:hAnsi="Times New Roman" w:cs="Times New Roman"/>
                  <w:noProof/>
                  <w:sz w:val="24"/>
                </w:rPr>
                <w:t>36(4), pp. 261-267.</w:t>
              </w:r>
            </w:p>
            <w:p w14:paraId="75E11DC1"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Ozougwu, J., KC., O., CD., B. &amp; CB., a. U., 2013. The pathogenesis and pathophysiology of type 1 and. </w:t>
              </w:r>
              <w:r w:rsidRPr="002D3CF5">
                <w:rPr>
                  <w:rFonts w:ascii="Times New Roman" w:hAnsi="Times New Roman" w:cs="Times New Roman"/>
                  <w:i/>
                  <w:iCs/>
                  <w:noProof/>
                  <w:sz w:val="24"/>
                </w:rPr>
                <w:t xml:space="preserve">Journal of Physiology and Pathophysiology Vol. 4(4), </w:t>
              </w:r>
              <w:r w:rsidRPr="002D3CF5">
                <w:rPr>
                  <w:rFonts w:ascii="Times New Roman" w:hAnsi="Times New Roman" w:cs="Times New Roman"/>
                  <w:noProof/>
                  <w:sz w:val="24"/>
                </w:rPr>
                <w:t>pp. 46-57.</w:t>
              </w:r>
            </w:p>
            <w:p w14:paraId="583F60A2"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Patel, D., SK, P., R, K. &amp; S, H., 2012. An overview on antidiabetic medicinal plants having insulin mimetic. </w:t>
              </w:r>
              <w:r w:rsidRPr="002D3CF5">
                <w:rPr>
                  <w:rFonts w:ascii="Times New Roman" w:hAnsi="Times New Roman" w:cs="Times New Roman"/>
                  <w:i/>
                  <w:iCs/>
                  <w:noProof/>
                  <w:sz w:val="24"/>
                </w:rPr>
                <w:t xml:space="preserve">Asian Pacific Journal of Tropical Biomedicine, </w:t>
              </w:r>
              <w:r w:rsidRPr="002D3CF5">
                <w:rPr>
                  <w:rFonts w:ascii="Times New Roman" w:hAnsi="Times New Roman" w:cs="Times New Roman"/>
                  <w:noProof/>
                  <w:sz w:val="24"/>
                </w:rPr>
                <w:t>pp. 320-330.</w:t>
              </w:r>
            </w:p>
            <w:p w14:paraId="126B19DF"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PERKENI, 2015. </w:t>
              </w:r>
              <w:r w:rsidRPr="002D3CF5">
                <w:rPr>
                  <w:rFonts w:ascii="Times New Roman" w:hAnsi="Times New Roman" w:cs="Times New Roman"/>
                  <w:i/>
                  <w:iCs/>
                  <w:noProof/>
                  <w:sz w:val="24"/>
                </w:rPr>
                <w:t xml:space="preserve">KONSESNSUS PENGELOLAAN DAN PENCEGAHAN DIABETES MELITUS TIPE 2 DI INDONESIA 2015. </w:t>
              </w:r>
              <w:r w:rsidRPr="002D3CF5">
                <w:rPr>
                  <w:rFonts w:ascii="Times New Roman" w:hAnsi="Times New Roman" w:cs="Times New Roman"/>
                  <w:noProof/>
                  <w:sz w:val="24"/>
                </w:rPr>
                <w:t>JAKARTA: PB. PERKENI.</w:t>
              </w:r>
            </w:p>
            <w:p w14:paraId="31CC2C85"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Ravikumar., R., P, K. &amp; A, K., 2010. ANTIDIABETIC AND ANTIOXIDANT EFFICACY OF ANDROGRAPHIS PANICULATA IN ALLOXANIZED ALBINO RATS. </w:t>
              </w:r>
              <w:r w:rsidRPr="002D3CF5">
                <w:rPr>
                  <w:rFonts w:ascii="Times New Roman" w:hAnsi="Times New Roman" w:cs="Times New Roman"/>
                  <w:i/>
                  <w:iCs/>
                  <w:noProof/>
                  <w:sz w:val="24"/>
                </w:rPr>
                <w:t xml:space="preserve">International Journal Of Pharmacy &amp; Technology, </w:t>
              </w:r>
              <w:r w:rsidRPr="002D3CF5">
                <w:rPr>
                  <w:rFonts w:ascii="Times New Roman" w:hAnsi="Times New Roman" w:cs="Times New Roman"/>
                  <w:noProof/>
                  <w:sz w:val="24"/>
                </w:rPr>
                <w:t>2(4), pp. 1016-1027.</w:t>
              </w:r>
            </w:p>
            <w:p w14:paraId="00D4C01D"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lastRenderedPageBreak/>
                <w:t xml:space="preserve">Rowley, W. R. et al., 2017. Diabetes 2030: Insights from Yesterday, Today, and Future Trends. </w:t>
              </w:r>
              <w:r w:rsidRPr="002D3CF5">
                <w:rPr>
                  <w:rFonts w:ascii="Times New Roman" w:hAnsi="Times New Roman" w:cs="Times New Roman"/>
                  <w:i/>
                  <w:iCs/>
                  <w:noProof/>
                  <w:sz w:val="24"/>
                </w:rPr>
                <w:t xml:space="preserve">POPULATION HEALTH MANAGEMENT, </w:t>
              </w:r>
              <w:r w:rsidRPr="002D3CF5">
                <w:rPr>
                  <w:rFonts w:ascii="Times New Roman" w:hAnsi="Times New Roman" w:cs="Times New Roman"/>
                  <w:noProof/>
                  <w:sz w:val="24"/>
                </w:rPr>
                <w:t>pp. Volume 20, Number (1) 6-12.</w:t>
              </w:r>
            </w:p>
            <w:p w14:paraId="7CDACB2F"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Shidfar, F. et al., 2015 . The effect of ginger (Zingiber officinale) on glycemic markers in patients with type 2 diabetes.. </w:t>
              </w:r>
              <w:r w:rsidRPr="002D3CF5">
                <w:rPr>
                  <w:rFonts w:ascii="Times New Roman" w:hAnsi="Times New Roman" w:cs="Times New Roman"/>
                  <w:i/>
                  <w:iCs/>
                  <w:noProof/>
                  <w:sz w:val="24"/>
                </w:rPr>
                <w:t xml:space="preserve">J Complement Integr Med., </w:t>
              </w:r>
              <w:r w:rsidRPr="002D3CF5">
                <w:rPr>
                  <w:rFonts w:ascii="Times New Roman" w:hAnsi="Times New Roman" w:cs="Times New Roman"/>
                  <w:noProof/>
                  <w:sz w:val="24"/>
                </w:rPr>
                <w:t>12(2), pp. 165-70.</w:t>
              </w:r>
            </w:p>
            <w:p w14:paraId="70B1C22F"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Taj Eldin, I. M., Ahmed, E. M. &amp; H.M, a. A. E., 2010. Preliminary Study of the Clinical Hypoglycemic Effects of Allium. </w:t>
              </w:r>
              <w:r w:rsidRPr="002D3CF5">
                <w:rPr>
                  <w:rFonts w:ascii="Times New Roman" w:hAnsi="Times New Roman" w:cs="Times New Roman"/>
                  <w:i/>
                  <w:iCs/>
                  <w:noProof/>
                  <w:sz w:val="24"/>
                </w:rPr>
                <w:t xml:space="preserve">Environmental Health Insights, </w:t>
              </w:r>
              <w:r w:rsidRPr="002D3CF5">
                <w:rPr>
                  <w:rFonts w:ascii="Times New Roman" w:hAnsi="Times New Roman" w:cs="Times New Roman"/>
                  <w:noProof/>
                  <w:sz w:val="24"/>
                </w:rPr>
                <w:t>Volume 4, p. 71–77.</w:t>
              </w:r>
            </w:p>
            <w:p w14:paraId="6E73710B"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WHO, 2016. </w:t>
              </w:r>
              <w:r w:rsidRPr="002D3CF5">
                <w:rPr>
                  <w:rFonts w:ascii="Times New Roman" w:hAnsi="Times New Roman" w:cs="Times New Roman"/>
                  <w:i/>
                  <w:iCs/>
                  <w:noProof/>
                  <w:sz w:val="24"/>
                </w:rPr>
                <w:t xml:space="preserve">Diabetes : Fakta dan Angka, </w:t>
              </w:r>
              <w:r w:rsidRPr="002D3CF5">
                <w:rPr>
                  <w:rFonts w:ascii="Times New Roman" w:hAnsi="Times New Roman" w:cs="Times New Roman"/>
                  <w:noProof/>
                  <w:sz w:val="24"/>
                </w:rPr>
                <w:t>Indonesia: WHO.</w:t>
              </w:r>
            </w:p>
            <w:p w14:paraId="5DC4A975" w14:textId="77777777" w:rsidR="002D3CF5" w:rsidRPr="002D3CF5" w:rsidRDefault="002D3CF5" w:rsidP="002D3CF5">
              <w:pPr>
                <w:pStyle w:val="Bibliography"/>
                <w:ind w:left="567" w:hanging="567"/>
                <w:jc w:val="both"/>
                <w:rPr>
                  <w:rFonts w:ascii="Times New Roman" w:hAnsi="Times New Roman" w:cs="Times New Roman"/>
                  <w:noProof/>
                  <w:sz w:val="24"/>
                </w:rPr>
              </w:pPr>
              <w:r w:rsidRPr="002D3CF5">
                <w:rPr>
                  <w:rFonts w:ascii="Times New Roman" w:hAnsi="Times New Roman" w:cs="Times New Roman"/>
                  <w:noProof/>
                  <w:sz w:val="24"/>
                </w:rPr>
                <w:t xml:space="preserve">WHO, 2018. </w:t>
              </w:r>
              <w:r w:rsidRPr="002D3CF5">
                <w:rPr>
                  <w:rFonts w:ascii="Times New Roman" w:hAnsi="Times New Roman" w:cs="Times New Roman"/>
                  <w:i/>
                  <w:iCs/>
                  <w:noProof/>
                  <w:sz w:val="24"/>
                </w:rPr>
                <w:t xml:space="preserve">Diabetes. </w:t>
              </w:r>
              <w:r w:rsidRPr="002D3CF5">
                <w:rPr>
                  <w:rFonts w:ascii="Times New Roman" w:hAnsi="Times New Roman" w:cs="Times New Roman"/>
                  <w:noProof/>
                  <w:sz w:val="24"/>
                </w:rPr>
                <w:t xml:space="preserve">[Online] </w:t>
              </w:r>
              <w:r w:rsidRPr="002D3CF5">
                <w:rPr>
                  <w:rFonts w:ascii="Times New Roman" w:hAnsi="Times New Roman" w:cs="Times New Roman"/>
                  <w:noProof/>
                  <w:sz w:val="24"/>
                </w:rPr>
                <w:br/>
                <w:t xml:space="preserve">Available at: </w:t>
              </w:r>
              <w:r w:rsidRPr="002D3CF5">
                <w:rPr>
                  <w:rFonts w:ascii="Times New Roman" w:hAnsi="Times New Roman" w:cs="Times New Roman"/>
                  <w:noProof/>
                  <w:sz w:val="24"/>
                  <w:u w:val="single"/>
                </w:rPr>
                <w:t>https://www.who.int/news-room/fact-sheets/detail/diabetes</w:t>
              </w:r>
              <w:r w:rsidRPr="002D3CF5">
                <w:rPr>
                  <w:rFonts w:ascii="Times New Roman" w:hAnsi="Times New Roman" w:cs="Times New Roman"/>
                  <w:noProof/>
                  <w:sz w:val="24"/>
                </w:rPr>
                <w:br/>
                <w:t>[Diakses 19 May 2019].</w:t>
              </w:r>
            </w:p>
            <w:p w14:paraId="5CA5CE16" w14:textId="77777777" w:rsidR="002D3CF5" w:rsidRDefault="002D3CF5" w:rsidP="002D3CF5">
              <w:pPr>
                <w:pStyle w:val="Bibliography"/>
                <w:ind w:left="567" w:hanging="567"/>
                <w:jc w:val="both"/>
                <w:rPr>
                  <w:noProof/>
                </w:rPr>
              </w:pPr>
              <w:r w:rsidRPr="002D3CF5">
                <w:rPr>
                  <w:rFonts w:ascii="Times New Roman" w:hAnsi="Times New Roman" w:cs="Times New Roman"/>
                  <w:noProof/>
                  <w:sz w:val="24"/>
                </w:rPr>
                <w:t xml:space="preserve">Yuan, et al., 2016. Capsaicin-containing Chilli Improved Postprandial Hyperglycemia, Hyperinsulinemia, and Fasting Lipid Disorders in Women with Gestational Diabetes Mellitus and Lowered The Incidence of Large-for-Gestational-Age Newborns. </w:t>
              </w:r>
              <w:r w:rsidRPr="002D3CF5">
                <w:rPr>
                  <w:rFonts w:ascii="Times New Roman" w:hAnsi="Times New Roman" w:cs="Times New Roman"/>
                  <w:i/>
                  <w:iCs/>
                  <w:noProof/>
                  <w:sz w:val="24"/>
                </w:rPr>
                <w:t xml:space="preserve">Clinical Nutrition, </w:t>
              </w:r>
              <w:r w:rsidRPr="002D3CF5">
                <w:rPr>
                  <w:rFonts w:ascii="Times New Roman" w:hAnsi="Times New Roman" w:cs="Times New Roman"/>
                  <w:noProof/>
                  <w:sz w:val="24"/>
                </w:rPr>
                <w:t>35(2), pp. 388-393.</w:t>
              </w:r>
            </w:p>
            <w:p w14:paraId="726242E1" w14:textId="77777777" w:rsidR="00FD3655" w:rsidRPr="00C245B5" w:rsidRDefault="00FD3655" w:rsidP="002D3CF5">
              <w:pPr>
                <w:spacing w:line="480" w:lineRule="auto"/>
                <w:ind w:left="567" w:hanging="567"/>
                <w:jc w:val="both"/>
                <w:rPr>
                  <w:rFonts w:ascii="Times New Roman" w:hAnsi="Times New Roman" w:cs="Times New Roman"/>
                  <w:sz w:val="24"/>
                  <w:szCs w:val="24"/>
                </w:rPr>
              </w:pPr>
              <w:r w:rsidRPr="00F12494">
                <w:rPr>
                  <w:rFonts w:ascii="Times New Roman" w:hAnsi="Times New Roman" w:cs="Times New Roman"/>
                  <w:b/>
                  <w:bCs/>
                  <w:noProof/>
                  <w:sz w:val="24"/>
                  <w:szCs w:val="24"/>
                </w:rPr>
                <w:fldChar w:fldCharType="end"/>
              </w:r>
            </w:p>
          </w:sdtContent>
        </w:sdt>
      </w:sdtContent>
    </w:sdt>
    <w:p w14:paraId="3EACB457" w14:textId="77777777" w:rsidR="00FD3655" w:rsidRPr="00C245B5" w:rsidRDefault="00FD3655">
      <w:pPr>
        <w:rPr>
          <w:rFonts w:ascii="Times New Roman" w:hAnsi="Times New Roman" w:cs="Times New Roman"/>
        </w:rPr>
      </w:pPr>
    </w:p>
    <w:sectPr w:rsidR="00FD3655" w:rsidRPr="00C245B5" w:rsidSect="00ED11B5">
      <w:headerReference w:type="default" r:id="rId13"/>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31A2" w14:textId="77777777" w:rsidR="00D6481C" w:rsidRDefault="00D6481C" w:rsidP="008F6BF9">
      <w:pPr>
        <w:spacing w:after="0" w:line="240" w:lineRule="auto"/>
      </w:pPr>
      <w:r>
        <w:separator/>
      </w:r>
    </w:p>
  </w:endnote>
  <w:endnote w:type="continuationSeparator" w:id="0">
    <w:p w14:paraId="07EA16BD" w14:textId="77777777" w:rsidR="00D6481C" w:rsidRDefault="00D6481C" w:rsidP="008F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D599" w14:textId="77777777" w:rsidR="000746F0" w:rsidRDefault="000746F0">
    <w:pPr>
      <w:pStyle w:val="Footer"/>
      <w:jc w:val="right"/>
    </w:pPr>
  </w:p>
  <w:p w14:paraId="4A9728B8" w14:textId="77777777" w:rsidR="000746F0" w:rsidRDefault="0007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DD48" w14:textId="77777777" w:rsidR="00D6481C" w:rsidRDefault="00D6481C" w:rsidP="008F6BF9">
      <w:pPr>
        <w:spacing w:after="0" w:line="240" w:lineRule="auto"/>
      </w:pPr>
      <w:r>
        <w:separator/>
      </w:r>
    </w:p>
  </w:footnote>
  <w:footnote w:type="continuationSeparator" w:id="0">
    <w:p w14:paraId="254B036C" w14:textId="77777777" w:rsidR="00D6481C" w:rsidRDefault="00D6481C" w:rsidP="008F6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147902"/>
      <w:docPartObj>
        <w:docPartGallery w:val="Page Numbers (Top of Page)"/>
        <w:docPartUnique/>
      </w:docPartObj>
    </w:sdtPr>
    <w:sdtEndPr>
      <w:rPr>
        <w:rFonts w:ascii="Times New Roman" w:hAnsi="Times New Roman" w:cs="Times New Roman"/>
        <w:noProof/>
      </w:rPr>
    </w:sdtEndPr>
    <w:sdtContent>
      <w:p w14:paraId="31B93700" w14:textId="77777777" w:rsidR="000746F0" w:rsidRPr="008F6BF9" w:rsidRDefault="000746F0">
        <w:pPr>
          <w:pStyle w:val="Header"/>
          <w:jc w:val="right"/>
          <w:rPr>
            <w:rFonts w:ascii="Times New Roman" w:hAnsi="Times New Roman" w:cs="Times New Roman"/>
          </w:rPr>
        </w:pPr>
        <w:r w:rsidRPr="008F6BF9">
          <w:rPr>
            <w:rFonts w:ascii="Times New Roman" w:hAnsi="Times New Roman" w:cs="Times New Roman"/>
          </w:rPr>
          <w:fldChar w:fldCharType="begin"/>
        </w:r>
        <w:r w:rsidRPr="008F6BF9">
          <w:rPr>
            <w:rFonts w:ascii="Times New Roman" w:hAnsi="Times New Roman" w:cs="Times New Roman"/>
          </w:rPr>
          <w:instrText xml:space="preserve"> PAGE   \* MERGEFORMAT </w:instrText>
        </w:r>
        <w:r w:rsidRPr="008F6BF9">
          <w:rPr>
            <w:rFonts w:ascii="Times New Roman" w:hAnsi="Times New Roman" w:cs="Times New Roman"/>
          </w:rPr>
          <w:fldChar w:fldCharType="separate"/>
        </w:r>
        <w:r w:rsidR="00426860">
          <w:rPr>
            <w:rFonts w:ascii="Times New Roman" w:hAnsi="Times New Roman" w:cs="Times New Roman"/>
            <w:noProof/>
          </w:rPr>
          <w:t>13</w:t>
        </w:r>
        <w:r w:rsidRPr="008F6BF9">
          <w:rPr>
            <w:rFonts w:ascii="Times New Roman" w:hAnsi="Times New Roman" w:cs="Times New Roman"/>
            <w:noProof/>
          </w:rPr>
          <w:fldChar w:fldCharType="end"/>
        </w:r>
      </w:p>
    </w:sdtContent>
  </w:sdt>
  <w:p w14:paraId="297FC7E1" w14:textId="77777777" w:rsidR="000746F0" w:rsidRDefault="0007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7D4A"/>
    <w:multiLevelType w:val="hybridMultilevel"/>
    <w:tmpl w:val="D06E9E82"/>
    <w:lvl w:ilvl="0" w:tplc="5E5ECD5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E68D0"/>
    <w:multiLevelType w:val="hybridMultilevel"/>
    <w:tmpl w:val="5B8A56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E82485"/>
    <w:multiLevelType w:val="hybridMultilevel"/>
    <w:tmpl w:val="50CAB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FB44E1"/>
    <w:multiLevelType w:val="hybridMultilevel"/>
    <w:tmpl w:val="D4D8FDC8"/>
    <w:lvl w:ilvl="0" w:tplc="AD74B286">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9755A"/>
    <w:multiLevelType w:val="hybridMultilevel"/>
    <w:tmpl w:val="3EC0A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E1"/>
    <w:rsid w:val="00007E70"/>
    <w:rsid w:val="00016EBF"/>
    <w:rsid w:val="0003076B"/>
    <w:rsid w:val="00031A0E"/>
    <w:rsid w:val="00044BCD"/>
    <w:rsid w:val="00060BBB"/>
    <w:rsid w:val="00061252"/>
    <w:rsid w:val="000679B6"/>
    <w:rsid w:val="000746F0"/>
    <w:rsid w:val="00074F2F"/>
    <w:rsid w:val="00077FD2"/>
    <w:rsid w:val="000B1F5E"/>
    <w:rsid w:val="000B4433"/>
    <w:rsid w:val="000D4BE5"/>
    <w:rsid w:val="000F67EE"/>
    <w:rsid w:val="00107AF1"/>
    <w:rsid w:val="00117049"/>
    <w:rsid w:val="00120091"/>
    <w:rsid w:val="001363C4"/>
    <w:rsid w:val="00154120"/>
    <w:rsid w:val="00173D6A"/>
    <w:rsid w:val="001A2D4C"/>
    <w:rsid w:val="001B22B3"/>
    <w:rsid w:val="001B7DE7"/>
    <w:rsid w:val="001C1161"/>
    <w:rsid w:val="001E108E"/>
    <w:rsid w:val="001F2C0F"/>
    <w:rsid w:val="001F5040"/>
    <w:rsid w:val="00215982"/>
    <w:rsid w:val="002324C4"/>
    <w:rsid w:val="002559C9"/>
    <w:rsid w:val="00264044"/>
    <w:rsid w:val="0027051A"/>
    <w:rsid w:val="0027572D"/>
    <w:rsid w:val="002B3B1F"/>
    <w:rsid w:val="002B7B3B"/>
    <w:rsid w:val="002D3CF5"/>
    <w:rsid w:val="002E11D8"/>
    <w:rsid w:val="002E46D3"/>
    <w:rsid w:val="002F099B"/>
    <w:rsid w:val="003014A2"/>
    <w:rsid w:val="00317794"/>
    <w:rsid w:val="0032202A"/>
    <w:rsid w:val="003304FF"/>
    <w:rsid w:val="003432DB"/>
    <w:rsid w:val="0034355E"/>
    <w:rsid w:val="0035798A"/>
    <w:rsid w:val="00373203"/>
    <w:rsid w:val="003738D4"/>
    <w:rsid w:val="00374F31"/>
    <w:rsid w:val="00380BF4"/>
    <w:rsid w:val="00383067"/>
    <w:rsid w:val="0038317C"/>
    <w:rsid w:val="003908EA"/>
    <w:rsid w:val="0039289B"/>
    <w:rsid w:val="00415F34"/>
    <w:rsid w:val="00417FB8"/>
    <w:rsid w:val="00425732"/>
    <w:rsid w:val="00426860"/>
    <w:rsid w:val="00440527"/>
    <w:rsid w:val="004409FB"/>
    <w:rsid w:val="00461296"/>
    <w:rsid w:val="0047278E"/>
    <w:rsid w:val="004843F0"/>
    <w:rsid w:val="004A6132"/>
    <w:rsid w:val="004B73D3"/>
    <w:rsid w:val="004C2872"/>
    <w:rsid w:val="004C5B99"/>
    <w:rsid w:val="004C624A"/>
    <w:rsid w:val="004E0D90"/>
    <w:rsid w:val="004E0E4C"/>
    <w:rsid w:val="004F114B"/>
    <w:rsid w:val="005047A0"/>
    <w:rsid w:val="005110D6"/>
    <w:rsid w:val="00522926"/>
    <w:rsid w:val="00523346"/>
    <w:rsid w:val="00531642"/>
    <w:rsid w:val="005351E8"/>
    <w:rsid w:val="005713CB"/>
    <w:rsid w:val="00571B0F"/>
    <w:rsid w:val="00582330"/>
    <w:rsid w:val="00583B39"/>
    <w:rsid w:val="00583ECA"/>
    <w:rsid w:val="005B0F53"/>
    <w:rsid w:val="005C0168"/>
    <w:rsid w:val="005C74A6"/>
    <w:rsid w:val="005D51A6"/>
    <w:rsid w:val="005D70A5"/>
    <w:rsid w:val="005E5519"/>
    <w:rsid w:val="00603ED1"/>
    <w:rsid w:val="006077EB"/>
    <w:rsid w:val="00626826"/>
    <w:rsid w:val="00632C9F"/>
    <w:rsid w:val="0064032D"/>
    <w:rsid w:val="006534FE"/>
    <w:rsid w:val="00675980"/>
    <w:rsid w:val="006A5833"/>
    <w:rsid w:val="006A7489"/>
    <w:rsid w:val="006C215F"/>
    <w:rsid w:val="006C3B44"/>
    <w:rsid w:val="006F47EC"/>
    <w:rsid w:val="00702E3C"/>
    <w:rsid w:val="00704330"/>
    <w:rsid w:val="00715A2B"/>
    <w:rsid w:val="00723383"/>
    <w:rsid w:val="00733941"/>
    <w:rsid w:val="007343EC"/>
    <w:rsid w:val="00750D28"/>
    <w:rsid w:val="0075311A"/>
    <w:rsid w:val="00756BC4"/>
    <w:rsid w:val="00777513"/>
    <w:rsid w:val="007820F5"/>
    <w:rsid w:val="007B662E"/>
    <w:rsid w:val="007B716A"/>
    <w:rsid w:val="007D103B"/>
    <w:rsid w:val="007D5979"/>
    <w:rsid w:val="007D5FA9"/>
    <w:rsid w:val="007D6FD3"/>
    <w:rsid w:val="007F5CBB"/>
    <w:rsid w:val="00802158"/>
    <w:rsid w:val="00824664"/>
    <w:rsid w:val="00824F9C"/>
    <w:rsid w:val="008319C1"/>
    <w:rsid w:val="00836E47"/>
    <w:rsid w:val="00843526"/>
    <w:rsid w:val="00847ADE"/>
    <w:rsid w:val="00862333"/>
    <w:rsid w:val="008643A1"/>
    <w:rsid w:val="00876852"/>
    <w:rsid w:val="00880599"/>
    <w:rsid w:val="00885B0D"/>
    <w:rsid w:val="008B1620"/>
    <w:rsid w:val="008B525E"/>
    <w:rsid w:val="008C5735"/>
    <w:rsid w:val="008D069C"/>
    <w:rsid w:val="008E1021"/>
    <w:rsid w:val="008F6BF9"/>
    <w:rsid w:val="0092404B"/>
    <w:rsid w:val="00931D0A"/>
    <w:rsid w:val="00937A01"/>
    <w:rsid w:val="00956D89"/>
    <w:rsid w:val="00964507"/>
    <w:rsid w:val="00985D77"/>
    <w:rsid w:val="00992C5F"/>
    <w:rsid w:val="00994D99"/>
    <w:rsid w:val="00995C38"/>
    <w:rsid w:val="009B1CBF"/>
    <w:rsid w:val="009D4261"/>
    <w:rsid w:val="009E4637"/>
    <w:rsid w:val="009E6EC4"/>
    <w:rsid w:val="00A11154"/>
    <w:rsid w:val="00A2612B"/>
    <w:rsid w:val="00A266D7"/>
    <w:rsid w:val="00A361D6"/>
    <w:rsid w:val="00A42322"/>
    <w:rsid w:val="00A54A9D"/>
    <w:rsid w:val="00A814C0"/>
    <w:rsid w:val="00AB729B"/>
    <w:rsid w:val="00AC527D"/>
    <w:rsid w:val="00AE60D1"/>
    <w:rsid w:val="00AF14BF"/>
    <w:rsid w:val="00AF2C49"/>
    <w:rsid w:val="00B04516"/>
    <w:rsid w:val="00B05401"/>
    <w:rsid w:val="00B057F4"/>
    <w:rsid w:val="00B11188"/>
    <w:rsid w:val="00B165E1"/>
    <w:rsid w:val="00B204E4"/>
    <w:rsid w:val="00B24211"/>
    <w:rsid w:val="00B2762F"/>
    <w:rsid w:val="00B41132"/>
    <w:rsid w:val="00B475BE"/>
    <w:rsid w:val="00B50226"/>
    <w:rsid w:val="00B708C5"/>
    <w:rsid w:val="00B71EEC"/>
    <w:rsid w:val="00B744B1"/>
    <w:rsid w:val="00B820C6"/>
    <w:rsid w:val="00B84E9A"/>
    <w:rsid w:val="00B93BD6"/>
    <w:rsid w:val="00BA1B4B"/>
    <w:rsid w:val="00BB3802"/>
    <w:rsid w:val="00BC0294"/>
    <w:rsid w:val="00BD7994"/>
    <w:rsid w:val="00BE452B"/>
    <w:rsid w:val="00BE4DEA"/>
    <w:rsid w:val="00BE7CED"/>
    <w:rsid w:val="00BF1F76"/>
    <w:rsid w:val="00C245B5"/>
    <w:rsid w:val="00C35F9F"/>
    <w:rsid w:val="00C451B7"/>
    <w:rsid w:val="00C46F24"/>
    <w:rsid w:val="00C81A7F"/>
    <w:rsid w:val="00C8358B"/>
    <w:rsid w:val="00CD1A43"/>
    <w:rsid w:val="00CE3BA8"/>
    <w:rsid w:val="00CE720C"/>
    <w:rsid w:val="00CF3B6A"/>
    <w:rsid w:val="00D10D6C"/>
    <w:rsid w:val="00D26DCC"/>
    <w:rsid w:val="00D545E5"/>
    <w:rsid w:val="00D64698"/>
    <w:rsid w:val="00D6481C"/>
    <w:rsid w:val="00D7101B"/>
    <w:rsid w:val="00D71421"/>
    <w:rsid w:val="00D90D3B"/>
    <w:rsid w:val="00DA3162"/>
    <w:rsid w:val="00DA3464"/>
    <w:rsid w:val="00DB3C2B"/>
    <w:rsid w:val="00DB79FA"/>
    <w:rsid w:val="00DC2D9E"/>
    <w:rsid w:val="00DC3715"/>
    <w:rsid w:val="00DC5A47"/>
    <w:rsid w:val="00DE1AC5"/>
    <w:rsid w:val="00DF5F5D"/>
    <w:rsid w:val="00E076CB"/>
    <w:rsid w:val="00E22E74"/>
    <w:rsid w:val="00E34C5D"/>
    <w:rsid w:val="00E42E2A"/>
    <w:rsid w:val="00E81E9F"/>
    <w:rsid w:val="00E86F4B"/>
    <w:rsid w:val="00EA47E2"/>
    <w:rsid w:val="00EB2775"/>
    <w:rsid w:val="00EB769D"/>
    <w:rsid w:val="00ED11B5"/>
    <w:rsid w:val="00ED7D6A"/>
    <w:rsid w:val="00EE1E79"/>
    <w:rsid w:val="00F12494"/>
    <w:rsid w:val="00F14DC7"/>
    <w:rsid w:val="00F26585"/>
    <w:rsid w:val="00F43BDB"/>
    <w:rsid w:val="00F43C81"/>
    <w:rsid w:val="00F72F44"/>
    <w:rsid w:val="00F8104C"/>
    <w:rsid w:val="00F94E33"/>
    <w:rsid w:val="00F9668E"/>
    <w:rsid w:val="00F9722C"/>
    <w:rsid w:val="00FA371A"/>
    <w:rsid w:val="00FA3C05"/>
    <w:rsid w:val="00FB5BD6"/>
    <w:rsid w:val="00FC120B"/>
    <w:rsid w:val="00FD01B4"/>
    <w:rsid w:val="00FD3655"/>
    <w:rsid w:val="00FD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18924"/>
  <w15:docId w15:val="{8408A7FE-EFAE-4C87-BBE4-B5D86817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D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0A"/>
    <w:rPr>
      <w:rFonts w:ascii="Tahoma" w:hAnsi="Tahoma" w:cs="Tahoma"/>
      <w:sz w:val="16"/>
      <w:szCs w:val="16"/>
    </w:rPr>
  </w:style>
  <w:style w:type="character" w:customStyle="1" w:styleId="Heading1Char">
    <w:name w:val="Heading 1 Char"/>
    <w:basedOn w:val="DefaultParagraphFont"/>
    <w:link w:val="Heading1"/>
    <w:uiPriority w:val="9"/>
    <w:rsid w:val="00931D0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31D0A"/>
  </w:style>
  <w:style w:type="paragraph" w:styleId="ListParagraph">
    <w:name w:val="List Paragraph"/>
    <w:basedOn w:val="Normal"/>
    <w:uiPriority w:val="34"/>
    <w:qFormat/>
    <w:rsid w:val="000679B6"/>
    <w:pPr>
      <w:ind w:left="720"/>
      <w:contextualSpacing/>
    </w:pPr>
  </w:style>
  <w:style w:type="table" w:styleId="TableGrid">
    <w:name w:val="Table Grid"/>
    <w:basedOn w:val="TableNormal"/>
    <w:uiPriority w:val="59"/>
    <w:rsid w:val="00D7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4BCD"/>
    <w:rPr>
      <w:color w:val="0000FF"/>
      <w:u w:val="single"/>
    </w:rPr>
  </w:style>
  <w:style w:type="paragraph" w:styleId="HTMLPreformatted">
    <w:name w:val="HTML Preformatted"/>
    <w:basedOn w:val="Normal"/>
    <w:link w:val="HTMLPreformattedChar"/>
    <w:uiPriority w:val="99"/>
    <w:semiHidden/>
    <w:unhideWhenUsed/>
    <w:rsid w:val="001E1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108E"/>
    <w:rPr>
      <w:rFonts w:ascii="Courier New" w:eastAsia="Times New Roman" w:hAnsi="Courier New" w:cs="Courier New"/>
      <w:sz w:val="20"/>
      <w:szCs w:val="20"/>
    </w:rPr>
  </w:style>
  <w:style w:type="paragraph" w:styleId="Caption">
    <w:name w:val="caption"/>
    <w:basedOn w:val="Normal"/>
    <w:next w:val="Normal"/>
    <w:uiPriority w:val="35"/>
    <w:unhideWhenUsed/>
    <w:qFormat/>
    <w:rsid w:val="004F114B"/>
    <w:pPr>
      <w:spacing w:line="240" w:lineRule="auto"/>
    </w:pPr>
    <w:rPr>
      <w:b/>
      <w:bCs/>
      <w:color w:val="4F81BD" w:themeColor="accent1"/>
      <w:sz w:val="18"/>
      <w:szCs w:val="18"/>
    </w:rPr>
  </w:style>
  <w:style w:type="paragraph" w:styleId="Header">
    <w:name w:val="header"/>
    <w:basedOn w:val="Normal"/>
    <w:link w:val="HeaderChar"/>
    <w:uiPriority w:val="99"/>
    <w:unhideWhenUsed/>
    <w:rsid w:val="008F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F9"/>
  </w:style>
  <w:style w:type="paragraph" w:styleId="Footer">
    <w:name w:val="footer"/>
    <w:basedOn w:val="Normal"/>
    <w:link w:val="FooterChar"/>
    <w:uiPriority w:val="99"/>
    <w:unhideWhenUsed/>
    <w:rsid w:val="008F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F9"/>
  </w:style>
  <w:style w:type="character" w:styleId="CommentReference">
    <w:name w:val="annotation reference"/>
    <w:basedOn w:val="DefaultParagraphFont"/>
    <w:uiPriority w:val="99"/>
    <w:semiHidden/>
    <w:unhideWhenUsed/>
    <w:rsid w:val="004843F0"/>
    <w:rPr>
      <w:sz w:val="18"/>
      <w:szCs w:val="18"/>
    </w:rPr>
  </w:style>
  <w:style w:type="paragraph" w:styleId="CommentText">
    <w:name w:val="annotation text"/>
    <w:basedOn w:val="Normal"/>
    <w:link w:val="CommentTextChar"/>
    <w:uiPriority w:val="99"/>
    <w:semiHidden/>
    <w:unhideWhenUsed/>
    <w:rsid w:val="004843F0"/>
    <w:pPr>
      <w:spacing w:line="240" w:lineRule="auto"/>
    </w:pPr>
    <w:rPr>
      <w:sz w:val="24"/>
      <w:szCs w:val="24"/>
    </w:rPr>
  </w:style>
  <w:style w:type="character" w:customStyle="1" w:styleId="CommentTextChar">
    <w:name w:val="Comment Text Char"/>
    <w:basedOn w:val="DefaultParagraphFont"/>
    <w:link w:val="CommentText"/>
    <w:uiPriority w:val="99"/>
    <w:semiHidden/>
    <w:rsid w:val="004843F0"/>
    <w:rPr>
      <w:sz w:val="24"/>
      <w:szCs w:val="24"/>
    </w:rPr>
  </w:style>
  <w:style w:type="paragraph" w:styleId="CommentSubject">
    <w:name w:val="annotation subject"/>
    <w:basedOn w:val="CommentText"/>
    <w:next w:val="CommentText"/>
    <w:link w:val="CommentSubjectChar"/>
    <w:uiPriority w:val="99"/>
    <w:semiHidden/>
    <w:unhideWhenUsed/>
    <w:rsid w:val="004843F0"/>
    <w:rPr>
      <w:b/>
      <w:bCs/>
      <w:sz w:val="20"/>
      <w:szCs w:val="20"/>
    </w:rPr>
  </w:style>
  <w:style w:type="character" w:customStyle="1" w:styleId="CommentSubjectChar">
    <w:name w:val="Comment Subject Char"/>
    <w:basedOn w:val="CommentTextChar"/>
    <w:link w:val="CommentSubject"/>
    <w:uiPriority w:val="99"/>
    <w:semiHidden/>
    <w:rsid w:val="00484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1">
      <w:bodyDiv w:val="1"/>
      <w:marLeft w:val="0"/>
      <w:marRight w:val="0"/>
      <w:marTop w:val="0"/>
      <w:marBottom w:val="0"/>
      <w:divBdr>
        <w:top w:val="none" w:sz="0" w:space="0" w:color="auto"/>
        <w:left w:val="none" w:sz="0" w:space="0" w:color="auto"/>
        <w:bottom w:val="none" w:sz="0" w:space="0" w:color="auto"/>
        <w:right w:val="none" w:sz="0" w:space="0" w:color="auto"/>
      </w:divBdr>
    </w:div>
    <w:div w:id="5864654">
      <w:bodyDiv w:val="1"/>
      <w:marLeft w:val="0"/>
      <w:marRight w:val="0"/>
      <w:marTop w:val="0"/>
      <w:marBottom w:val="0"/>
      <w:divBdr>
        <w:top w:val="none" w:sz="0" w:space="0" w:color="auto"/>
        <w:left w:val="none" w:sz="0" w:space="0" w:color="auto"/>
        <w:bottom w:val="none" w:sz="0" w:space="0" w:color="auto"/>
        <w:right w:val="none" w:sz="0" w:space="0" w:color="auto"/>
      </w:divBdr>
    </w:div>
    <w:div w:id="6831262">
      <w:bodyDiv w:val="1"/>
      <w:marLeft w:val="0"/>
      <w:marRight w:val="0"/>
      <w:marTop w:val="0"/>
      <w:marBottom w:val="0"/>
      <w:divBdr>
        <w:top w:val="none" w:sz="0" w:space="0" w:color="auto"/>
        <w:left w:val="none" w:sz="0" w:space="0" w:color="auto"/>
        <w:bottom w:val="none" w:sz="0" w:space="0" w:color="auto"/>
        <w:right w:val="none" w:sz="0" w:space="0" w:color="auto"/>
      </w:divBdr>
    </w:div>
    <w:div w:id="6833961">
      <w:bodyDiv w:val="1"/>
      <w:marLeft w:val="0"/>
      <w:marRight w:val="0"/>
      <w:marTop w:val="0"/>
      <w:marBottom w:val="0"/>
      <w:divBdr>
        <w:top w:val="none" w:sz="0" w:space="0" w:color="auto"/>
        <w:left w:val="none" w:sz="0" w:space="0" w:color="auto"/>
        <w:bottom w:val="none" w:sz="0" w:space="0" w:color="auto"/>
        <w:right w:val="none" w:sz="0" w:space="0" w:color="auto"/>
      </w:divBdr>
    </w:div>
    <w:div w:id="15665160">
      <w:bodyDiv w:val="1"/>
      <w:marLeft w:val="0"/>
      <w:marRight w:val="0"/>
      <w:marTop w:val="0"/>
      <w:marBottom w:val="0"/>
      <w:divBdr>
        <w:top w:val="none" w:sz="0" w:space="0" w:color="auto"/>
        <w:left w:val="none" w:sz="0" w:space="0" w:color="auto"/>
        <w:bottom w:val="none" w:sz="0" w:space="0" w:color="auto"/>
        <w:right w:val="none" w:sz="0" w:space="0" w:color="auto"/>
      </w:divBdr>
    </w:div>
    <w:div w:id="28923578">
      <w:bodyDiv w:val="1"/>
      <w:marLeft w:val="0"/>
      <w:marRight w:val="0"/>
      <w:marTop w:val="0"/>
      <w:marBottom w:val="0"/>
      <w:divBdr>
        <w:top w:val="none" w:sz="0" w:space="0" w:color="auto"/>
        <w:left w:val="none" w:sz="0" w:space="0" w:color="auto"/>
        <w:bottom w:val="none" w:sz="0" w:space="0" w:color="auto"/>
        <w:right w:val="none" w:sz="0" w:space="0" w:color="auto"/>
      </w:divBdr>
    </w:div>
    <w:div w:id="37439283">
      <w:bodyDiv w:val="1"/>
      <w:marLeft w:val="0"/>
      <w:marRight w:val="0"/>
      <w:marTop w:val="0"/>
      <w:marBottom w:val="0"/>
      <w:divBdr>
        <w:top w:val="none" w:sz="0" w:space="0" w:color="auto"/>
        <w:left w:val="none" w:sz="0" w:space="0" w:color="auto"/>
        <w:bottom w:val="none" w:sz="0" w:space="0" w:color="auto"/>
        <w:right w:val="none" w:sz="0" w:space="0" w:color="auto"/>
      </w:divBdr>
    </w:div>
    <w:div w:id="42799236">
      <w:bodyDiv w:val="1"/>
      <w:marLeft w:val="0"/>
      <w:marRight w:val="0"/>
      <w:marTop w:val="0"/>
      <w:marBottom w:val="0"/>
      <w:divBdr>
        <w:top w:val="none" w:sz="0" w:space="0" w:color="auto"/>
        <w:left w:val="none" w:sz="0" w:space="0" w:color="auto"/>
        <w:bottom w:val="none" w:sz="0" w:space="0" w:color="auto"/>
        <w:right w:val="none" w:sz="0" w:space="0" w:color="auto"/>
      </w:divBdr>
    </w:div>
    <w:div w:id="43531488">
      <w:bodyDiv w:val="1"/>
      <w:marLeft w:val="0"/>
      <w:marRight w:val="0"/>
      <w:marTop w:val="0"/>
      <w:marBottom w:val="0"/>
      <w:divBdr>
        <w:top w:val="none" w:sz="0" w:space="0" w:color="auto"/>
        <w:left w:val="none" w:sz="0" w:space="0" w:color="auto"/>
        <w:bottom w:val="none" w:sz="0" w:space="0" w:color="auto"/>
        <w:right w:val="none" w:sz="0" w:space="0" w:color="auto"/>
      </w:divBdr>
    </w:div>
    <w:div w:id="43874692">
      <w:bodyDiv w:val="1"/>
      <w:marLeft w:val="0"/>
      <w:marRight w:val="0"/>
      <w:marTop w:val="0"/>
      <w:marBottom w:val="0"/>
      <w:divBdr>
        <w:top w:val="none" w:sz="0" w:space="0" w:color="auto"/>
        <w:left w:val="none" w:sz="0" w:space="0" w:color="auto"/>
        <w:bottom w:val="none" w:sz="0" w:space="0" w:color="auto"/>
        <w:right w:val="none" w:sz="0" w:space="0" w:color="auto"/>
      </w:divBdr>
    </w:div>
    <w:div w:id="60755437">
      <w:bodyDiv w:val="1"/>
      <w:marLeft w:val="0"/>
      <w:marRight w:val="0"/>
      <w:marTop w:val="0"/>
      <w:marBottom w:val="0"/>
      <w:divBdr>
        <w:top w:val="none" w:sz="0" w:space="0" w:color="auto"/>
        <w:left w:val="none" w:sz="0" w:space="0" w:color="auto"/>
        <w:bottom w:val="none" w:sz="0" w:space="0" w:color="auto"/>
        <w:right w:val="none" w:sz="0" w:space="0" w:color="auto"/>
      </w:divBdr>
    </w:div>
    <w:div w:id="65497677">
      <w:bodyDiv w:val="1"/>
      <w:marLeft w:val="0"/>
      <w:marRight w:val="0"/>
      <w:marTop w:val="0"/>
      <w:marBottom w:val="0"/>
      <w:divBdr>
        <w:top w:val="none" w:sz="0" w:space="0" w:color="auto"/>
        <w:left w:val="none" w:sz="0" w:space="0" w:color="auto"/>
        <w:bottom w:val="none" w:sz="0" w:space="0" w:color="auto"/>
        <w:right w:val="none" w:sz="0" w:space="0" w:color="auto"/>
      </w:divBdr>
    </w:div>
    <w:div w:id="68039098">
      <w:bodyDiv w:val="1"/>
      <w:marLeft w:val="0"/>
      <w:marRight w:val="0"/>
      <w:marTop w:val="0"/>
      <w:marBottom w:val="0"/>
      <w:divBdr>
        <w:top w:val="none" w:sz="0" w:space="0" w:color="auto"/>
        <w:left w:val="none" w:sz="0" w:space="0" w:color="auto"/>
        <w:bottom w:val="none" w:sz="0" w:space="0" w:color="auto"/>
        <w:right w:val="none" w:sz="0" w:space="0" w:color="auto"/>
      </w:divBdr>
    </w:div>
    <w:div w:id="69617528">
      <w:bodyDiv w:val="1"/>
      <w:marLeft w:val="0"/>
      <w:marRight w:val="0"/>
      <w:marTop w:val="0"/>
      <w:marBottom w:val="0"/>
      <w:divBdr>
        <w:top w:val="none" w:sz="0" w:space="0" w:color="auto"/>
        <w:left w:val="none" w:sz="0" w:space="0" w:color="auto"/>
        <w:bottom w:val="none" w:sz="0" w:space="0" w:color="auto"/>
        <w:right w:val="none" w:sz="0" w:space="0" w:color="auto"/>
      </w:divBdr>
    </w:div>
    <w:div w:id="79059128">
      <w:bodyDiv w:val="1"/>
      <w:marLeft w:val="0"/>
      <w:marRight w:val="0"/>
      <w:marTop w:val="0"/>
      <w:marBottom w:val="0"/>
      <w:divBdr>
        <w:top w:val="none" w:sz="0" w:space="0" w:color="auto"/>
        <w:left w:val="none" w:sz="0" w:space="0" w:color="auto"/>
        <w:bottom w:val="none" w:sz="0" w:space="0" w:color="auto"/>
        <w:right w:val="none" w:sz="0" w:space="0" w:color="auto"/>
      </w:divBdr>
    </w:div>
    <w:div w:id="81149519">
      <w:bodyDiv w:val="1"/>
      <w:marLeft w:val="0"/>
      <w:marRight w:val="0"/>
      <w:marTop w:val="0"/>
      <w:marBottom w:val="0"/>
      <w:divBdr>
        <w:top w:val="none" w:sz="0" w:space="0" w:color="auto"/>
        <w:left w:val="none" w:sz="0" w:space="0" w:color="auto"/>
        <w:bottom w:val="none" w:sz="0" w:space="0" w:color="auto"/>
        <w:right w:val="none" w:sz="0" w:space="0" w:color="auto"/>
      </w:divBdr>
    </w:div>
    <w:div w:id="84885455">
      <w:bodyDiv w:val="1"/>
      <w:marLeft w:val="0"/>
      <w:marRight w:val="0"/>
      <w:marTop w:val="0"/>
      <w:marBottom w:val="0"/>
      <w:divBdr>
        <w:top w:val="none" w:sz="0" w:space="0" w:color="auto"/>
        <w:left w:val="none" w:sz="0" w:space="0" w:color="auto"/>
        <w:bottom w:val="none" w:sz="0" w:space="0" w:color="auto"/>
        <w:right w:val="none" w:sz="0" w:space="0" w:color="auto"/>
      </w:divBdr>
    </w:div>
    <w:div w:id="86273962">
      <w:bodyDiv w:val="1"/>
      <w:marLeft w:val="0"/>
      <w:marRight w:val="0"/>
      <w:marTop w:val="0"/>
      <w:marBottom w:val="0"/>
      <w:divBdr>
        <w:top w:val="none" w:sz="0" w:space="0" w:color="auto"/>
        <w:left w:val="none" w:sz="0" w:space="0" w:color="auto"/>
        <w:bottom w:val="none" w:sz="0" w:space="0" w:color="auto"/>
        <w:right w:val="none" w:sz="0" w:space="0" w:color="auto"/>
      </w:divBdr>
    </w:div>
    <w:div w:id="90199605">
      <w:bodyDiv w:val="1"/>
      <w:marLeft w:val="0"/>
      <w:marRight w:val="0"/>
      <w:marTop w:val="0"/>
      <w:marBottom w:val="0"/>
      <w:divBdr>
        <w:top w:val="none" w:sz="0" w:space="0" w:color="auto"/>
        <w:left w:val="none" w:sz="0" w:space="0" w:color="auto"/>
        <w:bottom w:val="none" w:sz="0" w:space="0" w:color="auto"/>
        <w:right w:val="none" w:sz="0" w:space="0" w:color="auto"/>
      </w:divBdr>
    </w:div>
    <w:div w:id="95104850">
      <w:bodyDiv w:val="1"/>
      <w:marLeft w:val="0"/>
      <w:marRight w:val="0"/>
      <w:marTop w:val="0"/>
      <w:marBottom w:val="0"/>
      <w:divBdr>
        <w:top w:val="none" w:sz="0" w:space="0" w:color="auto"/>
        <w:left w:val="none" w:sz="0" w:space="0" w:color="auto"/>
        <w:bottom w:val="none" w:sz="0" w:space="0" w:color="auto"/>
        <w:right w:val="none" w:sz="0" w:space="0" w:color="auto"/>
      </w:divBdr>
    </w:div>
    <w:div w:id="99762296">
      <w:bodyDiv w:val="1"/>
      <w:marLeft w:val="0"/>
      <w:marRight w:val="0"/>
      <w:marTop w:val="0"/>
      <w:marBottom w:val="0"/>
      <w:divBdr>
        <w:top w:val="none" w:sz="0" w:space="0" w:color="auto"/>
        <w:left w:val="none" w:sz="0" w:space="0" w:color="auto"/>
        <w:bottom w:val="none" w:sz="0" w:space="0" w:color="auto"/>
        <w:right w:val="none" w:sz="0" w:space="0" w:color="auto"/>
      </w:divBdr>
    </w:div>
    <w:div w:id="103305073">
      <w:bodyDiv w:val="1"/>
      <w:marLeft w:val="0"/>
      <w:marRight w:val="0"/>
      <w:marTop w:val="0"/>
      <w:marBottom w:val="0"/>
      <w:divBdr>
        <w:top w:val="none" w:sz="0" w:space="0" w:color="auto"/>
        <w:left w:val="none" w:sz="0" w:space="0" w:color="auto"/>
        <w:bottom w:val="none" w:sz="0" w:space="0" w:color="auto"/>
        <w:right w:val="none" w:sz="0" w:space="0" w:color="auto"/>
      </w:divBdr>
    </w:div>
    <w:div w:id="110783730">
      <w:bodyDiv w:val="1"/>
      <w:marLeft w:val="0"/>
      <w:marRight w:val="0"/>
      <w:marTop w:val="0"/>
      <w:marBottom w:val="0"/>
      <w:divBdr>
        <w:top w:val="none" w:sz="0" w:space="0" w:color="auto"/>
        <w:left w:val="none" w:sz="0" w:space="0" w:color="auto"/>
        <w:bottom w:val="none" w:sz="0" w:space="0" w:color="auto"/>
        <w:right w:val="none" w:sz="0" w:space="0" w:color="auto"/>
      </w:divBdr>
    </w:div>
    <w:div w:id="115494105">
      <w:bodyDiv w:val="1"/>
      <w:marLeft w:val="0"/>
      <w:marRight w:val="0"/>
      <w:marTop w:val="0"/>
      <w:marBottom w:val="0"/>
      <w:divBdr>
        <w:top w:val="none" w:sz="0" w:space="0" w:color="auto"/>
        <w:left w:val="none" w:sz="0" w:space="0" w:color="auto"/>
        <w:bottom w:val="none" w:sz="0" w:space="0" w:color="auto"/>
        <w:right w:val="none" w:sz="0" w:space="0" w:color="auto"/>
      </w:divBdr>
    </w:div>
    <w:div w:id="116727506">
      <w:bodyDiv w:val="1"/>
      <w:marLeft w:val="0"/>
      <w:marRight w:val="0"/>
      <w:marTop w:val="0"/>
      <w:marBottom w:val="0"/>
      <w:divBdr>
        <w:top w:val="none" w:sz="0" w:space="0" w:color="auto"/>
        <w:left w:val="none" w:sz="0" w:space="0" w:color="auto"/>
        <w:bottom w:val="none" w:sz="0" w:space="0" w:color="auto"/>
        <w:right w:val="none" w:sz="0" w:space="0" w:color="auto"/>
      </w:divBdr>
    </w:div>
    <w:div w:id="124545251">
      <w:bodyDiv w:val="1"/>
      <w:marLeft w:val="0"/>
      <w:marRight w:val="0"/>
      <w:marTop w:val="0"/>
      <w:marBottom w:val="0"/>
      <w:divBdr>
        <w:top w:val="none" w:sz="0" w:space="0" w:color="auto"/>
        <w:left w:val="none" w:sz="0" w:space="0" w:color="auto"/>
        <w:bottom w:val="none" w:sz="0" w:space="0" w:color="auto"/>
        <w:right w:val="none" w:sz="0" w:space="0" w:color="auto"/>
      </w:divBdr>
    </w:div>
    <w:div w:id="126169716">
      <w:bodyDiv w:val="1"/>
      <w:marLeft w:val="0"/>
      <w:marRight w:val="0"/>
      <w:marTop w:val="0"/>
      <w:marBottom w:val="0"/>
      <w:divBdr>
        <w:top w:val="none" w:sz="0" w:space="0" w:color="auto"/>
        <w:left w:val="none" w:sz="0" w:space="0" w:color="auto"/>
        <w:bottom w:val="none" w:sz="0" w:space="0" w:color="auto"/>
        <w:right w:val="none" w:sz="0" w:space="0" w:color="auto"/>
      </w:divBdr>
    </w:div>
    <w:div w:id="130875474">
      <w:bodyDiv w:val="1"/>
      <w:marLeft w:val="0"/>
      <w:marRight w:val="0"/>
      <w:marTop w:val="0"/>
      <w:marBottom w:val="0"/>
      <w:divBdr>
        <w:top w:val="none" w:sz="0" w:space="0" w:color="auto"/>
        <w:left w:val="none" w:sz="0" w:space="0" w:color="auto"/>
        <w:bottom w:val="none" w:sz="0" w:space="0" w:color="auto"/>
        <w:right w:val="none" w:sz="0" w:space="0" w:color="auto"/>
      </w:divBdr>
    </w:div>
    <w:div w:id="139886351">
      <w:bodyDiv w:val="1"/>
      <w:marLeft w:val="0"/>
      <w:marRight w:val="0"/>
      <w:marTop w:val="0"/>
      <w:marBottom w:val="0"/>
      <w:divBdr>
        <w:top w:val="none" w:sz="0" w:space="0" w:color="auto"/>
        <w:left w:val="none" w:sz="0" w:space="0" w:color="auto"/>
        <w:bottom w:val="none" w:sz="0" w:space="0" w:color="auto"/>
        <w:right w:val="none" w:sz="0" w:space="0" w:color="auto"/>
      </w:divBdr>
    </w:div>
    <w:div w:id="142889828">
      <w:bodyDiv w:val="1"/>
      <w:marLeft w:val="0"/>
      <w:marRight w:val="0"/>
      <w:marTop w:val="0"/>
      <w:marBottom w:val="0"/>
      <w:divBdr>
        <w:top w:val="none" w:sz="0" w:space="0" w:color="auto"/>
        <w:left w:val="none" w:sz="0" w:space="0" w:color="auto"/>
        <w:bottom w:val="none" w:sz="0" w:space="0" w:color="auto"/>
        <w:right w:val="none" w:sz="0" w:space="0" w:color="auto"/>
      </w:divBdr>
    </w:div>
    <w:div w:id="149097933">
      <w:bodyDiv w:val="1"/>
      <w:marLeft w:val="0"/>
      <w:marRight w:val="0"/>
      <w:marTop w:val="0"/>
      <w:marBottom w:val="0"/>
      <w:divBdr>
        <w:top w:val="none" w:sz="0" w:space="0" w:color="auto"/>
        <w:left w:val="none" w:sz="0" w:space="0" w:color="auto"/>
        <w:bottom w:val="none" w:sz="0" w:space="0" w:color="auto"/>
        <w:right w:val="none" w:sz="0" w:space="0" w:color="auto"/>
      </w:divBdr>
    </w:div>
    <w:div w:id="151602237">
      <w:bodyDiv w:val="1"/>
      <w:marLeft w:val="0"/>
      <w:marRight w:val="0"/>
      <w:marTop w:val="0"/>
      <w:marBottom w:val="0"/>
      <w:divBdr>
        <w:top w:val="none" w:sz="0" w:space="0" w:color="auto"/>
        <w:left w:val="none" w:sz="0" w:space="0" w:color="auto"/>
        <w:bottom w:val="none" w:sz="0" w:space="0" w:color="auto"/>
        <w:right w:val="none" w:sz="0" w:space="0" w:color="auto"/>
      </w:divBdr>
    </w:div>
    <w:div w:id="154077389">
      <w:bodyDiv w:val="1"/>
      <w:marLeft w:val="0"/>
      <w:marRight w:val="0"/>
      <w:marTop w:val="0"/>
      <w:marBottom w:val="0"/>
      <w:divBdr>
        <w:top w:val="none" w:sz="0" w:space="0" w:color="auto"/>
        <w:left w:val="none" w:sz="0" w:space="0" w:color="auto"/>
        <w:bottom w:val="none" w:sz="0" w:space="0" w:color="auto"/>
        <w:right w:val="none" w:sz="0" w:space="0" w:color="auto"/>
      </w:divBdr>
    </w:div>
    <w:div w:id="155850918">
      <w:bodyDiv w:val="1"/>
      <w:marLeft w:val="0"/>
      <w:marRight w:val="0"/>
      <w:marTop w:val="0"/>
      <w:marBottom w:val="0"/>
      <w:divBdr>
        <w:top w:val="none" w:sz="0" w:space="0" w:color="auto"/>
        <w:left w:val="none" w:sz="0" w:space="0" w:color="auto"/>
        <w:bottom w:val="none" w:sz="0" w:space="0" w:color="auto"/>
        <w:right w:val="none" w:sz="0" w:space="0" w:color="auto"/>
      </w:divBdr>
    </w:div>
    <w:div w:id="159320045">
      <w:bodyDiv w:val="1"/>
      <w:marLeft w:val="0"/>
      <w:marRight w:val="0"/>
      <w:marTop w:val="0"/>
      <w:marBottom w:val="0"/>
      <w:divBdr>
        <w:top w:val="none" w:sz="0" w:space="0" w:color="auto"/>
        <w:left w:val="none" w:sz="0" w:space="0" w:color="auto"/>
        <w:bottom w:val="none" w:sz="0" w:space="0" w:color="auto"/>
        <w:right w:val="none" w:sz="0" w:space="0" w:color="auto"/>
      </w:divBdr>
    </w:div>
    <w:div w:id="161703134">
      <w:bodyDiv w:val="1"/>
      <w:marLeft w:val="0"/>
      <w:marRight w:val="0"/>
      <w:marTop w:val="0"/>
      <w:marBottom w:val="0"/>
      <w:divBdr>
        <w:top w:val="none" w:sz="0" w:space="0" w:color="auto"/>
        <w:left w:val="none" w:sz="0" w:space="0" w:color="auto"/>
        <w:bottom w:val="none" w:sz="0" w:space="0" w:color="auto"/>
        <w:right w:val="none" w:sz="0" w:space="0" w:color="auto"/>
      </w:divBdr>
    </w:div>
    <w:div w:id="162744277">
      <w:bodyDiv w:val="1"/>
      <w:marLeft w:val="0"/>
      <w:marRight w:val="0"/>
      <w:marTop w:val="0"/>
      <w:marBottom w:val="0"/>
      <w:divBdr>
        <w:top w:val="none" w:sz="0" w:space="0" w:color="auto"/>
        <w:left w:val="none" w:sz="0" w:space="0" w:color="auto"/>
        <w:bottom w:val="none" w:sz="0" w:space="0" w:color="auto"/>
        <w:right w:val="none" w:sz="0" w:space="0" w:color="auto"/>
      </w:divBdr>
    </w:div>
    <w:div w:id="163516803">
      <w:bodyDiv w:val="1"/>
      <w:marLeft w:val="0"/>
      <w:marRight w:val="0"/>
      <w:marTop w:val="0"/>
      <w:marBottom w:val="0"/>
      <w:divBdr>
        <w:top w:val="none" w:sz="0" w:space="0" w:color="auto"/>
        <w:left w:val="none" w:sz="0" w:space="0" w:color="auto"/>
        <w:bottom w:val="none" w:sz="0" w:space="0" w:color="auto"/>
        <w:right w:val="none" w:sz="0" w:space="0" w:color="auto"/>
      </w:divBdr>
    </w:div>
    <w:div w:id="165169022">
      <w:bodyDiv w:val="1"/>
      <w:marLeft w:val="0"/>
      <w:marRight w:val="0"/>
      <w:marTop w:val="0"/>
      <w:marBottom w:val="0"/>
      <w:divBdr>
        <w:top w:val="none" w:sz="0" w:space="0" w:color="auto"/>
        <w:left w:val="none" w:sz="0" w:space="0" w:color="auto"/>
        <w:bottom w:val="none" w:sz="0" w:space="0" w:color="auto"/>
        <w:right w:val="none" w:sz="0" w:space="0" w:color="auto"/>
      </w:divBdr>
    </w:div>
    <w:div w:id="166947566">
      <w:bodyDiv w:val="1"/>
      <w:marLeft w:val="0"/>
      <w:marRight w:val="0"/>
      <w:marTop w:val="0"/>
      <w:marBottom w:val="0"/>
      <w:divBdr>
        <w:top w:val="none" w:sz="0" w:space="0" w:color="auto"/>
        <w:left w:val="none" w:sz="0" w:space="0" w:color="auto"/>
        <w:bottom w:val="none" w:sz="0" w:space="0" w:color="auto"/>
        <w:right w:val="none" w:sz="0" w:space="0" w:color="auto"/>
      </w:divBdr>
    </w:div>
    <w:div w:id="171267454">
      <w:bodyDiv w:val="1"/>
      <w:marLeft w:val="0"/>
      <w:marRight w:val="0"/>
      <w:marTop w:val="0"/>
      <w:marBottom w:val="0"/>
      <w:divBdr>
        <w:top w:val="none" w:sz="0" w:space="0" w:color="auto"/>
        <w:left w:val="none" w:sz="0" w:space="0" w:color="auto"/>
        <w:bottom w:val="none" w:sz="0" w:space="0" w:color="auto"/>
        <w:right w:val="none" w:sz="0" w:space="0" w:color="auto"/>
      </w:divBdr>
    </w:div>
    <w:div w:id="173375099">
      <w:bodyDiv w:val="1"/>
      <w:marLeft w:val="0"/>
      <w:marRight w:val="0"/>
      <w:marTop w:val="0"/>
      <w:marBottom w:val="0"/>
      <w:divBdr>
        <w:top w:val="none" w:sz="0" w:space="0" w:color="auto"/>
        <w:left w:val="none" w:sz="0" w:space="0" w:color="auto"/>
        <w:bottom w:val="none" w:sz="0" w:space="0" w:color="auto"/>
        <w:right w:val="none" w:sz="0" w:space="0" w:color="auto"/>
      </w:divBdr>
    </w:div>
    <w:div w:id="177040899">
      <w:bodyDiv w:val="1"/>
      <w:marLeft w:val="0"/>
      <w:marRight w:val="0"/>
      <w:marTop w:val="0"/>
      <w:marBottom w:val="0"/>
      <w:divBdr>
        <w:top w:val="none" w:sz="0" w:space="0" w:color="auto"/>
        <w:left w:val="none" w:sz="0" w:space="0" w:color="auto"/>
        <w:bottom w:val="none" w:sz="0" w:space="0" w:color="auto"/>
        <w:right w:val="none" w:sz="0" w:space="0" w:color="auto"/>
      </w:divBdr>
    </w:div>
    <w:div w:id="185336544">
      <w:bodyDiv w:val="1"/>
      <w:marLeft w:val="0"/>
      <w:marRight w:val="0"/>
      <w:marTop w:val="0"/>
      <w:marBottom w:val="0"/>
      <w:divBdr>
        <w:top w:val="none" w:sz="0" w:space="0" w:color="auto"/>
        <w:left w:val="none" w:sz="0" w:space="0" w:color="auto"/>
        <w:bottom w:val="none" w:sz="0" w:space="0" w:color="auto"/>
        <w:right w:val="none" w:sz="0" w:space="0" w:color="auto"/>
      </w:divBdr>
    </w:div>
    <w:div w:id="193155837">
      <w:bodyDiv w:val="1"/>
      <w:marLeft w:val="0"/>
      <w:marRight w:val="0"/>
      <w:marTop w:val="0"/>
      <w:marBottom w:val="0"/>
      <w:divBdr>
        <w:top w:val="none" w:sz="0" w:space="0" w:color="auto"/>
        <w:left w:val="none" w:sz="0" w:space="0" w:color="auto"/>
        <w:bottom w:val="none" w:sz="0" w:space="0" w:color="auto"/>
        <w:right w:val="none" w:sz="0" w:space="0" w:color="auto"/>
      </w:divBdr>
    </w:div>
    <w:div w:id="194852312">
      <w:bodyDiv w:val="1"/>
      <w:marLeft w:val="0"/>
      <w:marRight w:val="0"/>
      <w:marTop w:val="0"/>
      <w:marBottom w:val="0"/>
      <w:divBdr>
        <w:top w:val="none" w:sz="0" w:space="0" w:color="auto"/>
        <w:left w:val="none" w:sz="0" w:space="0" w:color="auto"/>
        <w:bottom w:val="none" w:sz="0" w:space="0" w:color="auto"/>
        <w:right w:val="none" w:sz="0" w:space="0" w:color="auto"/>
      </w:divBdr>
    </w:div>
    <w:div w:id="201283916">
      <w:bodyDiv w:val="1"/>
      <w:marLeft w:val="0"/>
      <w:marRight w:val="0"/>
      <w:marTop w:val="0"/>
      <w:marBottom w:val="0"/>
      <w:divBdr>
        <w:top w:val="none" w:sz="0" w:space="0" w:color="auto"/>
        <w:left w:val="none" w:sz="0" w:space="0" w:color="auto"/>
        <w:bottom w:val="none" w:sz="0" w:space="0" w:color="auto"/>
        <w:right w:val="none" w:sz="0" w:space="0" w:color="auto"/>
      </w:divBdr>
    </w:div>
    <w:div w:id="201670916">
      <w:bodyDiv w:val="1"/>
      <w:marLeft w:val="0"/>
      <w:marRight w:val="0"/>
      <w:marTop w:val="0"/>
      <w:marBottom w:val="0"/>
      <w:divBdr>
        <w:top w:val="none" w:sz="0" w:space="0" w:color="auto"/>
        <w:left w:val="none" w:sz="0" w:space="0" w:color="auto"/>
        <w:bottom w:val="none" w:sz="0" w:space="0" w:color="auto"/>
        <w:right w:val="none" w:sz="0" w:space="0" w:color="auto"/>
      </w:divBdr>
    </w:div>
    <w:div w:id="218059660">
      <w:bodyDiv w:val="1"/>
      <w:marLeft w:val="0"/>
      <w:marRight w:val="0"/>
      <w:marTop w:val="0"/>
      <w:marBottom w:val="0"/>
      <w:divBdr>
        <w:top w:val="none" w:sz="0" w:space="0" w:color="auto"/>
        <w:left w:val="none" w:sz="0" w:space="0" w:color="auto"/>
        <w:bottom w:val="none" w:sz="0" w:space="0" w:color="auto"/>
        <w:right w:val="none" w:sz="0" w:space="0" w:color="auto"/>
      </w:divBdr>
    </w:div>
    <w:div w:id="218634966">
      <w:bodyDiv w:val="1"/>
      <w:marLeft w:val="0"/>
      <w:marRight w:val="0"/>
      <w:marTop w:val="0"/>
      <w:marBottom w:val="0"/>
      <w:divBdr>
        <w:top w:val="none" w:sz="0" w:space="0" w:color="auto"/>
        <w:left w:val="none" w:sz="0" w:space="0" w:color="auto"/>
        <w:bottom w:val="none" w:sz="0" w:space="0" w:color="auto"/>
        <w:right w:val="none" w:sz="0" w:space="0" w:color="auto"/>
      </w:divBdr>
    </w:div>
    <w:div w:id="228196723">
      <w:bodyDiv w:val="1"/>
      <w:marLeft w:val="0"/>
      <w:marRight w:val="0"/>
      <w:marTop w:val="0"/>
      <w:marBottom w:val="0"/>
      <w:divBdr>
        <w:top w:val="none" w:sz="0" w:space="0" w:color="auto"/>
        <w:left w:val="none" w:sz="0" w:space="0" w:color="auto"/>
        <w:bottom w:val="none" w:sz="0" w:space="0" w:color="auto"/>
        <w:right w:val="none" w:sz="0" w:space="0" w:color="auto"/>
      </w:divBdr>
    </w:div>
    <w:div w:id="233244496">
      <w:bodyDiv w:val="1"/>
      <w:marLeft w:val="0"/>
      <w:marRight w:val="0"/>
      <w:marTop w:val="0"/>
      <w:marBottom w:val="0"/>
      <w:divBdr>
        <w:top w:val="none" w:sz="0" w:space="0" w:color="auto"/>
        <w:left w:val="none" w:sz="0" w:space="0" w:color="auto"/>
        <w:bottom w:val="none" w:sz="0" w:space="0" w:color="auto"/>
        <w:right w:val="none" w:sz="0" w:space="0" w:color="auto"/>
      </w:divBdr>
    </w:div>
    <w:div w:id="233784055">
      <w:bodyDiv w:val="1"/>
      <w:marLeft w:val="0"/>
      <w:marRight w:val="0"/>
      <w:marTop w:val="0"/>
      <w:marBottom w:val="0"/>
      <w:divBdr>
        <w:top w:val="none" w:sz="0" w:space="0" w:color="auto"/>
        <w:left w:val="none" w:sz="0" w:space="0" w:color="auto"/>
        <w:bottom w:val="none" w:sz="0" w:space="0" w:color="auto"/>
        <w:right w:val="none" w:sz="0" w:space="0" w:color="auto"/>
      </w:divBdr>
    </w:div>
    <w:div w:id="237372922">
      <w:bodyDiv w:val="1"/>
      <w:marLeft w:val="0"/>
      <w:marRight w:val="0"/>
      <w:marTop w:val="0"/>
      <w:marBottom w:val="0"/>
      <w:divBdr>
        <w:top w:val="none" w:sz="0" w:space="0" w:color="auto"/>
        <w:left w:val="none" w:sz="0" w:space="0" w:color="auto"/>
        <w:bottom w:val="none" w:sz="0" w:space="0" w:color="auto"/>
        <w:right w:val="none" w:sz="0" w:space="0" w:color="auto"/>
      </w:divBdr>
    </w:div>
    <w:div w:id="240335302">
      <w:bodyDiv w:val="1"/>
      <w:marLeft w:val="0"/>
      <w:marRight w:val="0"/>
      <w:marTop w:val="0"/>
      <w:marBottom w:val="0"/>
      <w:divBdr>
        <w:top w:val="none" w:sz="0" w:space="0" w:color="auto"/>
        <w:left w:val="none" w:sz="0" w:space="0" w:color="auto"/>
        <w:bottom w:val="none" w:sz="0" w:space="0" w:color="auto"/>
        <w:right w:val="none" w:sz="0" w:space="0" w:color="auto"/>
      </w:divBdr>
    </w:div>
    <w:div w:id="241791589">
      <w:bodyDiv w:val="1"/>
      <w:marLeft w:val="0"/>
      <w:marRight w:val="0"/>
      <w:marTop w:val="0"/>
      <w:marBottom w:val="0"/>
      <w:divBdr>
        <w:top w:val="none" w:sz="0" w:space="0" w:color="auto"/>
        <w:left w:val="none" w:sz="0" w:space="0" w:color="auto"/>
        <w:bottom w:val="none" w:sz="0" w:space="0" w:color="auto"/>
        <w:right w:val="none" w:sz="0" w:space="0" w:color="auto"/>
      </w:divBdr>
    </w:div>
    <w:div w:id="242105596">
      <w:bodyDiv w:val="1"/>
      <w:marLeft w:val="0"/>
      <w:marRight w:val="0"/>
      <w:marTop w:val="0"/>
      <w:marBottom w:val="0"/>
      <w:divBdr>
        <w:top w:val="none" w:sz="0" w:space="0" w:color="auto"/>
        <w:left w:val="none" w:sz="0" w:space="0" w:color="auto"/>
        <w:bottom w:val="none" w:sz="0" w:space="0" w:color="auto"/>
        <w:right w:val="none" w:sz="0" w:space="0" w:color="auto"/>
      </w:divBdr>
    </w:div>
    <w:div w:id="243760443">
      <w:bodyDiv w:val="1"/>
      <w:marLeft w:val="0"/>
      <w:marRight w:val="0"/>
      <w:marTop w:val="0"/>
      <w:marBottom w:val="0"/>
      <w:divBdr>
        <w:top w:val="none" w:sz="0" w:space="0" w:color="auto"/>
        <w:left w:val="none" w:sz="0" w:space="0" w:color="auto"/>
        <w:bottom w:val="none" w:sz="0" w:space="0" w:color="auto"/>
        <w:right w:val="none" w:sz="0" w:space="0" w:color="auto"/>
      </w:divBdr>
    </w:div>
    <w:div w:id="245960508">
      <w:bodyDiv w:val="1"/>
      <w:marLeft w:val="0"/>
      <w:marRight w:val="0"/>
      <w:marTop w:val="0"/>
      <w:marBottom w:val="0"/>
      <w:divBdr>
        <w:top w:val="none" w:sz="0" w:space="0" w:color="auto"/>
        <w:left w:val="none" w:sz="0" w:space="0" w:color="auto"/>
        <w:bottom w:val="none" w:sz="0" w:space="0" w:color="auto"/>
        <w:right w:val="none" w:sz="0" w:space="0" w:color="auto"/>
      </w:divBdr>
    </w:div>
    <w:div w:id="250093417">
      <w:bodyDiv w:val="1"/>
      <w:marLeft w:val="0"/>
      <w:marRight w:val="0"/>
      <w:marTop w:val="0"/>
      <w:marBottom w:val="0"/>
      <w:divBdr>
        <w:top w:val="none" w:sz="0" w:space="0" w:color="auto"/>
        <w:left w:val="none" w:sz="0" w:space="0" w:color="auto"/>
        <w:bottom w:val="none" w:sz="0" w:space="0" w:color="auto"/>
        <w:right w:val="none" w:sz="0" w:space="0" w:color="auto"/>
      </w:divBdr>
    </w:div>
    <w:div w:id="251092198">
      <w:bodyDiv w:val="1"/>
      <w:marLeft w:val="0"/>
      <w:marRight w:val="0"/>
      <w:marTop w:val="0"/>
      <w:marBottom w:val="0"/>
      <w:divBdr>
        <w:top w:val="none" w:sz="0" w:space="0" w:color="auto"/>
        <w:left w:val="none" w:sz="0" w:space="0" w:color="auto"/>
        <w:bottom w:val="none" w:sz="0" w:space="0" w:color="auto"/>
        <w:right w:val="none" w:sz="0" w:space="0" w:color="auto"/>
      </w:divBdr>
    </w:div>
    <w:div w:id="262078724">
      <w:bodyDiv w:val="1"/>
      <w:marLeft w:val="0"/>
      <w:marRight w:val="0"/>
      <w:marTop w:val="0"/>
      <w:marBottom w:val="0"/>
      <w:divBdr>
        <w:top w:val="none" w:sz="0" w:space="0" w:color="auto"/>
        <w:left w:val="none" w:sz="0" w:space="0" w:color="auto"/>
        <w:bottom w:val="none" w:sz="0" w:space="0" w:color="auto"/>
        <w:right w:val="none" w:sz="0" w:space="0" w:color="auto"/>
      </w:divBdr>
    </w:div>
    <w:div w:id="262996588">
      <w:bodyDiv w:val="1"/>
      <w:marLeft w:val="0"/>
      <w:marRight w:val="0"/>
      <w:marTop w:val="0"/>
      <w:marBottom w:val="0"/>
      <w:divBdr>
        <w:top w:val="none" w:sz="0" w:space="0" w:color="auto"/>
        <w:left w:val="none" w:sz="0" w:space="0" w:color="auto"/>
        <w:bottom w:val="none" w:sz="0" w:space="0" w:color="auto"/>
        <w:right w:val="none" w:sz="0" w:space="0" w:color="auto"/>
      </w:divBdr>
    </w:div>
    <w:div w:id="263271889">
      <w:bodyDiv w:val="1"/>
      <w:marLeft w:val="0"/>
      <w:marRight w:val="0"/>
      <w:marTop w:val="0"/>
      <w:marBottom w:val="0"/>
      <w:divBdr>
        <w:top w:val="none" w:sz="0" w:space="0" w:color="auto"/>
        <w:left w:val="none" w:sz="0" w:space="0" w:color="auto"/>
        <w:bottom w:val="none" w:sz="0" w:space="0" w:color="auto"/>
        <w:right w:val="none" w:sz="0" w:space="0" w:color="auto"/>
      </w:divBdr>
    </w:div>
    <w:div w:id="271014061">
      <w:bodyDiv w:val="1"/>
      <w:marLeft w:val="0"/>
      <w:marRight w:val="0"/>
      <w:marTop w:val="0"/>
      <w:marBottom w:val="0"/>
      <w:divBdr>
        <w:top w:val="none" w:sz="0" w:space="0" w:color="auto"/>
        <w:left w:val="none" w:sz="0" w:space="0" w:color="auto"/>
        <w:bottom w:val="none" w:sz="0" w:space="0" w:color="auto"/>
        <w:right w:val="none" w:sz="0" w:space="0" w:color="auto"/>
      </w:divBdr>
    </w:div>
    <w:div w:id="271667530">
      <w:bodyDiv w:val="1"/>
      <w:marLeft w:val="0"/>
      <w:marRight w:val="0"/>
      <w:marTop w:val="0"/>
      <w:marBottom w:val="0"/>
      <w:divBdr>
        <w:top w:val="none" w:sz="0" w:space="0" w:color="auto"/>
        <w:left w:val="none" w:sz="0" w:space="0" w:color="auto"/>
        <w:bottom w:val="none" w:sz="0" w:space="0" w:color="auto"/>
        <w:right w:val="none" w:sz="0" w:space="0" w:color="auto"/>
      </w:divBdr>
    </w:div>
    <w:div w:id="271789440">
      <w:bodyDiv w:val="1"/>
      <w:marLeft w:val="0"/>
      <w:marRight w:val="0"/>
      <w:marTop w:val="0"/>
      <w:marBottom w:val="0"/>
      <w:divBdr>
        <w:top w:val="none" w:sz="0" w:space="0" w:color="auto"/>
        <w:left w:val="none" w:sz="0" w:space="0" w:color="auto"/>
        <w:bottom w:val="none" w:sz="0" w:space="0" w:color="auto"/>
        <w:right w:val="none" w:sz="0" w:space="0" w:color="auto"/>
      </w:divBdr>
    </w:div>
    <w:div w:id="273251830">
      <w:bodyDiv w:val="1"/>
      <w:marLeft w:val="0"/>
      <w:marRight w:val="0"/>
      <w:marTop w:val="0"/>
      <w:marBottom w:val="0"/>
      <w:divBdr>
        <w:top w:val="none" w:sz="0" w:space="0" w:color="auto"/>
        <w:left w:val="none" w:sz="0" w:space="0" w:color="auto"/>
        <w:bottom w:val="none" w:sz="0" w:space="0" w:color="auto"/>
        <w:right w:val="none" w:sz="0" w:space="0" w:color="auto"/>
      </w:divBdr>
    </w:div>
    <w:div w:id="274757533">
      <w:bodyDiv w:val="1"/>
      <w:marLeft w:val="0"/>
      <w:marRight w:val="0"/>
      <w:marTop w:val="0"/>
      <w:marBottom w:val="0"/>
      <w:divBdr>
        <w:top w:val="none" w:sz="0" w:space="0" w:color="auto"/>
        <w:left w:val="none" w:sz="0" w:space="0" w:color="auto"/>
        <w:bottom w:val="none" w:sz="0" w:space="0" w:color="auto"/>
        <w:right w:val="none" w:sz="0" w:space="0" w:color="auto"/>
      </w:divBdr>
    </w:div>
    <w:div w:id="275261541">
      <w:bodyDiv w:val="1"/>
      <w:marLeft w:val="0"/>
      <w:marRight w:val="0"/>
      <w:marTop w:val="0"/>
      <w:marBottom w:val="0"/>
      <w:divBdr>
        <w:top w:val="none" w:sz="0" w:space="0" w:color="auto"/>
        <w:left w:val="none" w:sz="0" w:space="0" w:color="auto"/>
        <w:bottom w:val="none" w:sz="0" w:space="0" w:color="auto"/>
        <w:right w:val="none" w:sz="0" w:space="0" w:color="auto"/>
      </w:divBdr>
    </w:div>
    <w:div w:id="276260013">
      <w:bodyDiv w:val="1"/>
      <w:marLeft w:val="0"/>
      <w:marRight w:val="0"/>
      <w:marTop w:val="0"/>
      <w:marBottom w:val="0"/>
      <w:divBdr>
        <w:top w:val="none" w:sz="0" w:space="0" w:color="auto"/>
        <w:left w:val="none" w:sz="0" w:space="0" w:color="auto"/>
        <w:bottom w:val="none" w:sz="0" w:space="0" w:color="auto"/>
        <w:right w:val="none" w:sz="0" w:space="0" w:color="auto"/>
      </w:divBdr>
    </w:div>
    <w:div w:id="282267417">
      <w:bodyDiv w:val="1"/>
      <w:marLeft w:val="0"/>
      <w:marRight w:val="0"/>
      <w:marTop w:val="0"/>
      <w:marBottom w:val="0"/>
      <w:divBdr>
        <w:top w:val="none" w:sz="0" w:space="0" w:color="auto"/>
        <w:left w:val="none" w:sz="0" w:space="0" w:color="auto"/>
        <w:bottom w:val="none" w:sz="0" w:space="0" w:color="auto"/>
        <w:right w:val="none" w:sz="0" w:space="0" w:color="auto"/>
      </w:divBdr>
    </w:div>
    <w:div w:id="286550711">
      <w:bodyDiv w:val="1"/>
      <w:marLeft w:val="0"/>
      <w:marRight w:val="0"/>
      <w:marTop w:val="0"/>
      <w:marBottom w:val="0"/>
      <w:divBdr>
        <w:top w:val="none" w:sz="0" w:space="0" w:color="auto"/>
        <w:left w:val="none" w:sz="0" w:space="0" w:color="auto"/>
        <w:bottom w:val="none" w:sz="0" w:space="0" w:color="auto"/>
        <w:right w:val="none" w:sz="0" w:space="0" w:color="auto"/>
      </w:divBdr>
    </w:div>
    <w:div w:id="291833702">
      <w:bodyDiv w:val="1"/>
      <w:marLeft w:val="0"/>
      <w:marRight w:val="0"/>
      <w:marTop w:val="0"/>
      <w:marBottom w:val="0"/>
      <w:divBdr>
        <w:top w:val="none" w:sz="0" w:space="0" w:color="auto"/>
        <w:left w:val="none" w:sz="0" w:space="0" w:color="auto"/>
        <w:bottom w:val="none" w:sz="0" w:space="0" w:color="auto"/>
        <w:right w:val="none" w:sz="0" w:space="0" w:color="auto"/>
      </w:divBdr>
    </w:div>
    <w:div w:id="292950563">
      <w:bodyDiv w:val="1"/>
      <w:marLeft w:val="0"/>
      <w:marRight w:val="0"/>
      <w:marTop w:val="0"/>
      <w:marBottom w:val="0"/>
      <w:divBdr>
        <w:top w:val="none" w:sz="0" w:space="0" w:color="auto"/>
        <w:left w:val="none" w:sz="0" w:space="0" w:color="auto"/>
        <w:bottom w:val="none" w:sz="0" w:space="0" w:color="auto"/>
        <w:right w:val="none" w:sz="0" w:space="0" w:color="auto"/>
      </w:divBdr>
    </w:div>
    <w:div w:id="293490002">
      <w:bodyDiv w:val="1"/>
      <w:marLeft w:val="0"/>
      <w:marRight w:val="0"/>
      <w:marTop w:val="0"/>
      <w:marBottom w:val="0"/>
      <w:divBdr>
        <w:top w:val="none" w:sz="0" w:space="0" w:color="auto"/>
        <w:left w:val="none" w:sz="0" w:space="0" w:color="auto"/>
        <w:bottom w:val="none" w:sz="0" w:space="0" w:color="auto"/>
        <w:right w:val="none" w:sz="0" w:space="0" w:color="auto"/>
      </w:divBdr>
    </w:div>
    <w:div w:id="294258146">
      <w:bodyDiv w:val="1"/>
      <w:marLeft w:val="0"/>
      <w:marRight w:val="0"/>
      <w:marTop w:val="0"/>
      <w:marBottom w:val="0"/>
      <w:divBdr>
        <w:top w:val="none" w:sz="0" w:space="0" w:color="auto"/>
        <w:left w:val="none" w:sz="0" w:space="0" w:color="auto"/>
        <w:bottom w:val="none" w:sz="0" w:space="0" w:color="auto"/>
        <w:right w:val="none" w:sz="0" w:space="0" w:color="auto"/>
      </w:divBdr>
    </w:div>
    <w:div w:id="296030099">
      <w:bodyDiv w:val="1"/>
      <w:marLeft w:val="0"/>
      <w:marRight w:val="0"/>
      <w:marTop w:val="0"/>
      <w:marBottom w:val="0"/>
      <w:divBdr>
        <w:top w:val="none" w:sz="0" w:space="0" w:color="auto"/>
        <w:left w:val="none" w:sz="0" w:space="0" w:color="auto"/>
        <w:bottom w:val="none" w:sz="0" w:space="0" w:color="auto"/>
        <w:right w:val="none" w:sz="0" w:space="0" w:color="auto"/>
      </w:divBdr>
    </w:div>
    <w:div w:id="308753655">
      <w:bodyDiv w:val="1"/>
      <w:marLeft w:val="0"/>
      <w:marRight w:val="0"/>
      <w:marTop w:val="0"/>
      <w:marBottom w:val="0"/>
      <w:divBdr>
        <w:top w:val="none" w:sz="0" w:space="0" w:color="auto"/>
        <w:left w:val="none" w:sz="0" w:space="0" w:color="auto"/>
        <w:bottom w:val="none" w:sz="0" w:space="0" w:color="auto"/>
        <w:right w:val="none" w:sz="0" w:space="0" w:color="auto"/>
      </w:divBdr>
    </w:div>
    <w:div w:id="319776676">
      <w:bodyDiv w:val="1"/>
      <w:marLeft w:val="0"/>
      <w:marRight w:val="0"/>
      <w:marTop w:val="0"/>
      <w:marBottom w:val="0"/>
      <w:divBdr>
        <w:top w:val="none" w:sz="0" w:space="0" w:color="auto"/>
        <w:left w:val="none" w:sz="0" w:space="0" w:color="auto"/>
        <w:bottom w:val="none" w:sz="0" w:space="0" w:color="auto"/>
        <w:right w:val="none" w:sz="0" w:space="0" w:color="auto"/>
      </w:divBdr>
    </w:div>
    <w:div w:id="320500312">
      <w:bodyDiv w:val="1"/>
      <w:marLeft w:val="0"/>
      <w:marRight w:val="0"/>
      <w:marTop w:val="0"/>
      <w:marBottom w:val="0"/>
      <w:divBdr>
        <w:top w:val="none" w:sz="0" w:space="0" w:color="auto"/>
        <w:left w:val="none" w:sz="0" w:space="0" w:color="auto"/>
        <w:bottom w:val="none" w:sz="0" w:space="0" w:color="auto"/>
        <w:right w:val="none" w:sz="0" w:space="0" w:color="auto"/>
      </w:divBdr>
    </w:div>
    <w:div w:id="322319003">
      <w:bodyDiv w:val="1"/>
      <w:marLeft w:val="0"/>
      <w:marRight w:val="0"/>
      <w:marTop w:val="0"/>
      <w:marBottom w:val="0"/>
      <w:divBdr>
        <w:top w:val="none" w:sz="0" w:space="0" w:color="auto"/>
        <w:left w:val="none" w:sz="0" w:space="0" w:color="auto"/>
        <w:bottom w:val="none" w:sz="0" w:space="0" w:color="auto"/>
        <w:right w:val="none" w:sz="0" w:space="0" w:color="auto"/>
      </w:divBdr>
    </w:div>
    <w:div w:id="323165286">
      <w:bodyDiv w:val="1"/>
      <w:marLeft w:val="0"/>
      <w:marRight w:val="0"/>
      <w:marTop w:val="0"/>
      <w:marBottom w:val="0"/>
      <w:divBdr>
        <w:top w:val="none" w:sz="0" w:space="0" w:color="auto"/>
        <w:left w:val="none" w:sz="0" w:space="0" w:color="auto"/>
        <w:bottom w:val="none" w:sz="0" w:space="0" w:color="auto"/>
        <w:right w:val="none" w:sz="0" w:space="0" w:color="auto"/>
      </w:divBdr>
    </w:div>
    <w:div w:id="324939907">
      <w:bodyDiv w:val="1"/>
      <w:marLeft w:val="0"/>
      <w:marRight w:val="0"/>
      <w:marTop w:val="0"/>
      <w:marBottom w:val="0"/>
      <w:divBdr>
        <w:top w:val="none" w:sz="0" w:space="0" w:color="auto"/>
        <w:left w:val="none" w:sz="0" w:space="0" w:color="auto"/>
        <w:bottom w:val="none" w:sz="0" w:space="0" w:color="auto"/>
        <w:right w:val="none" w:sz="0" w:space="0" w:color="auto"/>
      </w:divBdr>
    </w:div>
    <w:div w:id="326321080">
      <w:bodyDiv w:val="1"/>
      <w:marLeft w:val="0"/>
      <w:marRight w:val="0"/>
      <w:marTop w:val="0"/>
      <w:marBottom w:val="0"/>
      <w:divBdr>
        <w:top w:val="none" w:sz="0" w:space="0" w:color="auto"/>
        <w:left w:val="none" w:sz="0" w:space="0" w:color="auto"/>
        <w:bottom w:val="none" w:sz="0" w:space="0" w:color="auto"/>
        <w:right w:val="none" w:sz="0" w:space="0" w:color="auto"/>
      </w:divBdr>
    </w:div>
    <w:div w:id="327250776">
      <w:bodyDiv w:val="1"/>
      <w:marLeft w:val="0"/>
      <w:marRight w:val="0"/>
      <w:marTop w:val="0"/>
      <w:marBottom w:val="0"/>
      <w:divBdr>
        <w:top w:val="none" w:sz="0" w:space="0" w:color="auto"/>
        <w:left w:val="none" w:sz="0" w:space="0" w:color="auto"/>
        <w:bottom w:val="none" w:sz="0" w:space="0" w:color="auto"/>
        <w:right w:val="none" w:sz="0" w:space="0" w:color="auto"/>
      </w:divBdr>
    </w:div>
    <w:div w:id="331107230">
      <w:bodyDiv w:val="1"/>
      <w:marLeft w:val="0"/>
      <w:marRight w:val="0"/>
      <w:marTop w:val="0"/>
      <w:marBottom w:val="0"/>
      <w:divBdr>
        <w:top w:val="none" w:sz="0" w:space="0" w:color="auto"/>
        <w:left w:val="none" w:sz="0" w:space="0" w:color="auto"/>
        <w:bottom w:val="none" w:sz="0" w:space="0" w:color="auto"/>
        <w:right w:val="none" w:sz="0" w:space="0" w:color="auto"/>
      </w:divBdr>
    </w:div>
    <w:div w:id="332414102">
      <w:bodyDiv w:val="1"/>
      <w:marLeft w:val="0"/>
      <w:marRight w:val="0"/>
      <w:marTop w:val="0"/>
      <w:marBottom w:val="0"/>
      <w:divBdr>
        <w:top w:val="none" w:sz="0" w:space="0" w:color="auto"/>
        <w:left w:val="none" w:sz="0" w:space="0" w:color="auto"/>
        <w:bottom w:val="none" w:sz="0" w:space="0" w:color="auto"/>
        <w:right w:val="none" w:sz="0" w:space="0" w:color="auto"/>
      </w:divBdr>
    </w:div>
    <w:div w:id="335420783">
      <w:bodyDiv w:val="1"/>
      <w:marLeft w:val="0"/>
      <w:marRight w:val="0"/>
      <w:marTop w:val="0"/>
      <w:marBottom w:val="0"/>
      <w:divBdr>
        <w:top w:val="none" w:sz="0" w:space="0" w:color="auto"/>
        <w:left w:val="none" w:sz="0" w:space="0" w:color="auto"/>
        <w:bottom w:val="none" w:sz="0" w:space="0" w:color="auto"/>
        <w:right w:val="none" w:sz="0" w:space="0" w:color="auto"/>
      </w:divBdr>
    </w:div>
    <w:div w:id="338314468">
      <w:bodyDiv w:val="1"/>
      <w:marLeft w:val="0"/>
      <w:marRight w:val="0"/>
      <w:marTop w:val="0"/>
      <w:marBottom w:val="0"/>
      <w:divBdr>
        <w:top w:val="none" w:sz="0" w:space="0" w:color="auto"/>
        <w:left w:val="none" w:sz="0" w:space="0" w:color="auto"/>
        <w:bottom w:val="none" w:sz="0" w:space="0" w:color="auto"/>
        <w:right w:val="none" w:sz="0" w:space="0" w:color="auto"/>
      </w:divBdr>
    </w:div>
    <w:div w:id="338701311">
      <w:bodyDiv w:val="1"/>
      <w:marLeft w:val="0"/>
      <w:marRight w:val="0"/>
      <w:marTop w:val="0"/>
      <w:marBottom w:val="0"/>
      <w:divBdr>
        <w:top w:val="none" w:sz="0" w:space="0" w:color="auto"/>
        <w:left w:val="none" w:sz="0" w:space="0" w:color="auto"/>
        <w:bottom w:val="none" w:sz="0" w:space="0" w:color="auto"/>
        <w:right w:val="none" w:sz="0" w:space="0" w:color="auto"/>
      </w:divBdr>
    </w:div>
    <w:div w:id="343284680">
      <w:bodyDiv w:val="1"/>
      <w:marLeft w:val="0"/>
      <w:marRight w:val="0"/>
      <w:marTop w:val="0"/>
      <w:marBottom w:val="0"/>
      <w:divBdr>
        <w:top w:val="none" w:sz="0" w:space="0" w:color="auto"/>
        <w:left w:val="none" w:sz="0" w:space="0" w:color="auto"/>
        <w:bottom w:val="none" w:sz="0" w:space="0" w:color="auto"/>
        <w:right w:val="none" w:sz="0" w:space="0" w:color="auto"/>
      </w:divBdr>
    </w:div>
    <w:div w:id="343554860">
      <w:bodyDiv w:val="1"/>
      <w:marLeft w:val="0"/>
      <w:marRight w:val="0"/>
      <w:marTop w:val="0"/>
      <w:marBottom w:val="0"/>
      <w:divBdr>
        <w:top w:val="none" w:sz="0" w:space="0" w:color="auto"/>
        <w:left w:val="none" w:sz="0" w:space="0" w:color="auto"/>
        <w:bottom w:val="none" w:sz="0" w:space="0" w:color="auto"/>
        <w:right w:val="none" w:sz="0" w:space="0" w:color="auto"/>
      </w:divBdr>
    </w:div>
    <w:div w:id="345640156">
      <w:bodyDiv w:val="1"/>
      <w:marLeft w:val="0"/>
      <w:marRight w:val="0"/>
      <w:marTop w:val="0"/>
      <w:marBottom w:val="0"/>
      <w:divBdr>
        <w:top w:val="none" w:sz="0" w:space="0" w:color="auto"/>
        <w:left w:val="none" w:sz="0" w:space="0" w:color="auto"/>
        <w:bottom w:val="none" w:sz="0" w:space="0" w:color="auto"/>
        <w:right w:val="none" w:sz="0" w:space="0" w:color="auto"/>
      </w:divBdr>
    </w:div>
    <w:div w:id="346909112">
      <w:bodyDiv w:val="1"/>
      <w:marLeft w:val="0"/>
      <w:marRight w:val="0"/>
      <w:marTop w:val="0"/>
      <w:marBottom w:val="0"/>
      <w:divBdr>
        <w:top w:val="none" w:sz="0" w:space="0" w:color="auto"/>
        <w:left w:val="none" w:sz="0" w:space="0" w:color="auto"/>
        <w:bottom w:val="none" w:sz="0" w:space="0" w:color="auto"/>
        <w:right w:val="none" w:sz="0" w:space="0" w:color="auto"/>
      </w:divBdr>
    </w:div>
    <w:div w:id="351079622">
      <w:bodyDiv w:val="1"/>
      <w:marLeft w:val="0"/>
      <w:marRight w:val="0"/>
      <w:marTop w:val="0"/>
      <w:marBottom w:val="0"/>
      <w:divBdr>
        <w:top w:val="none" w:sz="0" w:space="0" w:color="auto"/>
        <w:left w:val="none" w:sz="0" w:space="0" w:color="auto"/>
        <w:bottom w:val="none" w:sz="0" w:space="0" w:color="auto"/>
        <w:right w:val="none" w:sz="0" w:space="0" w:color="auto"/>
      </w:divBdr>
    </w:div>
    <w:div w:id="354382644">
      <w:bodyDiv w:val="1"/>
      <w:marLeft w:val="0"/>
      <w:marRight w:val="0"/>
      <w:marTop w:val="0"/>
      <w:marBottom w:val="0"/>
      <w:divBdr>
        <w:top w:val="none" w:sz="0" w:space="0" w:color="auto"/>
        <w:left w:val="none" w:sz="0" w:space="0" w:color="auto"/>
        <w:bottom w:val="none" w:sz="0" w:space="0" w:color="auto"/>
        <w:right w:val="none" w:sz="0" w:space="0" w:color="auto"/>
      </w:divBdr>
    </w:div>
    <w:div w:id="354963780">
      <w:bodyDiv w:val="1"/>
      <w:marLeft w:val="0"/>
      <w:marRight w:val="0"/>
      <w:marTop w:val="0"/>
      <w:marBottom w:val="0"/>
      <w:divBdr>
        <w:top w:val="none" w:sz="0" w:space="0" w:color="auto"/>
        <w:left w:val="none" w:sz="0" w:space="0" w:color="auto"/>
        <w:bottom w:val="none" w:sz="0" w:space="0" w:color="auto"/>
        <w:right w:val="none" w:sz="0" w:space="0" w:color="auto"/>
      </w:divBdr>
    </w:div>
    <w:div w:id="362050412">
      <w:bodyDiv w:val="1"/>
      <w:marLeft w:val="0"/>
      <w:marRight w:val="0"/>
      <w:marTop w:val="0"/>
      <w:marBottom w:val="0"/>
      <w:divBdr>
        <w:top w:val="none" w:sz="0" w:space="0" w:color="auto"/>
        <w:left w:val="none" w:sz="0" w:space="0" w:color="auto"/>
        <w:bottom w:val="none" w:sz="0" w:space="0" w:color="auto"/>
        <w:right w:val="none" w:sz="0" w:space="0" w:color="auto"/>
      </w:divBdr>
    </w:div>
    <w:div w:id="387798833">
      <w:bodyDiv w:val="1"/>
      <w:marLeft w:val="0"/>
      <w:marRight w:val="0"/>
      <w:marTop w:val="0"/>
      <w:marBottom w:val="0"/>
      <w:divBdr>
        <w:top w:val="none" w:sz="0" w:space="0" w:color="auto"/>
        <w:left w:val="none" w:sz="0" w:space="0" w:color="auto"/>
        <w:bottom w:val="none" w:sz="0" w:space="0" w:color="auto"/>
        <w:right w:val="none" w:sz="0" w:space="0" w:color="auto"/>
      </w:divBdr>
    </w:div>
    <w:div w:id="389227464">
      <w:bodyDiv w:val="1"/>
      <w:marLeft w:val="0"/>
      <w:marRight w:val="0"/>
      <w:marTop w:val="0"/>
      <w:marBottom w:val="0"/>
      <w:divBdr>
        <w:top w:val="none" w:sz="0" w:space="0" w:color="auto"/>
        <w:left w:val="none" w:sz="0" w:space="0" w:color="auto"/>
        <w:bottom w:val="none" w:sz="0" w:space="0" w:color="auto"/>
        <w:right w:val="none" w:sz="0" w:space="0" w:color="auto"/>
      </w:divBdr>
    </w:div>
    <w:div w:id="390925726">
      <w:bodyDiv w:val="1"/>
      <w:marLeft w:val="0"/>
      <w:marRight w:val="0"/>
      <w:marTop w:val="0"/>
      <w:marBottom w:val="0"/>
      <w:divBdr>
        <w:top w:val="none" w:sz="0" w:space="0" w:color="auto"/>
        <w:left w:val="none" w:sz="0" w:space="0" w:color="auto"/>
        <w:bottom w:val="none" w:sz="0" w:space="0" w:color="auto"/>
        <w:right w:val="none" w:sz="0" w:space="0" w:color="auto"/>
      </w:divBdr>
    </w:div>
    <w:div w:id="391540325">
      <w:bodyDiv w:val="1"/>
      <w:marLeft w:val="0"/>
      <w:marRight w:val="0"/>
      <w:marTop w:val="0"/>
      <w:marBottom w:val="0"/>
      <w:divBdr>
        <w:top w:val="none" w:sz="0" w:space="0" w:color="auto"/>
        <w:left w:val="none" w:sz="0" w:space="0" w:color="auto"/>
        <w:bottom w:val="none" w:sz="0" w:space="0" w:color="auto"/>
        <w:right w:val="none" w:sz="0" w:space="0" w:color="auto"/>
      </w:divBdr>
    </w:div>
    <w:div w:id="395933573">
      <w:bodyDiv w:val="1"/>
      <w:marLeft w:val="0"/>
      <w:marRight w:val="0"/>
      <w:marTop w:val="0"/>
      <w:marBottom w:val="0"/>
      <w:divBdr>
        <w:top w:val="none" w:sz="0" w:space="0" w:color="auto"/>
        <w:left w:val="none" w:sz="0" w:space="0" w:color="auto"/>
        <w:bottom w:val="none" w:sz="0" w:space="0" w:color="auto"/>
        <w:right w:val="none" w:sz="0" w:space="0" w:color="auto"/>
      </w:divBdr>
    </w:div>
    <w:div w:id="396326565">
      <w:bodyDiv w:val="1"/>
      <w:marLeft w:val="0"/>
      <w:marRight w:val="0"/>
      <w:marTop w:val="0"/>
      <w:marBottom w:val="0"/>
      <w:divBdr>
        <w:top w:val="none" w:sz="0" w:space="0" w:color="auto"/>
        <w:left w:val="none" w:sz="0" w:space="0" w:color="auto"/>
        <w:bottom w:val="none" w:sz="0" w:space="0" w:color="auto"/>
        <w:right w:val="none" w:sz="0" w:space="0" w:color="auto"/>
      </w:divBdr>
    </w:div>
    <w:div w:id="399671210">
      <w:bodyDiv w:val="1"/>
      <w:marLeft w:val="0"/>
      <w:marRight w:val="0"/>
      <w:marTop w:val="0"/>
      <w:marBottom w:val="0"/>
      <w:divBdr>
        <w:top w:val="none" w:sz="0" w:space="0" w:color="auto"/>
        <w:left w:val="none" w:sz="0" w:space="0" w:color="auto"/>
        <w:bottom w:val="none" w:sz="0" w:space="0" w:color="auto"/>
        <w:right w:val="none" w:sz="0" w:space="0" w:color="auto"/>
      </w:divBdr>
    </w:div>
    <w:div w:id="409154369">
      <w:bodyDiv w:val="1"/>
      <w:marLeft w:val="0"/>
      <w:marRight w:val="0"/>
      <w:marTop w:val="0"/>
      <w:marBottom w:val="0"/>
      <w:divBdr>
        <w:top w:val="none" w:sz="0" w:space="0" w:color="auto"/>
        <w:left w:val="none" w:sz="0" w:space="0" w:color="auto"/>
        <w:bottom w:val="none" w:sz="0" w:space="0" w:color="auto"/>
        <w:right w:val="none" w:sz="0" w:space="0" w:color="auto"/>
      </w:divBdr>
    </w:div>
    <w:div w:id="410274580">
      <w:bodyDiv w:val="1"/>
      <w:marLeft w:val="0"/>
      <w:marRight w:val="0"/>
      <w:marTop w:val="0"/>
      <w:marBottom w:val="0"/>
      <w:divBdr>
        <w:top w:val="none" w:sz="0" w:space="0" w:color="auto"/>
        <w:left w:val="none" w:sz="0" w:space="0" w:color="auto"/>
        <w:bottom w:val="none" w:sz="0" w:space="0" w:color="auto"/>
        <w:right w:val="none" w:sz="0" w:space="0" w:color="auto"/>
      </w:divBdr>
    </w:div>
    <w:div w:id="412049417">
      <w:bodyDiv w:val="1"/>
      <w:marLeft w:val="0"/>
      <w:marRight w:val="0"/>
      <w:marTop w:val="0"/>
      <w:marBottom w:val="0"/>
      <w:divBdr>
        <w:top w:val="none" w:sz="0" w:space="0" w:color="auto"/>
        <w:left w:val="none" w:sz="0" w:space="0" w:color="auto"/>
        <w:bottom w:val="none" w:sz="0" w:space="0" w:color="auto"/>
        <w:right w:val="none" w:sz="0" w:space="0" w:color="auto"/>
      </w:divBdr>
    </w:div>
    <w:div w:id="413288036">
      <w:bodyDiv w:val="1"/>
      <w:marLeft w:val="0"/>
      <w:marRight w:val="0"/>
      <w:marTop w:val="0"/>
      <w:marBottom w:val="0"/>
      <w:divBdr>
        <w:top w:val="none" w:sz="0" w:space="0" w:color="auto"/>
        <w:left w:val="none" w:sz="0" w:space="0" w:color="auto"/>
        <w:bottom w:val="none" w:sz="0" w:space="0" w:color="auto"/>
        <w:right w:val="none" w:sz="0" w:space="0" w:color="auto"/>
      </w:divBdr>
    </w:div>
    <w:div w:id="433599995">
      <w:bodyDiv w:val="1"/>
      <w:marLeft w:val="0"/>
      <w:marRight w:val="0"/>
      <w:marTop w:val="0"/>
      <w:marBottom w:val="0"/>
      <w:divBdr>
        <w:top w:val="none" w:sz="0" w:space="0" w:color="auto"/>
        <w:left w:val="none" w:sz="0" w:space="0" w:color="auto"/>
        <w:bottom w:val="none" w:sz="0" w:space="0" w:color="auto"/>
        <w:right w:val="none" w:sz="0" w:space="0" w:color="auto"/>
      </w:divBdr>
    </w:div>
    <w:div w:id="433944754">
      <w:bodyDiv w:val="1"/>
      <w:marLeft w:val="0"/>
      <w:marRight w:val="0"/>
      <w:marTop w:val="0"/>
      <w:marBottom w:val="0"/>
      <w:divBdr>
        <w:top w:val="none" w:sz="0" w:space="0" w:color="auto"/>
        <w:left w:val="none" w:sz="0" w:space="0" w:color="auto"/>
        <w:bottom w:val="none" w:sz="0" w:space="0" w:color="auto"/>
        <w:right w:val="none" w:sz="0" w:space="0" w:color="auto"/>
      </w:divBdr>
    </w:div>
    <w:div w:id="435948642">
      <w:bodyDiv w:val="1"/>
      <w:marLeft w:val="0"/>
      <w:marRight w:val="0"/>
      <w:marTop w:val="0"/>
      <w:marBottom w:val="0"/>
      <w:divBdr>
        <w:top w:val="none" w:sz="0" w:space="0" w:color="auto"/>
        <w:left w:val="none" w:sz="0" w:space="0" w:color="auto"/>
        <w:bottom w:val="none" w:sz="0" w:space="0" w:color="auto"/>
        <w:right w:val="none" w:sz="0" w:space="0" w:color="auto"/>
      </w:divBdr>
    </w:div>
    <w:div w:id="436407225">
      <w:bodyDiv w:val="1"/>
      <w:marLeft w:val="0"/>
      <w:marRight w:val="0"/>
      <w:marTop w:val="0"/>
      <w:marBottom w:val="0"/>
      <w:divBdr>
        <w:top w:val="none" w:sz="0" w:space="0" w:color="auto"/>
        <w:left w:val="none" w:sz="0" w:space="0" w:color="auto"/>
        <w:bottom w:val="none" w:sz="0" w:space="0" w:color="auto"/>
        <w:right w:val="none" w:sz="0" w:space="0" w:color="auto"/>
      </w:divBdr>
    </w:div>
    <w:div w:id="436490391">
      <w:bodyDiv w:val="1"/>
      <w:marLeft w:val="0"/>
      <w:marRight w:val="0"/>
      <w:marTop w:val="0"/>
      <w:marBottom w:val="0"/>
      <w:divBdr>
        <w:top w:val="none" w:sz="0" w:space="0" w:color="auto"/>
        <w:left w:val="none" w:sz="0" w:space="0" w:color="auto"/>
        <w:bottom w:val="none" w:sz="0" w:space="0" w:color="auto"/>
        <w:right w:val="none" w:sz="0" w:space="0" w:color="auto"/>
      </w:divBdr>
    </w:div>
    <w:div w:id="441455955">
      <w:bodyDiv w:val="1"/>
      <w:marLeft w:val="0"/>
      <w:marRight w:val="0"/>
      <w:marTop w:val="0"/>
      <w:marBottom w:val="0"/>
      <w:divBdr>
        <w:top w:val="none" w:sz="0" w:space="0" w:color="auto"/>
        <w:left w:val="none" w:sz="0" w:space="0" w:color="auto"/>
        <w:bottom w:val="none" w:sz="0" w:space="0" w:color="auto"/>
        <w:right w:val="none" w:sz="0" w:space="0" w:color="auto"/>
      </w:divBdr>
    </w:div>
    <w:div w:id="447774389">
      <w:bodyDiv w:val="1"/>
      <w:marLeft w:val="0"/>
      <w:marRight w:val="0"/>
      <w:marTop w:val="0"/>
      <w:marBottom w:val="0"/>
      <w:divBdr>
        <w:top w:val="none" w:sz="0" w:space="0" w:color="auto"/>
        <w:left w:val="none" w:sz="0" w:space="0" w:color="auto"/>
        <w:bottom w:val="none" w:sz="0" w:space="0" w:color="auto"/>
        <w:right w:val="none" w:sz="0" w:space="0" w:color="auto"/>
      </w:divBdr>
    </w:div>
    <w:div w:id="449474533">
      <w:bodyDiv w:val="1"/>
      <w:marLeft w:val="0"/>
      <w:marRight w:val="0"/>
      <w:marTop w:val="0"/>
      <w:marBottom w:val="0"/>
      <w:divBdr>
        <w:top w:val="none" w:sz="0" w:space="0" w:color="auto"/>
        <w:left w:val="none" w:sz="0" w:space="0" w:color="auto"/>
        <w:bottom w:val="none" w:sz="0" w:space="0" w:color="auto"/>
        <w:right w:val="none" w:sz="0" w:space="0" w:color="auto"/>
      </w:divBdr>
    </w:div>
    <w:div w:id="459762223">
      <w:bodyDiv w:val="1"/>
      <w:marLeft w:val="0"/>
      <w:marRight w:val="0"/>
      <w:marTop w:val="0"/>
      <w:marBottom w:val="0"/>
      <w:divBdr>
        <w:top w:val="none" w:sz="0" w:space="0" w:color="auto"/>
        <w:left w:val="none" w:sz="0" w:space="0" w:color="auto"/>
        <w:bottom w:val="none" w:sz="0" w:space="0" w:color="auto"/>
        <w:right w:val="none" w:sz="0" w:space="0" w:color="auto"/>
      </w:divBdr>
    </w:div>
    <w:div w:id="463274613">
      <w:bodyDiv w:val="1"/>
      <w:marLeft w:val="0"/>
      <w:marRight w:val="0"/>
      <w:marTop w:val="0"/>
      <w:marBottom w:val="0"/>
      <w:divBdr>
        <w:top w:val="none" w:sz="0" w:space="0" w:color="auto"/>
        <w:left w:val="none" w:sz="0" w:space="0" w:color="auto"/>
        <w:bottom w:val="none" w:sz="0" w:space="0" w:color="auto"/>
        <w:right w:val="none" w:sz="0" w:space="0" w:color="auto"/>
      </w:divBdr>
    </w:div>
    <w:div w:id="469323952">
      <w:bodyDiv w:val="1"/>
      <w:marLeft w:val="0"/>
      <w:marRight w:val="0"/>
      <w:marTop w:val="0"/>
      <w:marBottom w:val="0"/>
      <w:divBdr>
        <w:top w:val="none" w:sz="0" w:space="0" w:color="auto"/>
        <w:left w:val="none" w:sz="0" w:space="0" w:color="auto"/>
        <w:bottom w:val="none" w:sz="0" w:space="0" w:color="auto"/>
        <w:right w:val="none" w:sz="0" w:space="0" w:color="auto"/>
      </w:divBdr>
    </w:div>
    <w:div w:id="472215154">
      <w:bodyDiv w:val="1"/>
      <w:marLeft w:val="0"/>
      <w:marRight w:val="0"/>
      <w:marTop w:val="0"/>
      <w:marBottom w:val="0"/>
      <w:divBdr>
        <w:top w:val="none" w:sz="0" w:space="0" w:color="auto"/>
        <w:left w:val="none" w:sz="0" w:space="0" w:color="auto"/>
        <w:bottom w:val="none" w:sz="0" w:space="0" w:color="auto"/>
        <w:right w:val="none" w:sz="0" w:space="0" w:color="auto"/>
      </w:divBdr>
    </w:div>
    <w:div w:id="476265468">
      <w:bodyDiv w:val="1"/>
      <w:marLeft w:val="0"/>
      <w:marRight w:val="0"/>
      <w:marTop w:val="0"/>
      <w:marBottom w:val="0"/>
      <w:divBdr>
        <w:top w:val="none" w:sz="0" w:space="0" w:color="auto"/>
        <w:left w:val="none" w:sz="0" w:space="0" w:color="auto"/>
        <w:bottom w:val="none" w:sz="0" w:space="0" w:color="auto"/>
        <w:right w:val="none" w:sz="0" w:space="0" w:color="auto"/>
      </w:divBdr>
    </w:div>
    <w:div w:id="476459422">
      <w:bodyDiv w:val="1"/>
      <w:marLeft w:val="0"/>
      <w:marRight w:val="0"/>
      <w:marTop w:val="0"/>
      <w:marBottom w:val="0"/>
      <w:divBdr>
        <w:top w:val="none" w:sz="0" w:space="0" w:color="auto"/>
        <w:left w:val="none" w:sz="0" w:space="0" w:color="auto"/>
        <w:bottom w:val="none" w:sz="0" w:space="0" w:color="auto"/>
        <w:right w:val="none" w:sz="0" w:space="0" w:color="auto"/>
      </w:divBdr>
    </w:div>
    <w:div w:id="476528916">
      <w:bodyDiv w:val="1"/>
      <w:marLeft w:val="0"/>
      <w:marRight w:val="0"/>
      <w:marTop w:val="0"/>
      <w:marBottom w:val="0"/>
      <w:divBdr>
        <w:top w:val="none" w:sz="0" w:space="0" w:color="auto"/>
        <w:left w:val="none" w:sz="0" w:space="0" w:color="auto"/>
        <w:bottom w:val="none" w:sz="0" w:space="0" w:color="auto"/>
        <w:right w:val="none" w:sz="0" w:space="0" w:color="auto"/>
      </w:divBdr>
    </w:div>
    <w:div w:id="487403809">
      <w:bodyDiv w:val="1"/>
      <w:marLeft w:val="0"/>
      <w:marRight w:val="0"/>
      <w:marTop w:val="0"/>
      <w:marBottom w:val="0"/>
      <w:divBdr>
        <w:top w:val="none" w:sz="0" w:space="0" w:color="auto"/>
        <w:left w:val="none" w:sz="0" w:space="0" w:color="auto"/>
        <w:bottom w:val="none" w:sz="0" w:space="0" w:color="auto"/>
        <w:right w:val="none" w:sz="0" w:space="0" w:color="auto"/>
      </w:divBdr>
    </w:div>
    <w:div w:id="489761165">
      <w:bodyDiv w:val="1"/>
      <w:marLeft w:val="0"/>
      <w:marRight w:val="0"/>
      <w:marTop w:val="0"/>
      <w:marBottom w:val="0"/>
      <w:divBdr>
        <w:top w:val="none" w:sz="0" w:space="0" w:color="auto"/>
        <w:left w:val="none" w:sz="0" w:space="0" w:color="auto"/>
        <w:bottom w:val="none" w:sz="0" w:space="0" w:color="auto"/>
        <w:right w:val="none" w:sz="0" w:space="0" w:color="auto"/>
      </w:divBdr>
    </w:div>
    <w:div w:id="490020378">
      <w:bodyDiv w:val="1"/>
      <w:marLeft w:val="0"/>
      <w:marRight w:val="0"/>
      <w:marTop w:val="0"/>
      <w:marBottom w:val="0"/>
      <w:divBdr>
        <w:top w:val="none" w:sz="0" w:space="0" w:color="auto"/>
        <w:left w:val="none" w:sz="0" w:space="0" w:color="auto"/>
        <w:bottom w:val="none" w:sz="0" w:space="0" w:color="auto"/>
        <w:right w:val="none" w:sz="0" w:space="0" w:color="auto"/>
      </w:divBdr>
    </w:div>
    <w:div w:id="490409269">
      <w:bodyDiv w:val="1"/>
      <w:marLeft w:val="0"/>
      <w:marRight w:val="0"/>
      <w:marTop w:val="0"/>
      <w:marBottom w:val="0"/>
      <w:divBdr>
        <w:top w:val="none" w:sz="0" w:space="0" w:color="auto"/>
        <w:left w:val="none" w:sz="0" w:space="0" w:color="auto"/>
        <w:bottom w:val="none" w:sz="0" w:space="0" w:color="auto"/>
        <w:right w:val="none" w:sz="0" w:space="0" w:color="auto"/>
      </w:divBdr>
    </w:div>
    <w:div w:id="494541318">
      <w:bodyDiv w:val="1"/>
      <w:marLeft w:val="0"/>
      <w:marRight w:val="0"/>
      <w:marTop w:val="0"/>
      <w:marBottom w:val="0"/>
      <w:divBdr>
        <w:top w:val="none" w:sz="0" w:space="0" w:color="auto"/>
        <w:left w:val="none" w:sz="0" w:space="0" w:color="auto"/>
        <w:bottom w:val="none" w:sz="0" w:space="0" w:color="auto"/>
        <w:right w:val="none" w:sz="0" w:space="0" w:color="auto"/>
      </w:divBdr>
    </w:div>
    <w:div w:id="495533546">
      <w:bodyDiv w:val="1"/>
      <w:marLeft w:val="0"/>
      <w:marRight w:val="0"/>
      <w:marTop w:val="0"/>
      <w:marBottom w:val="0"/>
      <w:divBdr>
        <w:top w:val="none" w:sz="0" w:space="0" w:color="auto"/>
        <w:left w:val="none" w:sz="0" w:space="0" w:color="auto"/>
        <w:bottom w:val="none" w:sz="0" w:space="0" w:color="auto"/>
        <w:right w:val="none" w:sz="0" w:space="0" w:color="auto"/>
      </w:divBdr>
    </w:div>
    <w:div w:id="496268616">
      <w:bodyDiv w:val="1"/>
      <w:marLeft w:val="0"/>
      <w:marRight w:val="0"/>
      <w:marTop w:val="0"/>
      <w:marBottom w:val="0"/>
      <w:divBdr>
        <w:top w:val="none" w:sz="0" w:space="0" w:color="auto"/>
        <w:left w:val="none" w:sz="0" w:space="0" w:color="auto"/>
        <w:bottom w:val="none" w:sz="0" w:space="0" w:color="auto"/>
        <w:right w:val="none" w:sz="0" w:space="0" w:color="auto"/>
      </w:divBdr>
    </w:div>
    <w:div w:id="498235224">
      <w:bodyDiv w:val="1"/>
      <w:marLeft w:val="0"/>
      <w:marRight w:val="0"/>
      <w:marTop w:val="0"/>
      <w:marBottom w:val="0"/>
      <w:divBdr>
        <w:top w:val="none" w:sz="0" w:space="0" w:color="auto"/>
        <w:left w:val="none" w:sz="0" w:space="0" w:color="auto"/>
        <w:bottom w:val="none" w:sz="0" w:space="0" w:color="auto"/>
        <w:right w:val="none" w:sz="0" w:space="0" w:color="auto"/>
      </w:divBdr>
    </w:div>
    <w:div w:id="499076945">
      <w:bodyDiv w:val="1"/>
      <w:marLeft w:val="0"/>
      <w:marRight w:val="0"/>
      <w:marTop w:val="0"/>
      <w:marBottom w:val="0"/>
      <w:divBdr>
        <w:top w:val="none" w:sz="0" w:space="0" w:color="auto"/>
        <w:left w:val="none" w:sz="0" w:space="0" w:color="auto"/>
        <w:bottom w:val="none" w:sz="0" w:space="0" w:color="auto"/>
        <w:right w:val="none" w:sz="0" w:space="0" w:color="auto"/>
      </w:divBdr>
    </w:div>
    <w:div w:id="499736467">
      <w:bodyDiv w:val="1"/>
      <w:marLeft w:val="0"/>
      <w:marRight w:val="0"/>
      <w:marTop w:val="0"/>
      <w:marBottom w:val="0"/>
      <w:divBdr>
        <w:top w:val="none" w:sz="0" w:space="0" w:color="auto"/>
        <w:left w:val="none" w:sz="0" w:space="0" w:color="auto"/>
        <w:bottom w:val="none" w:sz="0" w:space="0" w:color="auto"/>
        <w:right w:val="none" w:sz="0" w:space="0" w:color="auto"/>
      </w:divBdr>
    </w:div>
    <w:div w:id="502203994">
      <w:bodyDiv w:val="1"/>
      <w:marLeft w:val="0"/>
      <w:marRight w:val="0"/>
      <w:marTop w:val="0"/>
      <w:marBottom w:val="0"/>
      <w:divBdr>
        <w:top w:val="none" w:sz="0" w:space="0" w:color="auto"/>
        <w:left w:val="none" w:sz="0" w:space="0" w:color="auto"/>
        <w:bottom w:val="none" w:sz="0" w:space="0" w:color="auto"/>
        <w:right w:val="none" w:sz="0" w:space="0" w:color="auto"/>
      </w:divBdr>
    </w:div>
    <w:div w:id="506944070">
      <w:bodyDiv w:val="1"/>
      <w:marLeft w:val="0"/>
      <w:marRight w:val="0"/>
      <w:marTop w:val="0"/>
      <w:marBottom w:val="0"/>
      <w:divBdr>
        <w:top w:val="none" w:sz="0" w:space="0" w:color="auto"/>
        <w:left w:val="none" w:sz="0" w:space="0" w:color="auto"/>
        <w:bottom w:val="none" w:sz="0" w:space="0" w:color="auto"/>
        <w:right w:val="none" w:sz="0" w:space="0" w:color="auto"/>
      </w:divBdr>
    </w:div>
    <w:div w:id="508100666">
      <w:bodyDiv w:val="1"/>
      <w:marLeft w:val="0"/>
      <w:marRight w:val="0"/>
      <w:marTop w:val="0"/>
      <w:marBottom w:val="0"/>
      <w:divBdr>
        <w:top w:val="none" w:sz="0" w:space="0" w:color="auto"/>
        <w:left w:val="none" w:sz="0" w:space="0" w:color="auto"/>
        <w:bottom w:val="none" w:sz="0" w:space="0" w:color="auto"/>
        <w:right w:val="none" w:sz="0" w:space="0" w:color="auto"/>
      </w:divBdr>
    </w:div>
    <w:div w:id="511729166">
      <w:bodyDiv w:val="1"/>
      <w:marLeft w:val="0"/>
      <w:marRight w:val="0"/>
      <w:marTop w:val="0"/>
      <w:marBottom w:val="0"/>
      <w:divBdr>
        <w:top w:val="none" w:sz="0" w:space="0" w:color="auto"/>
        <w:left w:val="none" w:sz="0" w:space="0" w:color="auto"/>
        <w:bottom w:val="none" w:sz="0" w:space="0" w:color="auto"/>
        <w:right w:val="none" w:sz="0" w:space="0" w:color="auto"/>
      </w:divBdr>
    </w:div>
    <w:div w:id="512691314">
      <w:bodyDiv w:val="1"/>
      <w:marLeft w:val="0"/>
      <w:marRight w:val="0"/>
      <w:marTop w:val="0"/>
      <w:marBottom w:val="0"/>
      <w:divBdr>
        <w:top w:val="none" w:sz="0" w:space="0" w:color="auto"/>
        <w:left w:val="none" w:sz="0" w:space="0" w:color="auto"/>
        <w:bottom w:val="none" w:sz="0" w:space="0" w:color="auto"/>
        <w:right w:val="none" w:sz="0" w:space="0" w:color="auto"/>
      </w:divBdr>
    </w:div>
    <w:div w:id="519012121">
      <w:bodyDiv w:val="1"/>
      <w:marLeft w:val="0"/>
      <w:marRight w:val="0"/>
      <w:marTop w:val="0"/>
      <w:marBottom w:val="0"/>
      <w:divBdr>
        <w:top w:val="none" w:sz="0" w:space="0" w:color="auto"/>
        <w:left w:val="none" w:sz="0" w:space="0" w:color="auto"/>
        <w:bottom w:val="none" w:sz="0" w:space="0" w:color="auto"/>
        <w:right w:val="none" w:sz="0" w:space="0" w:color="auto"/>
      </w:divBdr>
    </w:div>
    <w:div w:id="519701208">
      <w:bodyDiv w:val="1"/>
      <w:marLeft w:val="0"/>
      <w:marRight w:val="0"/>
      <w:marTop w:val="0"/>
      <w:marBottom w:val="0"/>
      <w:divBdr>
        <w:top w:val="none" w:sz="0" w:space="0" w:color="auto"/>
        <w:left w:val="none" w:sz="0" w:space="0" w:color="auto"/>
        <w:bottom w:val="none" w:sz="0" w:space="0" w:color="auto"/>
        <w:right w:val="none" w:sz="0" w:space="0" w:color="auto"/>
      </w:divBdr>
    </w:div>
    <w:div w:id="520439568">
      <w:bodyDiv w:val="1"/>
      <w:marLeft w:val="0"/>
      <w:marRight w:val="0"/>
      <w:marTop w:val="0"/>
      <w:marBottom w:val="0"/>
      <w:divBdr>
        <w:top w:val="none" w:sz="0" w:space="0" w:color="auto"/>
        <w:left w:val="none" w:sz="0" w:space="0" w:color="auto"/>
        <w:bottom w:val="none" w:sz="0" w:space="0" w:color="auto"/>
        <w:right w:val="none" w:sz="0" w:space="0" w:color="auto"/>
      </w:divBdr>
    </w:div>
    <w:div w:id="523910615">
      <w:bodyDiv w:val="1"/>
      <w:marLeft w:val="0"/>
      <w:marRight w:val="0"/>
      <w:marTop w:val="0"/>
      <w:marBottom w:val="0"/>
      <w:divBdr>
        <w:top w:val="none" w:sz="0" w:space="0" w:color="auto"/>
        <w:left w:val="none" w:sz="0" w:space="0" w:color="auto"/>
        <w:bottom w:val="none" w:sz="0" w:space="0" w:color="auto"/>
        <w:right w:val="none" w:sz="0" w:space="0" w:color="auto"/>
      </w:divBdr>
    </w:div>
    <w:div w:id="524486613">
      <w:bodyDiv w:val="1"/>
      <w:marLeft w:val="0"/>
      <w:marRight w:val="0"/>
      <w:marTop w:val="0"/>
      <w:marBottom w:val="0"/>
      <w:divBdr>
        <w:top w:val="none" w:sz="0" w:space="0" w:color="auto"/>
        <w:left w:val="none" w:sz="0" w:space="0" w:color="auto"/>
        <w:bottom w:val="none" w:sz="0" w:space="0" w:color="auto"/>
        <w:right w:val="none" w:sz="0" w:space="0" w:color="auto"/>
      </w:divBdr>
    </w:div>
    <w:div w:id="525677961">
      <w:bodyDiv w:val="1"/>
      <w:marLeft w:val="0"/>
      <w:marRight w:val="0"/>
      <w:marTop w:val="0"/>
      <w:marBottom w:val="0"/>
      <w:divBdr>
        <w:top w:val="none" w:sz="0" w:space="0" w:color="auto"/>
        <w:left w:val="none" w:sz="0" w:space="0" w:color="auto"/>
        <w:bottom w:val="none" w:sz="0" w:space="0" w:color="auto"/>
        <w:right w:val="none" w:sz="0" w:space="0" w:color="auto"/>
      </w:divBdr>
    </w:div>
    <w:div w:id="528106792">
      <w:bodyDiv w:val="1"/>
      <w:marLeft w:val="0"/>
      <w:marRight w:val="0"/>
      <w:marTop w:val="0"/>
      <w:marBottom w:val="0"/>
      <w:divBdr>
        <w:top w:val="none" w:sz="0" w:space="0" w:color="auto"/>
        <w:left w:val="none" w:sz="0" w:space="0" w:color="auto"/>
        <w:bottom w:val="none" w:sz="0" w:space="0" w:color="auto"/>
        <w:right w:val="none" w:sz="0" w:space="0" w:color="auto"/>
      </w:divBdr>
    </w:div>
    <w:div w:id="528839810">
      <w:bodyDiv w:val="1"/>
      <w:marLeft w:val="0"/>
      <w:marRight w:val="0"/>
      <w:marTop w:val="0"/>
      <w:marBottom w:val="0"/>
      <w:divBdr>
        <w:top w:val="none" w:sz="0" w:space="0" w:color="auto"/>
        <w:left w:val="none" w:sz="0" w:space="0" w:color="auto"/>
        <w:bottom w:val="none" w:sz="0" w:space="0" w:color="auto"/>
        <w:right w:val="none" w:sz="0" w:space="0" w:color="auto"/>
      </w:divBdr>
    </w:div>
    <w:div w:id="531765715">
      <w:bodyDiv w:val="1"/>
      <w:marLeft w:val="0"/>
      <w:marRight w:val="0"/>
      <w:marTop w:val="0"/>
      <w:marBottom w:val="0"/>
      <w:divBdr>
        <w:top w:val="none" w:sz="0" w:space="0" w:color="auto"/>
        <w:left w:val="none" w:sz="0" w:space="0" w:color="auto"/>
        <w:bottom w:val="none" w:sz="0" w:space="0" w:color="auto"/>
        <w:right w:val="none" w:sz="0" w:space="0" w:color="auto"/>
      </w:divBdr>
    </w:div>
    <w:div w:id="532349055">
      <w:bodyDiv w:val="1"/>
      <w:marLeft w:val="0"/>
      <w:marRight w:val="0"/>
      <w:marTop w:val="0"/>
      <w:marBottom w:val="0"/>
      <w:divBdr>
        <w:top w:val="none" w:sz="0" w:space="0" w:color="auto"/>
        <w:left w:val="none" w:sz="0" w:space="0" w:color="auto"/>
        <w:bottom w:val="none" w:sz="0" w:space="0" w:color="auto"/>
        <w:right w:val="none" w:sz="0" w:space="0" w:color="auto"/>
      </w:divBdr>
    </w:div>
    <w:div w:id="536965459">
      <w:bodyDiv w:val="1"/>
      <w:marLeft w:val="0"/>
      <w:marRight w:val="0"/>
      <w:marTop w:val="0"/>
      <w:marBottom w:val="0"/>
      <w:divBdr>
        <w:top w:val="none" w:sz="0" w:space="0" w:color="auto"/>
        <w:left w:val="none" w:sz="0" w:space="0" w:color="auto"/>
        <w:bottom w:val="none" w:sz="0" w:space="0" w:color="auto"/>
        <w:right w:val="none" w:sz="0" w:space="0" w:color="auto"/>
      </w:divBdr>
    </w:div>
    <w:div w:id="538473193">
      <w:bodyDiv w:val="1"/>
      <w:marLeft w:val="0"/>
      <w:marRight w:val="0"/>
      <w:marTop w:val="0"/>
      <w:marBottom w:val="0"/>
      <w:divBdr>
        <w:top w:val="none" w:sz="0" w:space="0" w:color="auto"/>
        <w:left w:val="none" w:sz="0" w:space="0" w:color="auto"/>
        <w:bottom w:val="none" w:sz="0" w:space="0" w:color="auto"/>
        <w:right w:val="none" w:sz="0" w:space="0" w:color="auto"/>
      </w:divBdr>
    </w:div>
    <w:div w:id="544409888">
      <w:bodyDiv w:val="1"/>
      <w:marLeft w:val="0"/>
      <w:marRight w:val="0"/>
      <w:marTop w:val="0"/>
      <w:marBottom w:val="0"/>
      <w:divBdr>
        <w:top w:val="none" w:sz="0" w:space="0" w:color="auto"/>
        <w:left w:val="none" w:sz="0" w:space="0" w:color="auto"/>
        <w:bottom w:val="none" w:sz="0" w:space="0" w:color="auto"/>
        <w:right w:val="none" w:sz="0" w:space="0" w:color="auto"/>
      </w:divBdr>
    </w:div>
    <w:div w:id="546138442">
      <w:bodyDiv w:val="1"/>
      <w:marLeft w:val="0"/>
      <w:marRight w:val="0"/>
      <w:marTop w:val="0"/>
      <w:marBottom w:val="0"/>
      <w:divBdr>
        <w:top w:val="none" w:sz="0" w:space="0" w:color="auto"/>
        <w:left w:val="none" w:sz="0" w:space="0" w:color="auto"/>
        <w:bottom w:val="none" w:sz="0" w:space="0" w:color="auto"/>
        <w:right w:val="none" w:sz="0" w:space="0" w:color="auto"/>
      </w:divBdr>
    </w:div>
    <w:div w:id="547227556">
      <w:bodyDiv w:val="1"/>
      <w:marLeft w:val="0"/>
      <w:marRight w:val="0"/>
      <w:marTop w:val="0"/>
      <w:marBottom w:val="0"/>
      <w:divBdr>
        <w:top w:val="none" w:sz="0" w:space="0" w:color="auto"/>
        <w:left w:val="none" w:sz="0" w:space="0" w:color="auto"/>
        <w:bottom w:val="none" w:sz="0" w:space="0" w:color="auto"/>
        <w:right w:val="none" w:sz="0" w:space="0" w:color="auto"/>
      </w:divBdr>
    </w:div>
    <w:div w:id="547229100">
      <w:bodyDiv w:val="1"/>
      <w:marLeft w:val="0"/>
      <w:marRight w:val="0"/>
      <w:marTop w:val="0"/>
      <w:marBottom w:val="0"/>
      <w:divBdr>
        <w:top w:val="none" w:sz="0" w:space="0" w:color="auto"/>
        <w:left w:val="none" w:sz="0" w:space="0" w:color="auto"/>
        <w:bottom w:val="none" w:sz="0" w:space="0" w:color="auto"/>
        <w:right w:val="none" w:sz="0" w:space="0" w:color="auto"/>
      </w:divBdr>
    </w:div>
    <w:div w:id="549269587">
      <w:bodyDiv w:val="1"/>
      <w:marLeft w:val="0"/>
      <w:marRight w:val="0"/>
      <w:marTop w:val="0"/>
      <w:marBottom w:val="0"/>
      <w:divBdr>
        <w:top w:val="none" w:sz="0" w:space="0" w:color="auto"/>
        <w:left w:val="none" w:sz="0" w:space="0" w:color="auto"/>
        <w:bottom w:val="none" w:sz="0" w:space="0" w:color="auto"/>
        <w:right w:val="none" w:sz="0" w:space="0" w:color="auto"/>
      </w:divBdr>
    </w:div>
    <w:div w:id="554775405">
      <w:bodyDiv w:val="1"/>
      <w:marLeft w:val="0"/>
      <w:marRight w:val="0"/>
      <w:marTop w:val="0"/>
      <w:marBottom w:val="0"/>
      <w:divBdr>
        <w:top w:val="none" w:sz="0" w:space="0" w:color="auto"/>
        <w:left w:val="none" w:sz="0" w:space="0" w:color="auto"/>
        <w:bottom w:val="none" w:sz="0" w:space="0" w:color="auto"/>
        <w:right w:val="none" w:sz="0" w:space="0" w:color="auto"/>
      </w:divBdr>
    </w:div>
    <w:div w:id="555898347">
      <w:bodyDiv w:val="1"/>
      <w:marLeft w:val="0"/>
      <w:marRight w:val="0"/>
      <w:marTop w:val="0"/>
      <w:marBottom w:val="0"/>
      <w:divBdr>
        <w:top w:val="none" w:sz="0" w:space="0" w:color="auto"/>
        <w:left w:val="none" w:sz="0" w:space="0" w:color="auto"/>
        <w:bottom w:val="none" w:sz="0" w:space="0" w:color="auto"/>
        <w:right w:val="none" w:sz="0" w:space="0" w:color="auto"/>
      </w:divBdr>
    </w:div>
    <w:div w:id="557403884">
      <w:bodyDiv w:val="1"/>
      <w:marLeft w:val="0"/>
      <w:marRight w:val="0"/>
      <w:marTop w:val="0"/>
      <w:marBottom w:val="0"/>
      <w:divBdr>
        <w:top w:val="none" w:sz="0" w:space="0" w:color="auto"/>
        <w:left w:val="none" w:sz="0" w:space="0" w:color="auto"/>
        <w:bottom w:val="none" w:sz="0" w:space="0" w:color="auto"/>
        <w:right w:val="none" w:sz="0" w:space="0" w:color="auto"/>
      </w:divBdr>
    </w:div>
    <w:div w:id="558518020">
      <w:bodyDiv w:val="1"/>
      <w:marLeft w:val="0"/>
      <w:marRight w:val="0"/>
      <w:marTop w:val="0"/>
      <w:marBottom w:val="0"/>
      <w:divBdr>
        <w:top w:val="none" w:sz="0" w:space="0" w:color="auto"/>
        <w:left w:val="none" w:sz="0" w:space="0" w:color="auto"/>
        <w:bottom w:val="none" w:sz="0" w:space="0" w:color="auto"/>
        <w:right w:val="none" w:sz="0" w:space="0" w:color="auto"/>
      </w:divBdr>
    </w:div>
    <w:div w:id="558904672">
      <w:bodyDiv w:val="1"/>
      <w:marLeft w:val="0"/>
      <w:marRight w:val="0"/>
      <w:marTop w:val="0"/>
      <w:marBottom w:val="0"/>
      <w:divBdr>
        <w:top w:val="none" w:sz="0" w:space="0" w:color="auto"/>
        <w:left w:val="none" w:sz="0" w:space="0" w:color="auto"/>
        <w:bottom w:val="none" w:sz="0" w:space="0" w:color="auto"/>
        <w:right w:val="none" w:sz="0" w:space="0" w:color="auto"/>
      </w:divBdr>
    </w:div>
    <w:div w:id="561915534">
      <w:bodyDiv w:val="1"/>
      <w:marLeft w:val="0"/>
      <w:marRight w:val="0"/>
      <w:marTop w:val="0"/>
      <w:marBottom w:val="0"/>
      <w:divBdr>
        <w:top w:val="none" w:sz="0" w:space="0" w:color="auto"/>
        <w:left w:val="none" w:sz="0" w:space="0" w:color="auto"/>
        <w:bottom w:val="none" w:sz="0" w:space="0" w:color="auto"/>
        <w:right w:val="none" w:sz="0" w:space="0" w:color="auto"/>
      </w:divBdr>
    </w:div>
    <w:div w:id="567498202">
      <w:bodyDiv w:val="1"/>
      <w:marLeft w:val="0"/>
      <w:marRight w:val="0"/>
      <w:marTop w:val="0"/>
      <w:marBottom w:val="0"/>
      <w:divBdr>
        <w:top w:val="none" w:sz="0" w:space="0" w:color="auto"/>
        <w:left w:val="none" w:sz="0" w:space="0" w:color="auto"/>
        <w:bottom w:val="none" w:sz="0" w:space="0" w:color="auto"/>
        <w:right w:val="none" w:sz="0" w:space="0" w:color="auto"/>
      </w:divBdr>
    </w:div>
    <w:div w:id="569924493">
      <w:bodyDiv w:val="1"/>
      <w:marLeft w:val="0"/>
      <w:marRight w:val="0"/>
      <w:marTop w:val="0"/>
      <w:marBottom w:val="0"/>
      <w:divBdr>
        <w:top w:val="none" w:sz="0" w:space="0" w:color="auto"/>
        <w:left w:val="none" w:sz="0" w:space="0" w:color="auto"/>
        <w:bottom w:val="none" w:sz="0" w:space="0" w:color="auto"/>
        <w:right w:val="none" w:sz="0" w:space="0" w:color="auto"/>
      </w:divBdr>
    </w:div>
    <w:div w:id="582884672">
      <w:bodyDiv w:val="1"/>
      <w:marLeft w:val="0"/>
      <w:marRight w:val="0"/>
      <w:marTop w:val="0"/>
      <w:marBottom w:val="0"/>
      <w:divBdr>
        <w:top w:val="none" w:sz="0" w:space="0" w:color="auto"/>
        <w:left w:val="none" w:sz="0" w:space="0" w:color="auto"/>
        <w:bottom w:val="none" w:sz="0" w:space="0" w:color="auto"/>
        <w:right w:val="none" w:sz="0" w:space="0" w:color="auto"/>
      </w:divBdr>
    </w:div>
    <w:div w:id="586696046">
      <w:bodyDiv w:val="1"/>
      <w:marLeft w:val="0"/>
      <w:marRight w:val="0"/>
      <w:marTop w:val="0"/>
      <w:marBottom w:val="0"/>
      <w:divBdr>
        <w:top w:val="none" w:sz="0" w:space="0" w:color="auto"/>
        <w:left w:val="none" w:sz="0" w:space="0" w:color="auto"/>
        <w:bottom w:val="none" w:sz="0" w:space="0" w:color="auto"/>
        <w:right w:val="none" w:sz="0" w:space="0" w:color="auto"/>
      </w:divBdr>
    </w:div>
    <w:div w:id="587496045">
      <w:bodyDiv w:val="1"/>
      <w:marLeft w:val="0"/>
      <w:marRight w:val="0"/>
      <w:marTop w:val="0"/>
      <w:marBottom w:val="0"/>
      <w:divBdr>
        <w:top w:val="none" w:sz="0" w:space="0" w:color="auto"/>
        <w:left w:val="none" w:sz="0" w:space="0" w:color="auto"/>
        <w:bottom w:val="none" w:sz="0" w:space="0" w:color="auto"/>
        <w:right w:val="none" w:sz="0" w:space="0" w:color="auto"/>
      </w:divBdr>
    </w:div>
    <w:div w:id="587496206">
      <w:bodyDiv w:val="1"/>
      <w:marLeft w:val="0"/>
      <w:marRight w:val="0"/>
      <w:marTop w:val="0"/>
      <w:marBottom w:val="0"/>
      <w:divBdr>
        <w:top w:val="none" w:sz="0" w:space="0" w:color="auto"/>
        <w:left w:val="none" w:sz="0" w:space="0" w:color="auto"/>
        <w:bottom w:val="none" w:sz="0" w:space="0" w:color="auto"/>
        <w:right w:val="none" w:sz="0" w:space="0" w:color="auto"/>
      </w:divBdr>
    </w:div>
    <w:div w:id="593780874">
      <w:bodyDiv w:val="1"/>
      <w:marLeft w:val="0"/>
      <w:marRight w:val="0"/>
      <w:marTop w:val="0"/>
      <w:marBottom w:val="0"/>
      <w:divBdr>
        <w:top w:val="none" w:sz="0" w:space="0" w:color="auto"/>
        <w:left w:val="none" w:sz="0" w:space="0" w:color="auto"/>
        <w:bottom w:val="none" w:sz="0" w:space="0" w:color="auto"/>
        <w:right w:val="none" w:sz="0" w:space="0" w:color="auto"/>
      </w:divBdr>
    </w:div>
    <w:div w:id="596014221">
      <w:bodyDiv w:val="1"/>
      <w:marLeft w:val="0"/>
      <w:marRight w:val="0"/>
      <w:marTop w:val="0"/>
      <w:marBottom w:val="0"/>
      <w:divBdr>
        <w:top w:val="none" w:sz="0" w:space="0" w:color="auto"/>
        <w:left w:val="none" w:sz="0" w:space="0" w:color="auto"/>
        <w:bottom w:val="none" w:sz="0" w:space="0" w:color="auto"/>
        <w:right w:val="none" w:sz="0" w:space="0" w:color="auto"/>
      </w:divBdr>
    </w:div>
    <w:div w:id="596525357">
      <w:bodyDiv w:val="1"/>
      <w:marLeft w:val="0"/>
      <w:marRight w:val="0"/>
      <w:marTop w:val="0"/>
      <w:marBottom w:val="0"/>
      <w:divBdr>
        <w:top w:val="none" w:sz="0" w:space="0" w:color="auto"/>
        <w:left w:val="none" w:sz="0" w:space="0" w:color="auto"/>
        <w:bottom w:val="none" w:sz="0" w:space="0" w:color="auto"/>
        <w:right w:val="none" w:sz="0" w:space="0" w:color="auto"/>
      </w:divBdr>
    </w:div>
    <w:div w:id="599992329">
      <w:bodyDiv w:val="1"/>
      <w:marLeft w:val="0"/>
      <w:marRight w:val="0"/>
      <w:marTop w:val="0"/>
      <w:marBottom w:val="0"/>
      <w:divBdr>
        <w:top w:val="none" w:sz="0" w:space="0" w:color="auto"/>
        <w:left w:val="none" w:sz="0" w:space="0" w:color="auto"/>
        <w:bottom w:val="none" w:sz="0" w:space="0" w:color="auto"/>
        <w:right w:val="none" w:sz="0" w:space="0" w:color="auto"/>
      </w:divBdr>
    </w:div>
    <w:div w:id="601450148">
      <w:bodyDiv w:val="1"/>
      <w:marLeft w:val="0"/>
      <w:marRight w:val="0"/>
      <w:marTop w:val="0"/>
      <w:marBottom w:val="0"/>
      <w:divBdr>
        <w:top w:val="none" w:sz="0" w:space="0" w:color="auto"/>
        <w:left w:val="none" w:sz="0" w:space="0" w:color="auto"/>
        <w:bottom w:val="none" w:sz="0" w:space="0" w:color="auto"/>
        <w:right w:val="none" w:sz="0" w:space="0" w:color="auto"/>
      </w:divBdr>
    </w:div>
    <w:div w:id="605114499">
      <w:bodyDiv w:val="1"/>
      <w:marLeft w:val="0"/>
      <w:marRight w:val="0"/>
      <w:marTop w:val="0"/>
      <w:marBottom w:val="0"/>
      <w:divBdr>
        <w:top w:val="none" w:sz="0" w:space="0" w:color="auto"/>
        <w:left w:val="none" w:sz="0" w:space="0" w:color="auto"/>
        <w:bottom w:val="none" w:sz="0" w:space="0" w:color="auto"/>
        <w:right w:val="none" w:sz="0" w:space="0" w:color="auto"/>
      </w:divBdr>
    </w:div>
    <w:div w:id="606233248">
      <w:bodyDiv w:val="1"/>
      <w:marLeft w:val="0"/>
      <w:marRight w:val="0"/>
      <w:marTop w:val="0"/>
      <w:marBottom w:val="0"/>
      <w:divBdr>
        <w:top w:val="none" w:sz="0" w:space="0" w:color="auto"/>
        <w:left w:val="none" w:sz="0" w:space="0" w:color="auto"/>
        <w:bottom w:val="none" w:sz="0" w:space="0" w:color="auto"/>
        <w:right w:val="none" w:sz="0" w:space="0" w:color="auto"/>
      </w:divBdr>
    </w:div>
    <w:div w:id="607741926">
      <w:bodyDiv w:val="1"/>
      <w:marLeft w:val="0"/>
      <w:marRight w:val="0"/>
      <w:marTop w:val="0"/>
      <w:marBottom w:val="0"/>
      <w:divBdr>
        <w:top w:val="none" w:sz="0" w:space="0" w:color="auto"/>
        <w:left w:val="none" w:sz="0" w:space="0" w:color="auto"/>
        <w:bottom w:val="none" w:sz="0" w:space="0" w:color="auto"/>
        <w:right w:val="none" w:sz="0" w:space="0" w:color="auto"/>
      </w:divBdr>
    </w:div>
    <w:div w:id="610630010">
      <w:bodyDiv w:val="1"/>
      <w:marLeft w:val="0"/>
      <w:marRight w:val="0"/>
      <w:marTop w:val="0"/>
      <w:marBottom w:val="0"/>
      <w:divBdr>
        <w:top w:val="none" w:sz="0" w:space="0" w:color="auto"/>
        <w:left w:val="none" w:sz="0" w:space="0" w:color="auto"/>
        <w:bottom w:val="none" w:sz="0" w:space="0" w:color="auto"/>
        <w:right w:val="none" w:sz="0" w:space="0" w:color="auto"/>
      </w:divBdr>
    </w:div>
    <w:div w:id="626737268">
      <w:bodyDiv w:val="1"/>
      <w:marLeft w:val="0"/>
      <w:marRight w:val="0"/>
      <w:marTop w:val="0"/>
      <w:marBottom w:val="0"/>
      <w:divBdr>
        <w:top w:val="none" w:sz="0" w:space="0" w:color="auto"/>
        <w:left w:val="none" w:sz="0" w:space="0" w:color="auto"/>
        <w:bottom w:val="none" w:sz="0" w:space="0" w:color="auto"/>
        <w:right w:val="none" w:sz="0" w:space="0" w:color="auto"/>
      </w:divBdr>
    </w:div>
    <w:div w:id="631326922">
      <w:bodyDiv w:val="1"/>
      <w:marLeft w:val="0"/>
      <w:marRight w:val="0"/>
      <w:marTop w:val="0"/>
      <w:marBottom w:val="0"/>
      <w:divBdr>
        <w:top w:val="none" w:sz="0" w:space="0" w:color="auto"/>
        <w:left w:val="none" w:sz="0" w:space="0" w:color="auto"/>
        <w:bottom w:val="none" w:sz="0" w:space="0" w:color="auto"/>
        <w:right w:val="none" w:sz="0" w:space="0" w:color="auto"/>
      </w:divBdr>
    </w:div>
    <w:div w:id="638460463">
      <w:bodyDiv w:val="1"/>
      <w:marLeft w:val="0"/>
      <w:marRight w:val="0"/>
      <w:marTop w:val="0"/>
      <w:marBottom w:val="0"/>
      <w:divBdr>
        <w:top w:val="none" w:sz="0" w:space="0" w:color="auto"/>
        <w:left w:val="none" w:sz="0" w:space="0" w:color="auto"/>
        <w:bottom w:val="none" w:sz="0" w:space="0" w:color="auto"/>
        <w:right w:val="none" w:sz="0" w:space="0" w:color="auto"/>
      </w:divBdr>
    </w:div>
    <w:div w:id="639043329">
      <w:bodyDiv w:val="1"/>
      <w:marLeft w:val="0"/>
      <w:marRight w:val="0"/>
      <w:marTop w:val="0"/>
      <w:marBottom w:val="0"/>
      <w:divBdr>
        <w:top w:val="none" w:sz="0" w:space="0" w:color="auto"/>
        <w:left w:val="none" w:sz="0" w:space="0" w:color="auto"/>
        <w:bottom w:val="none" w:sz="0" w:space="0" w:color="auto"/>
        <w:right w:val="none" w:sz="0" w:space="0" w:color="auto"/>
      </w:divBdr>
    </w:div>
    <w:div w:id="642000970">
      <w:bodyDiv w:val="1"/>
      <w:marLeft w:val="0"/>
      <w:marRight w:val="0"/>
      <w:marTop w:val="0"/>
      <w:marBottom w:val="0"/>
      <w:divBdr>
        <w:top w:val="none" w:sz="0" w:space="0" w:color="auto"/>
        <w:left w:val="none" w:sz="0" w:space="0" w:color="auto"/>
        <w:bottom w:val="none" w:sz="0" w:space="0" w:color="auto"/>
        <w:right w:val="none" w:sz="0" w:space="0" w:color="auto"/>
      </w:divBdr>
    </w:div>
    <w:div w:id="642194999">
      <w:bodyDiv w:val="1"/>
      <w:marLeft w:val="0"/>
      <w:marRight w:val="0"/>
      <w:marTop w:val="0"/>
      <w:marBottom w:val="0"/>
      <w:divBdr>
        <w:top w:val="none" w:sz="0" w:space="0" w:color="auto"/>
        <w:left w:val="none" w:sz="0" w:space="0" w:color="auto"/>
        <w:bottom w:val="none" w:sz="0" w:space="0" w:color="auto"/>
        <w:right w:val="none" w:sz="0" w:space="0" w:color="auto"/>
      </w:divBdr>
    </w:div>
    <w:div w:id="643198888">
      <w:bodyDiv w:val="1"/>
      <w:marLeft w:val="0"/>
      <w:marRight w:val="0"/>
      <w:marTop w:val="0"/>
      <w:marBottom w:val="0"/>
      <w:divBdr>
        <w:top w:val="none" w:sz="0" w:space="0" w:color="auto"/>
        <w:left w:val="none" w:sz="0" w:space="0" w:color="auto"/>
        <w:bottom w:val="none" w:sz="0" w:space="0" w:color="auto"/>
        <w:right w:val="none" w:sz="0" w:space="0" w:color="auto"/>
      </w:divBdr>
    </w:div>
    <w:div w:id="645015998">
      <w:bodyDiv w:val="1"/>
      <w:marLeft w:val="0"/>
      <w:marRight w:val="0"/>
      <w:marTop w:val="0"/>
      <w:marBottom w:val="0"/>
      <w:divBdr>
        <w:top w:val="none" w:sz="0" w:space="0" w:color="auto"/>
        <w:left w:val="none" w:sz="0" w:space="0" w:color="auto"/>
        <w:bottom w:val="none" w:sz="0" w:space="0" w:color="auto"/>
        <w:right w:val="none" w:sz="0" w:space="0" w:color="auto"/>
      </w:divBdr>
    </w:div>
    <w:div w:id="645164238">
      <w:bodyDiv w:val="1"/>
      <w:marLeft w:val="0"/>
      <w:marRight w:val="0"/>
      <w:marTop w:val="0"/>
      <w:marBottom w:val="0"/>
      <w:divBdr>
        <w:top w:val="none" w:sz="0" w:space="0" w:color="auto"/>
        <w:left w:val="none" w:sz="0" w:space="0" w:color="auto"/>
        <w:bottom w:val="none" w:sz="0" w:space="0" w:color="auto"/>
        <w:right w:val="none" w:sz="0" w:space="0" w:color="auto"/>
      </w:divBdr>
    </w:div>
    <w:div w:id="645860241">
      <w:bodyDiv w:val="1"/>
      <w:marLeft w:val="0"/>
      <w:marRight w:val="0"/>
      <w:marTop w:val="0"/>
      <w:marBottom w:val="0"/>
      <w:divBdr>
        <w:top w:val="none" w:sz="0" w:space="0" w:color="auto"/>
        <w:left w:val="none" w:sz="0" w:space="0" w:color="auto"/>
        <w:bottom w:val="none" w:sz="0" w:space="0" w:color="auto"/>
        <w:right w:val="none" w:sz="0" w:space="0" w:color="auto"/>
      </w:divBdr>
    </w:div>
    <w:div w:id="647710901">
      <w:bodyDiv w:val="1"/>
      <w:marLeft w:val="0"/>
      <w:marRight w:val="0"/>
      <w:marTop w:val="0"/>
      <w:marBottom w:val="0"/>
      <w:divBdr>
        <w:top w:val="none" w:sz="0" w:space="0" w:color="auto"/>
        <w:left w:val="none" w:sz="0" w:space="0" w:color="auto"/>
        <w:bottom w:val="none" w:sz="0" w:space="0" w:color="auto"/>
        <w:right w:val="none" w:sz="0" w:space="0" w:color="auto"/>
      </w:divBdr>
    </w:div>
    <w:div w:id="649024538">
      <w:bodyDiv w:val="1"/>
      <w:marLeft w:val="0"/>
      <w:marRight w:val="0"/>
      <w:marTop w:val="0"/>
      <w:marBottom w:val="0"/>
      <w:divBdr>
        <w:top w:val="none" w:sz="0" w:space="0" w:color="auto"/>
        <w:left w:val="none" w:sz="0" w:space="0" w:color="auto"/>
        <w:bottom w:val="none" w:sz="0" w:space="0" w:color="auto"/>
        <w:right w:val="none" w:sz="0" w:space="0" w:color="auto"/>
      </w:divBdr>
    </w:div>
    <w:div w:id="651103882">
      <w:bodyDiv w:val="1"/>
      <w:marLeft w:val="0"/>
      <w:marRight w:val="0"/>
      <w:marTop w:val="0"/>
      <w:marBottom w:val="0"/>
      <w:divBdr>
        <w:top w:val="none" w:sz="0" w:space="0" w:color="auto"/>
        <w:left w:val="none" w:sz="0" w:space="0" w:color="auto"/>
        <w:bottom w:val="none" w:sz="0" w:space="0" w:color="auto"/>
        <w:right w:val="none" w:sz="0" w:space="0" w:color="auto"/>
      </w:divBdr>
    </w:div>
    <w:div w:id="651905457">
      <w:bodyDiv w:val="1"/>
      <w:marLeft w:val="0"/>
      <w:marRight w:val="0"/>
      <w:marTop w:val="0"/>
      <w:marBottom w:val="0"/>
      <w:divBdr>
        <w:top w:val="none" w:sz="0" w:space="0" w:color="auto"/>
        <w:left w:val="none" w:sz="0" w:space="0" w:color="auto"/>
        <w:bottom w:val="none" w:sz="0" w:space="0" w:color="auto"/>
        <w:right w:val="none" w:sz="0" w:space="0" w:color="auto"/>
      </w:divBdr>
    </w:div>
    <w:div w:id="654913164">
      <w:bodyDiv w:val="1"/>
      <w:marLeft w:val="0"/>
      <w:marRight w:val="0"/>
      <w:marTop w:val="0"/>
      <w:marBottom w:val="0"/>
      <w:divBdr>
        <w:top w:val="none" w:sz="0" w:space="0" w:color="auto"/>
        <w:left w:val="none" w:sz="0" w:space="0" w:color="auto"/>
        <w:bottom w:val="none" w:sz="0" w:space="0" w:color="auto"/>
        <w:right w:val="none" w:sz="0" w:space="0" w:color="auto"/>
      </w:divBdr>
    </w:div>
    <w:div w:id="655106440">
      <w:bodyDiv w:val="1"/>
      <w:marLeft w:val="0"/>
      <w:marRight w:val="0"/>
      <w:marTop w:val="0"/>
      <w:marBottom w:val="0"/>
      <w:divBdr>
        <w:top w:val="none" w:sz="0" w:space="0" w:color="auto"/>
        <w:left w:val="none" w:sz="0" w:space="0" w:color="auto"/>
        <w:bottom w:val="none" w:sz="0" w:space="0" w:color="auto"/>
        <w:right w:val="none" w:sz="0" w:space="0" w:color="auto"/>
      </w:divBdr>
    </w:div>
    <w:div w:id="658386811">
      <w:bodyDiv w:val="1"/>
      <w:marLeft w:val="0"/>
      <w:marRight w:val="0"/>
      <w:marTop w:val="0"/>
      <w:marBottom w:val="0"/>
      <w:divBdr>
        <w:top w:val="none" w:sz="0" w:space="0" w:color="auto"/>
        <w:left w:val="none" w:sz="0" w:space="0" w:color="auto"/>
        <w:bottom w:val="none" w:sz="0" w:space="0" w:color="auto"/>
        <w:right w:val="none" w:sz="0" w:space="0" w:color="auto"/>
      </w:divBdr>
    </w:div>
    <w:div w:id="662702304">
      <w:bodyDiv w:val="1"/>
      <w:marLeft w:val="0"/>
      <w:marRight w:val="0"/>
      <w:marTop w:val="0"/>
      <w:marBottom w:val="0"/>
      <w:divBdr>
        <w:top w:val="none" w:sz="0" w:space="0" w:color="auto"/>
        <w:left w:val="none" w:sz="0" w:space="0" w:color="auto"/>
        <w:bottom w:val="none" w:sz="0" w:space="0" w:color="auto"/>
        <w:right w:val="none" w:sz="0" w:space="0" w:color="auto"/>
      </w:divBdr>
    </w:div>
    <w:div w:id="665596572">
      <w:bodyDiv w:val="1"/>
      <w:marLeft w:val="0"/>
      <w:marRight w:val="0"/>
      <w:marTop w:val="0"/>
      <w:marBottom w:val="0"/>
      <w:divBdr>
        <w:top w:val="none" w:sz="0" w:space="0" w:color="auto"/>
        <w:left w:val="none" w:sz="0" w:space="0" w:color="auto"/>
        <w:bottom w:val="none" w:sz="0" w:space="0" w:color="auto"/>
        <w:right w:val="none" w:sz="0" w:space="0" w:color="auto"/>
      </w:divBdr>
    </w:div>
    <w:div w:id="667444493">
      <w:bodyDiv w:val="1"/>
      <w:marLeft w:val="0"/>
      <w:marRight w:val="0"/>
      <w:marTop w:val="0"/>
      <w:marBottom w:val="0"/>
      <w:divBdr>
        <w:top w:val="none" w:sz="0" w:space="0" w:color="auto"/>
        <w:left w:val="none" w:sz="0" w:space="0" w:color="auto"/>
        <w:bottom w:val="none" w:sz="0" w:space="0" w:color="auto"/>
        <w:right w:val="none" w:sz="0" w:space="0" w:color="auto"/>
      </w:divBdr>
    </w:div>
    <w:div w:id="671953895">
      <w:bodyDiv w:val="1"/>
      <w:marLeft w:val="0"/>
      <w:marRight w:val="0"/>
      <w:marTop w:val="0"/>
      <w:marBottom w:val="0"/>
      <w:divBdr>
        <w:top w:val="none" w:sz="0" w:space="0" w:color="auto"/>
        <w:left w:val="none" w:sz="0" w:space="0" w:color="auto"/>
        <w:bottom w:val="none" w:sz="0" w:space="0" w:color="auto"/>
        <w:right w:val="none" w:sz="0" w:space="0" w:color="auto"/>
      </w:divBdr>
    </w:div>
    <w:div w:id="685450323">
      <w:bodyDiv w:val="1"/>
      <w:marLeft w:val="0"/>
      <w:marRight w:val="0"/>
      <w:marTop w:val="0"/>
      <w:marBottom w:val="0"/>
      <w:divBdr>
        <w:top w:val="none" w:sz="0" w:space="0" w:color="auto"/>
        <w:left w:val="none" w:sz="0" w:space="0" w:color="auto"/>
        <w:bottom w:val="none" w:sz="0" w:space="0" w:color="auto"/>
        <w:right w:val="none" w:sz="0" w:space="0" w:color="auto"/>
      </w:divBdr>
    </w:div>
    <w:div w:id="694232541">
      <w:bodyDiv w:val="1"/>
      <w:marLeft w:val="0"/>
      <w:marRight w:val="0"/>
      <w:marTop w:val="0"/>
      <w:marBottom w:val="0"/>
      <w:divBdr>
        <w:top w:val="none" w:sz="0" w:space="0" w:color="auto"/>
        <w:left w:val="none" w:sz="0" w:space="0" w:color="auto"/>
        <w:bottom w:val="none" w:sz="0" w:space="0" w:color="auto"/>
        <w:right w:val="none" w:sz="0" w:space="0" w:color="auto"/>
      </w:divBdr>
    </w:div>
    <w:div w:id="695424048">
      <w:bodyDiv w:val="1"/>
      <w:marLeft w:val="0"/>
      <w:marRight w:val="0"/>
      <w:marTop w:val="0"/>
      <w:marBottom w:val="0"/>
      <w:divBdr>
        <w:top w:val="none" w:sz="0" w:space="0" w:color="auto"/>
        <w:left w:val="none" w:sz="0" w:space="0" w:color="auto"/>
        <w:bottom w:val="none" w:sz="0" w:space="0" w:color="auto"/>
        <w:right w:val="none" w:sz="0" w:space="0" w:color="auto"/>
      </w:divBdr>
    </w:div>
    <w:div w:id="699281172">
      <w:bodyDiv w:val="1"/>
      <w:marLeft w:val="0"/>
      <w:marRight w:val="0"/>
      <w:marTop w:val="0"/>
      <w:marBottom w:val="0"/>
      <w:divBdr>
        <w:top w:val="none" w:sz="0" w:space="0" w:color="auto"/>
        <w:left w:val="none" w:sz="0" w:space="0" w:color="auto"/>
        <w:bottom w:val="none" w:sz="0" w:space="0" w:color="auto"/>
        <w:right w:val="none" w:sz="0" w:space="0" w:color="auto"/>
      </w:divBdr>
    </w:div>
    <w:div w:id="699404655">
      <w:bodyDiv w:val="1"/>
      <w:marLeft w:val="0"/>
      <w:marRight w:val="0"/>
      <w:marTop w:val="0"/>
      <w:marBottom w:val="0"/>
      <w:divBdr>
        <w:top w:val="none" w:sz="0" w:space="0" w:color="auto"/>
        <w:left w:val="none" w:sz="0" w:space="0" w:color="auto"/>
        <w:bottom w:val="none" w:sz="0" w:space="0" w:color="auto"/>
        <w:right w:val="none" w:sz="0" w:space="0" w:color="auto"/>
      </w:divBdr>
    </w:div>
    <w:div w:id="700783714">
      <w:bodyDiv w:val="1"/>
      <w:marLeft w:val="0"/>
      <w:marRight w:val="0"/>
      <w:marTop w:val="0"/>
      <w:marBottom w:val="0"/>
      <w:divBdr>
        <w:top w:val="none" w:sz="0" w:space="0" w:color="auto"/>
        <w:left w:val="none" w:sz="0" w:space="0" w:color="auto"/>
        <w:bottom w:val="none" w:sz="0" w:space="0" w:color="auto"/>
        <w:right w:val="none" w:sz="0" w:space="0" w:color="auto"/>
      </w:divBdr>
    </w:div>
    <w:div w:id="701249818">
      <w:bodyDiv w:val="1"/>
      <w:marLeft w:val="0"/>
      <w:marRight w:val="0"/>
      <w:marTop w:val="0"/>
      <w:marBottom w:val="0"/>
      <w:divBdr>
        <w:top w:val="none" w:sz="0" w:space="0" w:color="auto"/>
        <w:left w:val="none" w:sz="0" w:space="0" w:color="auto"/>
        <w:bottom w:val="none" w:sz="0" w:space="0" w:color="auto"/>
        <w:right w:val="none" w:sz="0" w:space="0" w:color="auto"/>
      </w:divBdr>
    </w:div>
    <w:div w:id="702827870">
      <w:bodyDiv w:val="1"/>
      <w:marLeft w:val="0"/>
      <w:marRight w:val="0"/>
      <w:marTop w:val="0"/>
      <w:marBottom w:val="0"/>
      <w:divBdr>
        <w:top w:val="none" w:sz="0" w:space="0" w:color="auto"/>
        <w:left w:val="none" w:sz="0" w:space="0" w:color="auto"/>
        <w:bottom w:val="none" w:sz="0" w:space="0" w:color="auto"/>
        <w:right w:val="none" w:sz="0" w:space="0" w:color="auto"/>
      </w:divBdr>
    </w:div>
    <w:div w:id="706953439">
      <w:bodyDiv w:val="1"/>
      <w:marLeft w:val="0"/>
      <w:marRight w:val="0"/>
      <w:marTop w:val="0"/>
      <w:marBottom w:val="0"/>
      <w:divBdr>
        <w:top w:val="none" w:sz="0" w:space="0" w:color="auto"/>
        <w:left w:val="none" w:sz="0" w:space="0" w:color="auto"/>
        <w:bottom w:val="none" w:sz="0" w:space="0" w:color="auto"/>
        <w:right w:val="none" w:sz="0" w:space="0" w:color="auto"/>
      </w:divBdr>
    </w:div>
    <w:div w:id="711852584">
      <w:bodyDiv w:val="1"/>
      <w:marLeft w:val="0"/>
      <w:marRight w:val="0"/>
      <w:marTop w:val="0"/>
      <w:marBottom w:val="0"/>
      <w:divBdr>
        <w:top w:val="none" w:sz="0" w:space="0" w:color="auto"/>
        <w:left w:val="none" w:sz="0" w:space="0" w:color="auto"/>
        <w:bottom w:val="none" w:sz="0" w:space="0" w:color="auto"/>
        <w:right w:val="none" w:sz="0" w:space="0" w:color="auto"/>
      </w:divBdr>
    </w:div>
    <w:div w:id="715393151">
      <w:bodyDiv w:val="1"/>
      <w:marLeft w:val="0"/>
      <w:marRight w:val="0"/>
      <w:marTop w:val="0"/>
      <w:marBottom w:val="0"/>
      <w:divBdr>
        <w:top w:val="none" w:sz="0" w:space="0" w:color="auto"/>
        <w:left w:val="none" w:sz="0" w:space="0" w:color="auto"/>
        <w:bottom w:val="none" w:sz="0" w:space="0" w:color="auto"/>
        <w:right w:val="none" w:sz="0" w:space="0" w:color="auto"/>
      </w:divBdr>
    </w:div>
    <w:div w:id="716319244">
      <w:bodyDiv w:val="1"/>
      <w:marLeft w:val="0"/>
      <w:marRight w:val="0"/>
      <w:marTop w:val="0"/>
      <w:marBottom w:val="0"/>
      <w:divBdr>
        <w:top w:val="none" w:sz="0" w:space="0" w:color="auto"/>
        <w:left w:val="none" w:sz="0" w:space="0" w:color="auto"/>
        <w:bottom w:val="none" w:sz="0" w:space="0" w:color="auto"/>
        <w:right w:val="none" w:sz="0" w:space="0" w:color="auto"/>
      </w:divBdr>
    </w:div>
    <w:div w:id="721248254">
      <w:bodyDiv w:val="1"/>
      <w:marLeft w:val="0"/>
      <w:marRight w:val="0"/>
      <w:marTop w:val="0"/>
      <w:marBottom w:val="0"/>
      <w:divBdr>
        <w:top w:val="none" w:sz="0" w:space="0" w:color="auto"/>
        <w:left w:val="none" w:sz="0" w:space="0" w:color="auto"/>
        <w:bottom w:val="none" w:sz="0" w:space="0" w:color="auto"/>
        <w:right w:val="none" w:sz="0" w:space="0" w:color="auto"/>
      </w:divBdr>
    </w:div>
    <w:div w:id="722948349">
      <w:bodyDiv w:val="1"/>
      <w:marLeft w:val="0"/>
      <w:marRight w:val="0"/>
      <w:marTop w:val="0"/>
      <w:marBottom w:val="0"/>
      <w:divBdr>
        <w:top w:val="none" w:sz="0" w:space="0" w:color="auto"/>
        <w:left w:val="none" w:sz="0" w:space="0" w:color="auto"/>
        <w:bottom w:val="none" w:sz="0" w:space="0" w:color="auto"/>
        <w:right w:val="none" w:sz="0" w:space="0" w:color="auto"/>
      </w:divBdr>
    </w:div>
    <w:div w:id="731120832">
      <w:bodyDiv w:val="1"/>
      <w:marLeft w:val="0"/>
      <w:marRight w:val="0"/>
      <w:marTop w:val="0"/>
      <w:marBottom w:val="0"/>
      <w:divBdr>
        <w:top w:val="none" w:sz="0" w:space="0" w:color="auto"/>
        <w:left w:val="none" w:sz="0" w:space="0" w:color="auto"/>
        <w:bottom w:val="none" w:sz="0" w:space="0" w:color="auto"/>
        <w:right w:val="none" w:sz="0" w:space="0" w:color="auto"/>
      </w:divBdr>
    </w:div>
    <w:div w:id="733041331">
      <w:bodyDiv w:val="1"/>
      <w:marLeft w:val="0"/>
      <w:marRight w:val="0"/>
      <w:marTop w:val="0"/>
      <w:marBottom w:val="0"/>
      <w:divBdr>
        <w:top w:val="none" w:sz="0" w:space="0" w:color="auto"/>
        <w:left w:val="none" w:sz="0" w:space="0" w:color="auto"/>
        <w:bottom w:val="none" w:sz="0" w:space="0" w:color="auto"/>
        <w:right w:val="none" w:sz="0" w:space="0" w:color="auto"/>
      </w:divBdr>
    </w:div>
    <w:div w:id="733357348">
      <w:bodyDiv w:val="1"/>
      <w:marLeft w:val="0"/>
      <w:marRight w:val="0"/>
      <w:marTop w:val="0"/>
      <w:marBottom w:val="0"/>
      <w:divBdr>
        <w:top w:val="none" w:sz="0" w:space="0" w:color="auto"/>
        <w:left w:val="none" w:sz="0" w:space="0" w:color="auto"/>
        <w:bottom w:val="none" w:sz="0" w:space="0" w:color="auto"/>
        <w:right w:val="none" w:sz="0" w:space="0" w:color="auto"/>
      </w:divBdr>
    </w:div>
    <w:div w:id="740369384">
      <w:bodyDiv w:val="1"/>
      <w:marLeft w:val="0"/>
      <w:marRight w:val="0"/>
      <w:marTop w:val="0"/>
      <w:marBottom w:val="0"/>
      <w:divBdr>
        <w:top w:val="none" w:sz="0" w:space="0" w:color="auto"/>
        <w:left w:val="none" w:sz="0" w:space="0" w:color="auto"/>
        <w:bottom w:val="none" w:sz="0" w:space="0" w:color="auto"/>
        <w:right w:val="none" w:sz="0" w:space="0" w:color="auto"/>
      </w:divBdr>
    </w:div>
    <w:div w:id="742525689">
      <w:bodyDiv w:val="1"/>
      <w:marLeft w:val="0"/>
      <w:marRight w:val="0"/>
      <w:marTop w:val="0"/>
      <w:marBottom w:val="0"/>
      <w:divBdr>
        <w:top w:val="none" w:sz="0" w:space="0" w:color="auto"/>
        <w:left w:val="none" w:sz="0" w:space="0" w:color="auto"/>
        <w:bottom w:val="none" w:sz="0" w:space="0" w:color="auto"/>
        <w:right w:val="none" w:sz="0" w:space="0" w:color="auto"/>
      </w:divBdr>
    </w:div>
    <w:div w:id="749273497">
      <w:bodyDiv w:val="1"/>
      <w:marLeft w:val="0"/>
      <w:marRight w:val="0"/>
      <w:marTop w:val="0"/>
      <w:marBottom w:val="0"/>
      <w:divBdr>
        <w:top w:val="none" w:sz="0" w:space="0" w:color="auto"/>
        <w:left w:val="none" w:sz="0" w:space="0" w:color="auto"/>
        <w:bottom w:val="none" w:sz="0" w:space="0" w:color="auto"/>
        <w:right w:val="none" w:sz="0" w:space="0" w:color="auto"/>
      </w:divBdr>
    </w:div>
    <w:div w:id="749275128">
      <w:bodyDiv w:val="1"/>
      <w:marLeft w:val="0"/>
      <w:marRight w:val="0"/>
      <w:marTop w:val="0"/>
      <w:marBottom w:val="0"/>
      <w:divBdr>
        <w:top w:val="none" w:sz="0" w:space="0" w:color="auto"/>
        <w:left w:val="none" w:sz="0" w:space="0" w:color="auto"/>
        <w:bottom w:val="none" w:sz="0" w:space="0" w:color="auto"/>
        <w:right w:val="none" w:sz="0" w:space="0" w:color="auto"/>
      </w:divBdr>
    </w:div>
    <w:div w:id="751001571">
      <w:bodyDiv w:val="1"/>
      <w:marLeft w:val="0"/>
      <w:marRight w:val="0"/>
      <w:marTop w:val="0"/>
      <w:marBottom w:val="0"/>
      <w:divBdr>
        <w:top w:val="none" w:sz="0" w:space="0" w:color="auto"/>
        <w:left w:val="none" w:sz="0" w:space="0" w:color="auto"/>
        <w:bottom w:val="none" w:sz="0" w:space="0" w:color="auto"/>
        <w:right w:val="none" w:sz="0" w:space="0" w:color="auto"/>
      </w:divBdr>
    </w:div>
    <w:div w:id="752627186">
      <w:bodyDiv w:val="1"/>
      <w:marLeft w:val="0"/>
      <w:marRight w:val="0"/>
      <w:marTop w:val="0"/>
      <w:marBottom w:val="0"/>
      <w:divBdr>
        <w:top w:val="none" w:sz="0" w:space="0" w:color="auto"/>
        <w:left w:val="none" w:sz="0" w:space="0" w:color="auto"/>
        <w:bottom w:val="none" w:sz="0" w:space="0" w:color="auto"/>
        <w:right w:val="none" w:sz="0" w:space="0" w:color="auto"/>
      </w:divBdr>
    </w:div>
    <w:div w:id="752746599">
      <w:bodyDiv w:val="1"/>
      <w:marLeft w:val="0"/>
      <w:marRight w:val="0"/>
      <w:marTop w:val="0"/>
      <w:marBottom w:val="0"/>
      <w:divBdr>
        <w:top w:val="none" w:sz="0" w:space="0" w:color="auto"/>
        <w:left w:val="none" w:sz="0" w:space="0" w:color="auto"/>
        <w:bottom w:val="none" w:sz="0" w:space="0" w:color="auto"/>
        <w:right w:val="none" w:sz="0" w:space="0" w:color="auto"/>
      </w:divBdr>
    </w:div>
    <w:div w:id="755788800">
      <w:bodyDiv w:val="1"/>
      <w:marLeft w:val="0"/>
      <w:marRight w:val="0"/>
      <w:marTop w:val="0"/>
      <w:marBottom w:val="0"/>
      <w:divBdr>
        <w:top w:val="none" w:sz="0" w:space="0" w:color="auto"/>
        <w:left w:val="none" w:sz="0" w:space="0" w:color="auto"/>
        <w:bottom w:val="none" w:sz="0" w:space="0" w:color="auto"/>
        <w:right w:val="none" w:sz="0" w:space="0" w:color="auto"/>
      </w:divBdr>
    </w:div>
    <w:div w:id="757485771">
      <w:bodyDiv w:val="1"/>
      <w:marLeft w:val="0"/>
      <w:marRight w:val="0"/>
      <w:marTop w:val="0"/>
      <w:marBottom w:val="0"/>
      <w:divBdr>
        <w:top w:val="none" w:sz="0" w:space="0" w:color="auto"/>
        <w:left w:val="none" w:sz="0" w:space="0" w:color="auto"/>
        <w:bottom w:val="none" w:sz="0" w:space="0" w:color="auto"/>
        <w:right w:val="none" w:sz="0" w:space="0" w:color="auto"/>
      </w:divBdr>
    </w:div>
    <w:div w:id="758794654">
      <w:bodyDiv w:val="1"/>
      <w:marLeft w:val="0"/>
      <w:marRight w:val="0"/>
      <w:marTop w:val="0"/>
      <w:marBottom w:val="0"/>
      <w:divBdr>
        <w:top w:val="none" w:sz="0" w:space="0" w:color="auto"/>
        <w:left w:val="none" w:sz="0" w:space="0" w:color="auto"/>
        <w:bottom w:val="none" w:sz="0" w:space="0" w:color="auto"/>
        <w:right w:val="none" w:sz="0" w:space="0" w:color="auto"/>
      </w:divBdr>
    </w:div>
    <w:div w:id="760567583">
      <w:bodyDiv w:val="1"/>
      <w:marLeft w:val="0"/>
      <w:marRight w:val="0"/>
      <w:marTop w:val="0"/>
      <w:marBottom w:val="0"/>
      <w:divBdr>
        <w:top w:val="none" w:sz="0" w:space="0" w:color="auto"/>
        <w:left w:val="none" w:sz="0" w:space="0" w:color="auto"/>
        <w:bottom w:val="none" w:sz="0" w:space="0" w:color="auto"/>
        <w:right w:val="none" w:sz="0" w:space="0" w:color="auto"/>
      </w:divBdr>
    </w:div>
    <w:div w:id="760640139">
      <w:bodyDiv w:val="1"/>
      <w:marLeft w:val="0"/>
      <w:marRight w:val="0"/>
      <w:marTop w:val="0"/>
      <w:marBottom w:val="0"/>
      <w:divBdr>
        <w:top w:val="none" w:sz="0" w:space="0" w:color="auto"/>
        <w:left w:val="none" w:sz="0" w:space="0" w:color="auto"/>
        <w:bottom w:val="none" w:sz="0" w:space="0" w:color="auto"/>
        <w:right w:val="none" w:sz="0" w:space="0" w:color="auto"/>
      </w:divBdr>
    </w:div>
    <w:div w:id="766116119">
      <w:bodyDiv w:val="1"/>
      <w:marLeft w:val="0"/>
      <w:marRight w:val="0"/>
      <w:marTop w:val="0"/>
      <w:marBottom w:val="0"/>
      <w:divBdr>
        <w:top w:val="none" w:sz="0" w:space="0" w:color="auto"/>
        <w:left w:val="none" w:sz="0" w:space="0" w:color="auto"/>
        <w:bottom w:val="none" w:sz="0" w:space="0" w:color="auto"/>
        <w:right w:val="none" w:sz="0" w:space="0" w:color="auto"/>
      </w:divBdr>
    </w:div>
    <w:div w:id="779565154">
      <w:bodyDiv w:val="1"/>
      <w:marLeft w:val="0"/>
      <w:marRight w:val="0"/>
      <w:marTop w:val="0"/>
      <w:marBottom w:val="0"/>
      <w:divBdr>
        <w:top w:val="none" w:sz="0" w:space="0" w:color="auto"/>
        <w:left w:val="none" w:sz="0" w:space="0" w:color="auto"/>
        <w:bottom w:val="none" w:sz="0" w:space="0" w:color="auto"/>
        <w:right w:val="none" w:sz="0" w:space="0" w:color="auto"/>
      </w:divBdr>
    </w:div>
    <w:div w:id="785388818">
      <w:bodyDiv w:val="1"/>
      <w:marLeft w:val="0"/>
      <w:marRight w:val="0"/>
      <w:marTop w:val="0"/>
      <w:marBottom w:val="0"/>
      <w:divBdr>
        <w:top w:val="none" w:sz="0" w:space="0" w:color="auto"/>
        <w:left w:val="none" w:sz="0" w:space="0" w:color="auto"/>
        <w:bottom w:val="none" w:sz="0" w:space="0" w:color="auto"/>
        <w:right w:val="none" w:sz="0" w:space="0" w:color="auto"/>
      </w:divBdr>
    </w:div>
    <w:div w:id="786199878">
      <w:bodyDiv w:val="1"/>
      <w:marLeft w:val="0"/>
      <w:marRight w:val="0"/>
      <w:marTop w:val="0"/>
      <w:marBottom w:val="0"/>
      <w:divBdr>
        <w:top w:val="none" w:sz="0" w:space="0" w:color="auto"/>
        <w:left w:val="none" w:sz="0" w:space="0" w:color="auto"/>
        <w:bottom w:val="none" w:sz="0" w:space="0" w:color="auto"/>
        <w:right w:val="none" w:sz="0" w:space="0" w:color="auto"/>
      </w:divBdr>
    </w:div>
    <w:div w:id="791940630">
      <w:bodyDiv w:val="1"/>
      <w:marLeft w:val="0"/>
      <w:marRight w:val="0"/>
      <w:marTop w:val="0"/>
      <w:marBottom w:val="0"/>
      <w:divBdr>
        <w:top w:val="none" w:sz="0" w:space="0" w:color="auto"/>
        <w:left w:val="none" w:sz="0" w:space="0" w:color="auto"/>
        <w:bottom w:val="none" w:sz="0" w:space="0" w:color="auto"/>
        <w:right w:val="none" w:sz="0" w:space="0" w:color="auto"/>
      </w:divBdr>
    </w:div>
    <w:div w:id="798576232">
      <w:bodyDiv w:val="1"/>
      <w:marLeft w:val="0"/>
      <w:marRight w:val="0"/>
      <w:marTop w:val="0"/>
      <w:marBottom w:val="0"/>
      <w:divBdr>
        <w:top w:val="none" w:sz="0" w:space="0" w:color="auto"/>
        <w:left w:val="none" w:sz="0" w:space="0" w:color="auto"/>
        <w:bottom w:val="none" w:sz="0" w:space="0" w:color="auto"/>
        <w:right w:val="none" w:sz="0" w:space="0" w:color="auto"/>
      </w:divBdr>
    </w:div>
    <w:div w:id="801076313">
      <w:bodyDiv w:val="1"/>
      <w:marLeft w:val="0"/>
      <w:marRight w:val="0"/>
      <w:marTop w:val="0"/>
      <w:marBottom w:val="0"/>
      <w:divBdr>
        <w:top w:val="none" w:sz="0" w:space="0" w:color="auto"/>
        <w:left w:val="none" w:sz="0" w:space="0" w:color="auto"/>
        <w:bottom w:val="none" w:sz="0" w:space="0" w:color="auto"/>
        <w:right w:val="none" w:sz="0" w:space="0" w:color="auto"/>
      </w:divBdr>
    </w:div>
    <w:div w:id="808941563">
      <w:bodyDiv w:val="1"/>
      <w:marLeft w:val="0"/>
      <w:marRight w:val="0"/>
      <w:marTop w:val="0"/>
      <w:marBottom w:val="0"/>
      <w:divBdr>
        <w:top w:val="none" w:sz="0" w:space="0" w:color="auto"/>
        <w:left w:val="none" w:sz="0" w:space="0" w:color="auto"/>
        <w:bottom w:val="none" w:sz="0" w:space="0" w:color="auto"/>
        <w:right w:val="none" w:sz="0" w:space="0" w:color="auto"/>
      </w:divBdr>
    </w:div>
    <w:div w:id="811026672">
      <w:bodyDiv w:val="1"/>
      <w:marLeft w:val="0"/>
      <w:marRight w:val="0"/>
      <w:marTop w:val="0"/>
      <w:marBottom w:val="0"/>
      <w:divBdr>
        <w:top w:val="none" w:sz="0" w:space="0" w:color="auto"/>
        <w:left w:val="none" w:sz="0" w:space="0" w:color="auto"/>
        <w:bottom w:val="none" w:sz="0" w:space="0" w:color="auto"/>
        <w:right w:val="none" w:sz="0" w:space="0" w:color="auto"/>
      </w:divBdr>
    </w:div>
    <w:div w:id="820852492">
      <w:bodyDiv w:val="1"/>
      <w:marLeft w:val="0"/>
      <w:marRight w:val="0"/>
      <w:marTop w:val="0"/>
      <w:marBottom w:val="0"/>
      <w:divBdr>
        <w:top w:val="none" w:sz="0" w:space="0" w:color="auto"/>
        <w:left w:val="none" w:sz="0" w:space="0" w:color="auto"/>
        <w:bottom w:val="none" w:sz="0" w:space="0" w:color="auto"/>
        <w:right w:val="none" w:sz="0" w:space="0" w:color="auto"/>
      </w:divBdr>
    </w:div>
    <w:div w:id="820969908">
      <w:bodyDiv w:val="1"/>
      <w:marLeft w:val="0"/>
      <w:marRight w:val="0"/>
      <w:marTop w:val="0"/>
      <w:marBottom w:val="0"/>
      <w:divBdr>
        <w:top w:val="none" w:sz="0" w:space="0" w:color="auto"/>
        <w:left w:val="none" w:sz="0" w:space="0" w:color="auto"/>
        <w:bottom w:val="none" w:sz="0" w:space="0" w:color="auto"/>
        <w:right w:val="none" w:sz="0" w:space="0" w:color="auto"/>
      </w:divBdr>
    </w:div>
    <w:div w:id="821238958">
      <w:bodyDiv w:val="1"/>
      <w:marLeft w:val="0"/>
      <w:marRight w:val="0"/>
      <w:marTop w:val="0"/>
      <w:marBottom w:val="0"/>
      <w:divBdr>
        <w:top w:val="none" w:sz="0" w:space="0" w:color="auto"/>
        <w:left w:val="none" w:sz="0" w:space="0" w:color="auto"/>
        <w:bottom w:val="none" w:sz="0" w:space="0" w:color="auto"/>
        <w:right w:val="none" w:sz="0" w:space="0" w:color="auto"/>
      </w:divBdr>
    </w:div>
    <w:div w:id="824780347">
      <w:bodyDiv w:val="1"/>
      <w:marLeft w:val="0"/>
      <w:marRight w:val="0"/>
      <w:marTop w:val="0"/>
      <w:marBottom w:val="0"/>
      <w:divBdr>
        <w:top w:val="none" w:sz="0" w:space="0" w:color="auto"/>
        <w:left w:val="none" w:sz="0" w:space="0" w:color="auto"/>
        <w:bottom w:val="none" w:sz="0" w:space="0" w:color="auto"/>
        <w:right w:val="none" w:sz="0" w:space="0" w:color="auto"/>
      </w:divBdr>
    </w:div>
    <w:div w:id="826633356">
      <w:bodyDiv w:val="1"/>
      <w:marLeft w:val="0"/>
      <w:marRight w:val="0"/>
      <w:marTop w:val="0"/>
      <w:marBottom w:val="0"/>
      <w:divBdr>
        <w:top w:val="none" w:sz="0" w:space="0" w:color="auto"/>
        <w:left w:val="none" w:sz="0" w:space="0" w:color="auto"/>
        <w:bottom w:val="none" w:sz="0" w:space="0" w:color="auto"/>
        <w:right w:val="none" w:sz="0" w:space="0" w:color="auto"/>
      </w:divBdr>
    </w:div>
    <w:div w:id="842163193">
      <w:bodyDiv w:val="1"/>
      <w:marLeft w:val="0"/>
      <w:marRight w:val="0"/>
      <w:marTop w:val="0"/>
      <w:marBottom w:val="0"/>
      <w:divBdr>
        <w:top w:val="none" w:sz="0" w:space="0" w:color="auto"/>
        <w:left w:val="none" w:sz="0" w:space="0" w:color="auto"/>
        <w:bottom w:val="none" w:sz="0" w:space="0" w:color="auto"/>
        <w:right w:val="none" w:sz="0" w:space="0" w:color="auto"/>
      </w:divBdr>
    </w:div>
    <w:div w:id="847328504">
      <w:bodyDiv w:val="1"/>
      <w:marLeft w:val="0"/>
      <w:marRight w:val="0"/>
      <w:marTop w:val="0"/>
      <w:marBottom w:val="0"/>
      <w:divBdr>
        <w:top w:val="none" w:sz="0" w:space="0" w:color="auto"/>
        <w:left w:val="none" w:sz="0" w:space="0" w:color="auto"/>
        <w:bottom w:val="none" w:sz="0" w:space="0" w:color="auto"/>
        <w:right w:val="none" w:sz="0" w:space="0" w:color="auto"/>
      </w:divBdr>
    </w:div>
    <w:div w:id="852646093">
      <w:bodyDiv w:val="1"/>
      <w:marLeft w:val="0"/>
      <w:marRight w:val="0"/>
      <w:marTop w:val="0"/>
      <w:marBottom w:val="0"/>
      <w:divBdr>
        <w:top w:val="none" w:sz="0" w:space="0" w:color="auto"/>
        <w:left w:val="none" w:sz="0" w:space="0" w:color="auto"/>
        <w:bottom w:val="none" w:sz="0" w:space="0" w:color="auto"/>
        <w:right w:val="none" w:sz="0" w:space="0" w:color="auto"/>
      </w:divBdr>
    </w:div>
    <w:div w:id="856964019">
      <w:bodyDiv w:val="1"/>
      <w:marLeft w:val="0"/>
      <w:marRight w:val="0"/>
      <w:marTop w:val="0"/>
      <w:marBottom w:val="0"/>
      <w:divBdr>
        <w:top w:val="none" w:sz="0" w:space="0" w:color="auto"/>
        <w:left w:val="none" w:sz="0" w:space="0" w:color="auto"/>
        <w:bottom w:val="none" w:sz="0" w:space="0" w:color="auto"/>
        <w:right w:val="none" w:sz="0" w:space="0" w:color="auto"/>
      </w:divBdr>
    </w:div>
    <w:div w:id="857815174">
      <w:bodyDiv w:val="1"/>
      <w:marLeft w:val="0"/>
      <w:marRight w:val="0"/>
      <w:marTop w:val="0"/>
      <w:marBottom w:val="0"/>
      <w:divBdr>
        <w:top w:val="none" w:sz="0" w:space="0" w:color="auto"/>
        <w:left w:val="none" w:sz="0" w:space="0" w:color="auto"/>
        <w:bottom w:val="none" w:sz="0" w:space="0" w:color="auto"/>
        <w:right w:val="none" w:sz="0" w:space="0" w:color="auto"/>
      </w:divBdr>
    </w:div>
    <w:div w:id="861168915">
      <w:bodyDiv w:val="1"/>
      <w:marLeft w:val="0"/>
      <w:marRight w:val="0"/>
      <w:marTop w:val="0"/>
      <w:marBottom w:val="0"/>
      <w:divBdr>
        <w:top w:val="none" w:sz="0" w:space="0" w:color="auto"/>
        <w:left w:val="none" w:sz="0" w:space="0" w:color="auto"/>
        <w:bottom w:val="none" w:sz="0" w:space="0" w:color="auto"/>
        <w:right w:val="none" w:sz="0" w:space="0" w:color="auto"/>
      </w:divBdr>
    </w:div>
    <w:div w:id="866019851">
      <w:bodyDiv w:val="1"/>
      <w:marLeft w:val="0"/>
      <w:marRight w:val="0"/>
      <w:marTop w:val="0"/>
      <w:marBottom w:val="0"/>
      <w:divBdr>
        <w:top w:val="none" w:sz="0" w:space="0" w:color="auto"/>
        <w:left w:val="none" w:sz="0" w:space="0" w:color="auto"/>
        <w:bottom w:val="none" w:sz="0" w:space="0" w:color="auto"/>
        <w:right w:val="none" w:sz="0" w:space="0" w:color="auto"/>
      </w:divBdr>
    </w:div>
    <w:div w:id="866718540">
      <w:bodyDiv w:val="1"/>
      <w:marLeft w:val="0"/>
      <w:marRight w:val="0"/>
      <w:marTop w:val="0"/>
      <w:marBottom w:val="0"/>
      <w:divBdr>
        <w:top w:val="none" w:sz="0" w:space="0" w:color="auto"/>
        <w:left w:val="none" w:sz="0" w:space="0" w:color="auto"/>
        <w:bottom w:val="none" w:sz="0" w:space="0" w:color="auto"/>
        <w:right w:val="none" w:sz="0" w:space="0" w:color="auto"/>
      </w:divBdr>
    </w:div>
    <w:div w:id="873881008">
      <w:bodyDiv w:val="1"/>
      <w:marLeft w:val="0"/>
      <w:marRight w:val="0"/>
      <w:marTop w:val="0"/>
      <w:marBottom w:val="0"/>
      <w:divBdr>
        <w:top w:val="none" w:sz="0" w:space="0" w:color="auto"/>
        <w:left w:val="none" w:sz="0" w:space="0" w:color="auto"/>
        <w:bottom w:val="none" w:sz="0" w:space="0" w:color="auto"/>
        <w:right w:val="none" w:sz="0" w:space="0" w:color="auto"/>
      </w:divBdr>
    </w:div>
    <w:div w:id="873930581">
      <w:bodyDiv w:val="1"/>
      <w:marLeft w:val="0"/>
      <w:marRight w:val="0"/>
      <w:marTop w:val="0"/>
      <w:marBottom w:val="0"/>
      <w:divBdr>
        <w:top w:val="none" w:sz="0" w:space="0" w:color="auto"/>
        <w:left w:val="none" w:sz="0" w:space="0" w:color="auto"/>
        <w:bottom w:val="none" w:sz="0" w:space="0" w:color="auto"/>
        <w:right w:val="none" w:sz="0" w:space="0" w:color="auto"/>
      </w:divBdr>
    </w:div>
    <w:div w:id="874929707">
      <w:bodyDiv w:val="1"/>
      <w:marLeft w:val="0"/>
      <w:marRight w:val="0"/>
      <w:marTop w:val="0"/>
      <w:marBottom w:val="0"/>
      <w:divBdr>
        <w:top w:val="none" w:sz="0" w:space="0" w:color="auto"/>
        <w:left w:val="none" w:sz="0" w:space="0" w:color="auto"/>
        <w:bottom w:val="none" w:sz="0" w:space="0" w:color="auto"/>
        <w:right w:val="none" w:sz="0" w:space="0" w:color="auto"/>
      </w:divBdr>
    </w:div>
    <w:div w:id="874999366">
      <w:bodyDiv w:val="1"/>
      <w:marLeft w:val="0"/>
      <w:marRight w:val="0"/>
      <w:marTop w:val="0"/>
      <w:marBottom w:val="0"/>
      <w:divBdr>
        <w:top w:val="none" w:sz="0" w:space="0" w:color="auto"/>
        <w:left w:val="none" w:sz="0" w:space="0" w:color="auto"/>
        <w:bottom w:val="none" w:sz="0" w:space="0" w:color="auto"/>
        <w:right w:val="none" w:sz="0" w:space="0" w:color="auto"/>
      </w:divBdr>
    </w:div>
    <w:div w:id="881092596">
      <w:bodyDiv w:val="1"/>
      <w:marLeft w:val="0"/>
      <w:marRight w:val="0"/>
      <w:marTop w:val="0"/>
      <w:marBottom w:val="0"/>
      <w:divBdr>
        <w:top w:val="none" w:sz="0" w:space="0" w:color="auto"/>
        <w:left w:val="none" w:sz="0" w:space="0" w:color="auto"/>
        <w:bottom w:val="none" w:sz="0" w:space="0" w:color="auto"/>
        <w:right w:val="none" w:sz="0" w:space="0" w:color="auto"/>
      </w:divBdr>
    </w:div>
    <w:div w:id="881211640">
      <w:bodyDiv w:val="1"/>
      <w:marLeft w:val="0"/>
      <w:marRight w:val="0"/>
      <w:marTop w:val="0"/>
      <w:marBottom w:val="0"/>
      <w:divBdr>
        <w:top w:val="none" w:sz="0" w:space="0" w:color="auto"/>
        <w:left w:val="none" w:sz="0" w:space="0" w:color="auto"/>
        <w:bottom w:val="none" w:sz="0" w:space="0" w:color="auto"/>
        <w:right w:val="none" w:sz="0" w:space="0" w:color="auto"/>
      </w:divBdr>
    </w:div>
    <w:div w:id="882835479">
      <w:bodyDiv w:val="1"/>
      <w:marLeft w:val="0"/>
      <w:marRight w:val="0"/>
      <w:marTop w:val="0"/>
      <w:marBottom w:val="0"/>
      <w:divBdr>
        <w:top w:val="none" w:sz="0" w:space="0" w:color="auto"/>
        <w:left w:val="none" w:sz="0" w:space="0" w:color="auto"/>
        <w:bottom w:val="none" w:sz="0" w:space="0" w:color="auto"/>
        <w:right w:val="none" w:sz="0" w:space="0" w:color="auto"/>
      </w:divBdr>
    </w:div>
    <w:div w:id="888498229">
      <w:bodyDiv w:val="1"/>
      <w:marLeft w:val="0"/>
      <w:marRight w:val="0"/>
      <w:marTop w:val="0"/>
      <w:marBottom w:val="0"/>
      <w:divBdr>
        <w:top w:val="none" w:sz="0" w:space="0" w:color="auto"/>
        <w:left w:val="none" w:sz="0" w:space="0" w:color="auto"/>
        <w:bottom w:val="none" w:sz="0" w:space="0" w:color="auto"/>
        <w:right w:val="none" w:sz="0" w:space="0" w:color="auto"/>
      </w:divBdr>
    </w:div>
    <w:div w:id="890769355">
      <w:bodyDiv w:val="1"/>
      <w:marLeft w:val="0"/>
      <w:marRight w:val="0"/>
      <w:marTop w:val="0"/>
      <w:marBottom w:val="0"/>
      <w:divBdr>
        <w:top w:val="none" w:sz="0" w:space="0" w:color="auto"/>
        <w:left w:val="none" w:sz="0" w:space="0" w:color="auto"/>
        <w:bottom w:val="none" w:sz="0" w:space="0" w:color="auto"/>
        <w:right w:val="none" w:sz="0" w:space="0" w:color="auto"/>
      </w:divBdr>
    </w:div>
    <w:div w:id="892421901">
      <w:bodyDiv w:val="1"/>
      <w:marLeft w:val="0"/>
      <w:marRight w:val="0"/>
      <w:marTop w:val="0"/>
      <w:marBottom w:val="0"/>
      <w:divBdr>
        <w:top w:val="none" w:sz="0" w:space="0" w:color="auto"/>
        <w:left w:val="none" w:sz="0" w:space="0" w:color="auto"/>
        <w:bottom w:val="none" w:sz="0" w:space="0" w:color="auto"/>
        <w:right w:val="none" w:sz="0" w:space="0" w:color="auto"/>
      </w:divBdr>
    </w:div>
    <w:div w:id="893808046">
      <w:bodyDiv w:val="1"/>
      <w:marLeft w:val="0"/>
      <w:marRight w:val="0"/>
      <w:marTop w:val="0"/>
      <w:marBottom w:val="0"/>
      <w:divBdr>
        <w:top w:val="none" w:sz="0" w:space="0" w:color="auto"/>
        <w:left w:val="none" w:sz="0" w:space="0" w:color="auto"/>
        <w:bottom w:val="none" w:sz="0" w:space="0" w:color="auto"/>
        <w:right w:val="none" w:sz="0" w:space="0" w:color="auto"/>
      </w:divBdr>
    </w:div>
    <w:div w:id="894049506">
      <w:bodyDiv w:val="1"/>
      <w:marLeft w:val="0"/>
      <w:marRight w:val="0"/>
      <w:marTop w:val="0"/>
      <w:marBottom w:val="0"/>
      <w:divBdr>
        <w:top w:val="none" w:sz="0" w:space="0" w:color="auto"/>
        <w:left w:val="none" w:sz="0" w:space="0" w:color="auto"/>
        <w:bottom w:val="none" w:sz="0" w:space="0" w:color="auto"/>
        <w:right w:val="none" w:sz="0" w:space="0" w:color="auto"/>
      </w:divBdr>
    </w:div>
    <w:div w:id="897286141">
      <w:bodyDiv w:val="1"/>
      <w:marLeft w:val="0"/>
      <w:marRight w:val="0"/>
      <w:marTop w:val="0"/>
      <w:marBottom w:val="0"/>
      <w:divBdr>
        <w:top w:val="none" w:sz="0" w:space="0" w:color="auto"/>
        <w:left w:val="none" w:sz="0" w:space="0" w:color="auto"/>
        <w:bottom w:val="none" w:sz="0" w:space="0" w:color="auto"/>
        <w:right w:val="none" w:sz="0" w:space="0" w:color="auto"/>
      </w:divBdr>
    </w:div>
    <w:div w:id="899941893">
      <w:bodyDiv w:val="1"/>
      <w:marLeft w:val="0"/>
      <w:marRight w:val="0"/>
      <w:marTop w:val="0"/>
      <w:marBottom w:val="0"/>
      <w:divBdr>
        <w:top w:val="none" w:sz="0" w:space="0" w:color="auto"/>
        <w:left w:val="none" w:sz="0" w:space="0" w:color="auto"/>
        <w:bottom w:val="none" w:sz="0" w:space="0" w:color="auto"/>
        <w:right w:val="none" w:sz="0" w:space="0" w:color="auto"/>
      </w:divBdr>
    </w:div>
    <w:div w:id="901645071">
      <w:bodyDiv w:val="1"/>
      <w:marLeft w:val="0"/>
      <w:marRight w:val="0"/>
      <w:marTop w:val="0"/>
      <w:marBottom w:val="0"/>
      <w:divBdr>
        <w:top w:val="none" w:sz="0" w:space="0" w:color="auto"/>
        <w:left w:val="none" w:sz="0" w:space="0" w:color="auto"/>
        <w:bottom w:val="none" w:sz="0" w:space="0" w:color="auto"/>
        <w:right w:val="none" w:sz="0" w:space="0" w:color="auto"/>
      </w:divBdr>
    </w:div>
    <w:div w:id="903218419">
      <w:bodyDiv w:val="1"/>
      <w:marLeft w:val="0"/>
      <w:marRight w:val="0"/>
      <w:marTop w:val="0"/>
      <w:marBottom w:val="0"/>
      <w:divBdr>
        <w:top w:val="none" w:sz="0" w:space="0" w:color="auto"/>
        <w:left w:val="none" w:sz="0" w:space="0" w:color="auto"/>
        <w:bottom w:val="none" w:sz="0" w:space="0" w:color="auto"/>
        <w:right w:val="none" w:sz="0" w:space="0" w:color="auto"/>
      </w:divBdr>
    </w:div>
    <w:div w:id="910043857">
      <w:bodyDiv w:val="1"/>
      <w:marLeft w:val="0"/>
      <w:marRight w:val="0"/>
      <w:marTop w:val="0"/>
      <w:marBottom w:val="0"/>
      <w:divBdr>
        <w:top w:val="none" w:sz="0" w:space="0" w:color="auto"/>
        <w:left w:val="none" w:sz="0" w:space="0" w:color="auto"/>
        <w:bottom w:val="none" w:sz="0" w:space="0" w:color="auto"/>
        <w:right w:val="none" w:sz="0" w:space="0" w:color="auto"/>
      </w:divBdr>
    </w:div>
    <w:div w:id="911619732">
      <w:bodyDiv w:val="1"/>
      <w:marLeft w:val="0"/>
      <w:marRight w:val="0"/>
      <w:marTop w:val="0"/>
      <w:marBottom w:val="0"/>
      <w:divBdr>
        <w:top w:val="none" w:sz="0" w:space="0" w:color="auto"/>
        <w:left w:val="none" w:sz="0" w:space="0" w:color="auto"/>
        <w:bottom w:val="none" w:sz="0" w:space="0" w:color="auto"/>
        <w:right w:val="none" w:sz="0" w:space="0" w:color="auto"/>
      </w:divBdr>
    </w:div>
    <w:div w:id="924995812">
      <w:bodyDiv w:val="1"/>
      <w:marLeft w:val="0"/>
      <w:marRight w:val="0"/>
      <w:marTop w:val="0"/>
      <w:marBottom w:val="0"/>
      <w:divBdr>
        <w:top w:val="none" w:sz="0" w:space="0" w:color="auto"/>
        <w:left w:val="none" w:sz="0" w:space="0" w:color="auto"/>
        <w:bottom w:val="none" w:sz="0" w:space="0" w:color="auto"/>
        <w:right w:val="none" w:sz="0" w:space="0" w:color="auto"/>
      </w:divBdr>
    </w:div>
    <w:div w:id="930969478">
      <w:bodyDiv w:val="1"/>
      <w:marLeft w:val="0"/>
      <w:marRight w:val="0"/>
      <w:marTop w:val="0"/>
      <w:marBottom w:val="0"/>
      <w:divBdr>
        <w:top w:val="none" w:sz="0" w:space="0" w:color="auto"/>
        <w:left w:val="none" w:sz="0" w:space="0" w:color="auto"/>
        <w:bottom w:val="none" w:sz="0" w:space="0" w:color="auto"/>
        <w:right w:val="none" w:sz="0" w:space="0" w:color="auto"/>
      </w:divBdr>
    </w:div>
    <w:div w:id="934367367">
      <w:bodyDiv w:val="1"/>
      <w:marLeft w:val="0"/>
      <w:marRight w:val="0"/>
      <w:marTop w:val="0"/>
      <w:marBottom w:val="0"/>
      <w:divBdr>
        <w:top w:val="none" w:sz="0" w:space="0" w:color="auto"/>
        <w:left w:val="none" w:sz="0" w:space="0" w:color="auto"/>
        <w:bottom w:val="none" w:sz="0" w:space="0" w:color="auto"/>
        <w:right w:val="none" w:sz="0" w:space="0" w:color="auto"/>
      </w:divBdr>
    </w:div>
    <w:div w:id="937836839">
      <w:bodyDiv w:val="1"/>
      <w:marLeft w:val="0"/>
      <w:marRight w:val="0"/>
      <w:marTop w:val="0"/>
      <w:marBottom w:val="0"/>
      <w:divBdr>
        <w:top w:val="none" w:sz="0" w:space="0" w:color="auto"/>
        <w:left w:val="none" w:sz="0" w:space="0" w:color="auto"/>
        <w:bottom w:val="none" w:sz="0" w:space="0" w:color="auto"/>
        <w:right w:val="none" w:sz="0" w:space="0" w:color="auto"/>
      </w:divBdr>
    </w:div>
    <w:div w:id="938177616">
      <w:bodyDiv w:val="1"/>
      <w:marLeft w:val="0"/>
      <w:marRight w:val="0"/>
      <w:marTop w:val="0"/>
      <w:marBottom w:val="0"/>
      <w:divBdr>
        <w:top w:val="none" w:sz="0" w:space="0" w:color="auto"/>
        <w:left w:val="none" w:sz="0" w:space="0" w:color="auto"/>
        <w:bottom w:val="none" w:sz="0" w:space="0" w:color="auto"/>
        <w:right w:val="none" w:sz="0" w:space="0" w:color="auto"/>
      </w:divBdr>
    </w:div>
    <w:div w:id="941648781">
      <w:bodyDiv w:val="1"/>
      <w:marLeft w:val="0"/>
      <w:marRight w:val="0"/>
      <w:marTop w:val="0"/>
      <w:marBottom w:val="0"/>
      <w:divBdr>
        <w:top w:val="none" w:sz="0" w:space="0" w:color="auto"/>
        <w:left w:val="none" w:sz="0" w:space="0" w:color="auto"/>
        <w:bottom w:val="none" w:sz="0" w:space="0" w:color="auto"/>
        <w:right w:val="none" w:sz="0" w:space="0" w:color="auto"/>
      </w:divBdr>
    </w:div>
    <w:div w:id="942610074">
      <w:bodyDiv w:val="1"/>
      <w:marLeft w:val="0"/>
      <w:marRight w:val="0"/>
      <w:marTop w:val="0"/>
      <w:marBottom w:val="0"/>
      <w:divBdr>
        <w:top w:val="none" w:sz="0" w:space="0" w:color="auto"/>
        <w:left w:val="none" w:sz="0" w:space="0" w:color="auto"/>
        <w:bottom w:val="none" w:sz="0" w:space="0" w:color="auto"/>
        <w:right w:val="none" w:sz="0" w:space="0" w:color="auto"/>
      </w:divBdr>
    </w:div>
    <w:div w:id="947782440">
      <w:bodyDiv w:val="1"/>
      <w:marLeft w:val="0"/>
      <w:marRight w:val="0"/>
      <w:marTop w:val="0"/>
      <w:marBottom w:val="0"/>
      <w:divBdr>
        <w:top w:val="none" w:sz="0" w:space="0" w:color="auto"/>
        <w:left w:val="none" w:sz="0" w:space="0" w:color="auto"/>
        <w:bottom w:val="none" w:sz="0" w:space="0" w:color="auto"/>
        <w:right w:val="none" w:sz="0" w:space="0" w:color="auto"/>
      </w:divBdr>
    </w:div>
    <w:div w:id="949555960">
      <w:bodyDiv w:val="1"/>
      <w:marLeft w:val="0"/>
      <w:marRight w:val="0"/>
      <w:marTop w:val="0"/>
      <w:marBottom w:val="0"/>
      <w:divBdr>
        <w:top w:val="none" w:sz="0" w:space="0" w:color="auto"/>
        <w:left w:val="none" w:sz="0" w:space="0" w:color="auto"/>
        <w:bottom w:val="none" w:sz="0" w:space="0" w:color="auto"/>
        <w:right w:val="none" w:sz="0" w:space="0" w:color="auto"/>
      </w:divBdr>
    </w:div>
    <w:div w:id="951404578">
      <w:bodyDiv w:val="1"/>
      <w:marLeft w:val="0"/>
      <w:marRight w:val="0"/>
      <w:marTop w:val="0"/>
      <w:marBottom w:val="0"/>
      <w:divBdr>
        <w:top w:val="none" w:sz="0" w:space="0" w:color="auto"/>
        <w:left w:val="none" w:sz="0" w:space="0" w:color="auto"/>
        <w:bottom w:val="none" w:sz="0" w:space="0" w:color="auto"/>
        <w:right w:val="none" w:sz="0" w:space="0" w:color="auto"/>
      </w:divBdr>
    </w:div>
    <w:div w:id="956134378">
      <w:bodyDiv w:val="1"/>
      <w:marLeft w:val="0"/>
      <w:marRight w:val="0"/>
      <w:marTop w:val="0"/>
      <w:marBottom w:val="0"/>
      <w:divBdr>
        <w:top w:val="none" w:sz="0" w:space="0" w:color="auto"/>
        <w:left w:val="none" w:sz="0" w:space="0" w:color="auto"/>
        <w:bottom w:val="none" w:sz="0" w:space="0" w:color="auto"/>
        <w:right w:val="none" w:sz="0" w:space="0" w:color="auto"/>
      </w:divBdr>
    </w:div>
    <w:div w:id="956569421">
      <w:bodyDiv w:val="1"/>
      <w:marLeft w:val="0"/>
      <w:marRight w:val="0"/>
      <w:marTop w:val="0"/>
      <w:marBottom w:val="0"/>
      <w:divBdr>
        <w:top w:val="none" w:sz="0" w:space="0" w:color="auto"/>
        <w:left w:val="none" w:sz="0" w:space="0" w:color="auto"/>
        <w:bottom w:val="none" w:sz="0" w:space="0" w:color="auto"/>
        <w:right w:val="none" w:sz="0" w:space="0" w:color="auto"/>
      </w:divBdr>
    </w:div>
    <w:div w:id="960378955">
      <w:bodyDiv w:val="1"/>
      <w:marLeft w:val="0"/>
      <w:marRight w:val="0"/>
      <w:marTop w:val="0"/>
      <w:marBottom w:val="0"/>
      <w:divBdr>
        <w:top w:val="none" w:sz="0" w:space="0" w:color="auto"/>
        <w:left w:val="none" w:sz="0" w:space="0" w:color="auto"/>
        <w:bottom w:val="none" w:sz="0" w:space="0" w:color="auto"/>
        <w:right w:val="none" w:sz="0" w:space="0" w:color="auto"/>
      </w:divBdr>
    </w:div>
    <w:div w:id="962269777">
      <w:bodyDiv w:val="1"/>
      <w:marLeft w:val="0"/>
      <w:marRight w:val="0"/>
      <w:marTop w:val="0"/>
      <w:marBottom w:val="0"/>
      <w:divBdr>
        <w:top w:val="none" w:sz="0" w:space="0" w:color="auto"/>
        <w:left w:val="none" w:sz="0" w:space="0" w:color="auto"/>
        <w:bottom w:val="none" w:sz="0" w:space="0" w:color="auto"/>
        <w:right w:val="none" w:sz="0" w:space="0" w:color="auto"/>
      </w:divBdr>
    </w:div>
    <w:div w:id="964967788">
      <w:bodyDiv w:val="1"/>
      <w:marLeft w:val="0"/>
      <w:marRight w:val="0"/>
      <w:marTop w:val="0"/>
      <w:marBottom w:val="0"/>
      <w:divBdr>
        <w:top w:val="none" w:sz="0" w:space="0" w:color="auto"/>
        <w:left w:val="none" w:sz="0" w:space="0" w:color="auto"/>
        <w:bottom w:val="none" w:sz="0" w:space="0" w:color="auto"/>
        <w:right w:val="none" w:sz="0" w:space="0" w:color="auto"/>
      </w:divBdr>
    </w:div>
    <w:div w:id="966398541">
      <w:bodyDiv w:val="1"/>
      <w:marLeft w:val="0"/>
      <w:marRight w:val="0"/>
      <w:marTop w:val="0"/>
      <w:marBottom w:val="0"/>
      <w:divBdr>
        <w:top w:val="none" w:sz="0" w:space="0" w:color="auto"/>
        <w:left w:val="none" w:sz="0" w:space="0" w:color="auto"/>
        <w:bottom w:val="none" w:sz="0" w:space="0" w:color="auto"/>
        <w:right w:val="none" w:sz="0" w:space="0" w:color="auto"/>
      </w:divBdr>
    </w:div>
    <w:div w:id="968559355">
      <w:bodyDiv w:val="1"/>
      <w:marLeft w:val="0"/>
      <w:marRight w:val="0"/>
      <w:marTop w:val="0"/>
      <w:marBottom w:val="0"/>
      <w:divBdr>
        <w:top w:val="none" w:sz="0" w:space="0" w:color="auto"/>
        <w:left w:val="none" w:sz="0" w:space="0" w:color="auto"/>
        <w:bottom w:val="none" w:sz="0" w:space="0" w:color="auto"/>
        <w:right w:val="none" w:sz="0" w:space="0" w:color="auto"/>
      </w:divBdr>
    </w:div>
    <w:div w:id="968972096">
      <w:bodyDiv w:val="1"/>
      <w:marLeft w:val="0"/>
      <w:marRight w:val="0"/>
      <w:marTop w:val="0"/>
      <w:marBottom w:val="0"/>
      <w:divBdr>
        <w:top w:val="none" w:sz="0" w:space="0" w:color="auto"/>
        <w:left w:val="none" w:sz="0" w:space="0" w:color="auto"/>
        <w:bottom w:val="none" w:sz="0" w:space="0" w:color="auto"/>
        <w:right w:val="none" w:sz="0" w:space="0" w:color="auto"/>
      </w:divBdr>
    </w:div>
    <w:div w:id="972516708">
      <w:bodyDiv w:val="1"/>
      <w:marLeft w:val="0"/>
      <w:marRight w:val="0"/>
      <w:marTop w:val="0"/>
      <w:marBottom w:val="0"/>
      <w:divBdr>
        <w:top w:val="none" w:sz="0" w:space="0" w:color="auto"/>
        <w:left w:val="none" w:sz="0" w:space="0" w:color="auto"/>
        <w:bottom w:val="none" w:sz="0" w:space="0" w:color="auto"/>
        <w:right w:val="none" w:sz="0" w:space="0" w:color="auto"/>
      </w:divBdr>
    </w:div>
    <w:div w:id="988707296">
      <w:bodyDiv w:val="1"/>
      <w:marLeft w:val="0"/>
      <w:marRight w:val="0"/>
      <w:marTop w:val="0"/>
      <w:marBottom w:val="0"/>
      <w:divBdr>
        <w:top w:val="none" w:sz="0" w:space="0" w:color="auto"/>
        <w:left w:val="none" w:sz="0" w:space="0" w:color="auto"/>
        <w:bottom w:val="none" w:sz="0" w:space="0" w:color="auto"/>
        <w:right w:val="none" w:sz="0" w:space="0" w:color="auto"/>
      </w:divBdr>
    </w:div>
    <w:div w:id="1002467951">
      <w:bodyDiv w:val="1"/>
      <w:marLeft w:val="0"/>
      <w:marRight w:val="0"/>
      <w:marTop w:val="0"/>
      <w:marBottom w:val="0"/>
      <w:divBdr>
        <w:top w:val="none" w:sz="0" w:space="0" w:color="auto"/>
        <w:left w:val="none" w:sz="0" w:space="0" w:color="auto"/>
        <w:bottom w:val="none" w:sz="0" w:space="0" w:color="auto"/>
        <w:right w:val="none" w:sz="0" w:space="0" w:color="auto"/>
      </w:divBdr>
    </w:div>
    <w:div w:id="1015307870">
      <w:bodyDiv w:val="1"/>
      <w:marLeft w:val="0"/>
      <w:marRight w:val="0"/>
      <w:marTop w:val="0"/>
      <w:marBottom w:val="0"/>
      <w:divBdr>
        <w:top w:val="none" w:sz="0" w:space="0" w:color="auto"/>
        <w:left w:val="none" w:sz="0" w:space="0" w:color="auto"/>
        <w:bottom w:val="none" w:sz="0" w:space="0" w:color="auto"/>
        <w:right w:val="none" w:sz="0" w:space="0" w:color="auto"/>
      </w:divBdr>
    </w:div>
    <w:div w:id="1020425742">
      <w:bodyDiv w:val="1"/>
      <w:marLeft w:val="0"/>
      <w:marRight w:val="0"/>
      <w:marTop w:val="0"/>
      <w:marBottom w:val="0"/>
      <w:divBdr>
        <w:top w:val="none" w:sz="0" w:space="0" w:color="auto"/>
        <w:left w:val="none" w:sz="0" w:space="0" w:color="auto"/>
        <w:bottom w:val="none" w:sz="0" w:space="0" w:color="auto"/>
        <w:right w:val="none" w:sz="0" w:space="0" w:color="auto"/>
      </w:divBdr>
    </w:div>
    <w:div w:id="1022898301">
      <w:bodyDiv w:val="1"/>
      <w:marLeft w:val="0"/>
      <w:marRight w:val="0"/>
      <w:marTop w:val="0"/>
      <w:marBottom w:val="0"/>
      <w:divBdr>
        <w:top w:val="none" w:sz="0" w:space="0" w:color="auto"/>
        <w:left w:val="none" w:sz="0" w:space="0" w:color="auto"/>
        <w:bottom w:val="none" w:sz="0" w:space="0" w:color="auto"/>
        <w:right w:val="none" w:sz="0" w:space="0" w:color="auto"/>
      </w:divBdr>
    </w:div>
    <w:div w:id="1025255296">
      <w:bodyDiv w:val="1"/>
      <w:marLeft w:val="0"/>
      <w:marRight w:val="0"/>
      <w:marTop w:val="0"/>
      <w:marBottom w:val="0"/>
      <w:divBdr>
        <w:top w:val="none" w:sz="0" w:space="0" w:color="auto"/>
        <w:left w:val="none" w:sz="0" w:space="0" w:color="auto"/>
        <w:bottom w:val="none" w:sz="0" w:space="0" w:color="auto"/>
        <w:right w:val="none" w:sz="0" w:space="0" w:color="auto"/>
      </w:divBdr>
    </w:div>
    <w:div w:id="1027295072">
      <w:bodyDiv w:val="1"/>
      <w:marLeft w:val="0"/>
      <w:marRight w:val="0"/>
      <w:marTop w:val="0"/>
      <w:marBottom w:val="0"/>
      <w:divBdr>
        <w:top w:val="none" w:sz="0" w:space="0" w:color="auto"/>
        <w:left w:val="none" w:sz="0" w:space="0" w:color="auto"/>
        <w:bottom w:val="none" w:sz="0" w:space="0" w:color="auto"/>
        <w:right w:val="none" w:sz="0" w:space="0" w:color="auto"/>
      </w:divBdr>
    </w:div>
    <w:div w:id="1030909677">
      <w:bodyDiv w:val="1"/>
      <w:marLeft w:val="0"/>
      <w:marRight w:val="0"/>
      <w:marTop w:val="0"/>
      <w:marBottom w:val="0"/>
      <w:divBdr>
        <w:top w:val="none" w:sz="0" w:space="0" w:color="auto"/>
        <w:left w:val="none" w:sz="0" w:space="0" w:color="auto"/>
        <w:bottom w:val="none" w:sz="0" w:space="0" w:color="auto"/>
        <w:right w:val="none" w:sz="0" w:space="0" w:color="auto"/>
      </w:divBdr>
    </w:div>
    <w:div w:id="1035885056">
      <w:bodyDiv w:val="1"/>
      <w:marLeft w:val="0"/>
      <w:marRight w:val="0"/>
      <w:marTop w:val="0"/>
      <w:marBottom w:val="0"/>
      <w:divBdr>
        <w:top w:val="none" w:sz="0" w:space="0" w:color="auto"/>
        <w:left w:val="none" w:sz="0" w:space="0" w:color="auto"/>
        <w:bottom w:val="none" w:sz="0" w:space="0" w:color="auto"/>
        <w:right w:val="none" w:sz="0" w:space="0" w:color="auto"/>
      </w:divBdr>
    </w:div>
    <w:div w:id="1038553418">
      <w:bodyDiv w:val="1"/>
      <w:marLeft w:val="0"/>
      <w:marRight w:val="0"/>
      <w:marTop w:val="0"/>
      <w:marBottom w:val="0"/>
      <w:divBdr>
        <w:top w:val="none" w:sz="0" w:space="0" w:color="auto"/>
        <w:left w:val="none" w:sz="0" w:space="0" w:color="auto"/>
        <w:bottom w:val="none" w:sz="0" w:space="0" w:color="auto"/>
        <w:right w:val="none" w:sz="0" w:space="0" w:color="auto"/>
      </w:divBdr>
    </w:div>
    <w:div w:id="1043097378">
      <w:bodyDiv w:val="1"/>
      <w:marLeft w:val="0"/>
      <w:marRight w:val="0"/>
      <w:marTop w:val="0"/>
      <w:marBottom w:val="0"/>
      <w:divBdr>
        <w:top w:val="none" w:sz="0" w:space="0" w:color="auto"/>
        <w:left w:val="none" w:sz="0" w:space="0" w:color="auto"/>
        <w:bottom w:val="none" w:sz="0" w:space="0" w:color="auto"/>
        <w:right w:val="none" w:sz="0" w:space="0" w:color="auto"/>
      </w:divBdr>
    </w:div>
    <w:div w:id="1043555928">
      <w:bodyDiv w:val="1"/>
      <w:marLeft w:val="0"/>
      <w:marRight w:val="0"/>
      <w:marTop w:val="0"/>
      <w:marBottom w:val="0"/>
      <w:divBdr>
        <w:top w:val="none" w:sz="0" w:space="0" w:color="auto"/>
        <w:left w:val="none" w:sz="0" w:space="0" w:color="auto"/>
        <w:bottom w:val="none" w:sz="0" w:space="0" w:color="auto"/>
        <w:right w:val="none" w:sz="0" w:space="0" w:color="auto"/>
      </w:divBdr>
    </w:div>
    <w:div w:id="1044326175">
      <w:bodyDiv w:val="1"/>
      <w:marLeft w:val="0"/>
      <w:marRight w:val="0"/>
      <w:marTop w:val="0"/>
      <w:marBottom w:val="0"/>
      <w:divBdr>
        <w:top w:val="none" w:sz="0" w:space="0" w:color="auto"/>
        <w:left w:val="none" w:sz="0" w:space="0" w:color="auto"/>
        <w:bottom w:val="none" w:sz="0" w:space="0" w:color="auto"/>
        <w:right w:val="none" w:sz="0" w:space="0" w:color="auto"/>
      </w:divBdr>
    </w:div>
    <w:div w:id="1050573076">
      <w:bodyDiv w:val="1"/>
      <w:marLeft w:val="0"/>
      <w:marRight w:val="0"/>
      <w:marTop w:val="0"/>
      <w:marBottom w:val="0"/>
      <w:divBdr>
        <w:top w:val="none" w:sz="0" w:space="0" w:color="auto"/>
        <w:left w:val="none" w:sz="0" w:space="0" w:color="auto"/>
        <w:bottom w:val="none" w:sz="0" w:space="0" w:color="auto"/>
        <w:right w:val="none" w:sz="0" w:space="0" w:color="auto"/>
      </w:divBdr>
    </w:div>
    <w:div w:id="1059283946">
      <w:bodyDiv w:val="1"/>
      <w:marLeft w:val="0"/>
      <w:marRight w:val="0"/>
      <w:marTop w:val="0"/>
      <w:marBottom w:val="0"/>
      <w:divBdr>
        <w:top w:val="none" w:sz="0" w:space="0" w:color="auto"/>
        <w:left w:val="none" w:sz="0" w:space="0" w:color="auto"/>
        <w:bottom w:val="none" w:sz="0" w:space="0" w:color="auto"/>
        <w:right w:val="none" w:sz="0" w:space="0" w:color="auto"/>
      </w:divBdr>
    </w:div>
    <w:div w:id="1063218849">
      <w:bodyDiv w:val="1"/>
      <w:marLeft w:val="0"/>
      <w:marRight w:val="0"/>
      <w:marTop w:val="0"/>
      <w:marBottom w:val="0"/>
      <w:divBdr>
        <w:top w:val="none" w:sz="0" w:space="0" w:color="auto"/>
        <w:left w:val="none" w:sz="0" w:space="0" w:color="auto"/>
        <w:bottom w:val="none" w:sz="0" w:space="0" w:color="auto"/>
        <w:right w:val="none" w:sz="0" w:space="0" w:color="auto"/>
      </w:divBdr>
    </w:div>
    <w:div w:id="1065909179">
      <w:bodyDiv w:val="1"/>
      <w:marLeft w:val="0"/>
      <w:marRight w:val="0"/>
      <w:marTop w:val="0"/>
      <w:marBottom w:val="0"/>
      <w:divBdr>
        <w:top w:val="none" w:sz="0" w:space="0" w:color="auto"/>
        <w:left w:val="none" w:sz="0" w:space="0" w:color="auto"/>
        <w:bottom w:val="none" w:sz="0" w:space="0" w:color="auto"/>
        <w:right w:val="none" w:sz="0" w:space="0" w:color="auto"/>
      </w:divBdr>
    </w:div>
    <w:div w:id="1071194953">
      <w:bodyDiv w:val="1"/>
      <w:marLeft w:val="0"/>
      <w:marRight w:val="0"/>
      <w:marTop w:val="0"/>
      <w:marBottom w:val="0"/>
      <w:divBdr>
        <w:top w:val="none" w:sz="0" w:space="0" w:color="auto"/>
        <w:left w:val="none" w:sz="0" w:space="0" w:color="auto"/>
        <w:bottom w:val="none" w:sz="0" w:space="0" w:color="auto"/>
        <w:right w:val="none" w:sz="0" w:space="0" w:color="auto"/>
      </w:divBdr>
    </w:div>
    <w:div w:id="1078286234">
      <w:bodyDiv w:val="1"/>
      <w:marLeft w:val="0"/>
      <w:marRight w:val="0"/>
      <w:marTop w:val="0"/>
      <w:marBottom w:val="0"/>
      <w:divBdr>
        <w:top w:val="none" w:sz="0" w:space="0" w:color="auto"/>
        <w:left w:val="none" w:sz="0" w:space="0" w:color="auto"/>
        <w:bottom w:val="none" w:sz="0" w:space="0" w:color="auto"/>
        <w:right w:val="none" w:sz="0" w:space="0" w:color="auto"/>
      </w:divBdr>
    </w:div>
    <w:div w:id="1079791631">
      <w:bodyDiv w:val="1"/>
      <w:marLeft w:val="0"/>
      <w:marRight w:val="0"/>
      <w:marTop w:val="0"/>
      <w:marBottom w:val="0"/>
      <w:divBdr>
        <w:top w:val="none" w:sz="0" w:space="0" w:color="auto"/>
        <w:left w:val="none" w:sz="0" w:space="0" w:color="auto"/>
        <w:bottom w:val="none" w:sz="0" w:space="0" w:color="auto"/>
        <w:right w:val="none" w:sz="0" w:space="0" w:color="auto"/>
      </w:divBdr>
    </w:div>
    <w:div w:id="1085154754">
      <w:bodyDiv w:val="1"/>
      <w:marLeft w:val="0"/>
      <w:marRight w:val="0"/>
      <w:marTop w:val="0"/>
      <w:marBottom w:val="0"/>
      <w:divBdr>
        <w:top w:val="none" w:sz="0" w:space="0" w:color="auto"/>
        <w:left w:val="none" w:sz="0" w:space="0" w:color="auto"/>
        <w:bottom w:val="none" w:sz="0" w:space="0" w:color="auto"/>
        <w:right w:val="none" w:sz="0" w:space="0" w:color="auto"/>
      </w:divBdr>
    </w:div>
    <w:div w:id="1085958636">
      <w:bodyDiv w:val="1"/>
      <w:marLeft w:val="0"/>
      <w:marRight w:val="0"/>
      <w:marTop w:val="0"/>
      <w:marBottom w:val="0"/>
      <w:divBdr>
        <w:top w:val="none" w:sz="0" w:space="0" w:color="auto"/>
        <w:left w:val="none" w:sz="0" w:space="0" w:color="auto"/>
        <w:bottom w:val="none" w:sz="0" w:space="0" w:color="auto"/>
        <w:right w:val="none" w:sz="0" w:space="0" w:color="auto"/>
      </w:divBdr>
    </w:div>
    <w:div w:id="1098600656">
      <w:bodyDiv w:val="1"/>
      <w:marLeft w:val="0"/>
      <w:marRight w:val="0"/>
      <w:marTop w:val="0"/>
      <w:marBottom w:val="0"/>
      <w:divBdr>
        <w:top w:val="none" w:sz="0" w:space="0" w:color="auto"/>
        <w:left w:val="none" w:sz="0" w:space="0" w:color="auto"/>
        <w:bottom w:val="none" w:sz="0" w:space="0" w:color="auto"/>
        <w:right w:val="none" w:sz="0" w:space="0" w:color="auto"/>
      </w:divBdr>
    </w:div>
    <w:div w:id="1099179456">
      <w:bodyDiv w:val="1"/>
      <w:marLeft w:val="0"/>
      <w:marRight w:val="0"/>
      <w:marTop w:val="0"/>
      <w:marBottom w:val="0"/>
      <w:divBdr>
        <w:top w:val="none" w:sz="0" w:space="0" w:color="auto"/>
        <w:left w:val="none" w:sz="0" w:space="0" w:color="auto"/>
        <w:bottom w:val="none" w:sz="0" w:space="0" w:color="auto"/>
        <w:right w:val="none" w:sz="0" w:space="0" w:color="auto"/>
      </w:divBdr>
    </w:div>
    <w:div w:id="1107118037">
      <w:bodyDiv w:val="1"/>
      <w:marLeft w:val="0"/>
      <w:marRight w:val="0"/>
      <w:marTop w:val="0"/>
      <w:marBottom w:val="0"/>
      <w:divBdr>
        <w:top w:val="none" w:sz="0" w:space="0" w:color="auto"/>
        <w:left w:val="none" w:sz="0" w:space="0" w:color="auto"/>
        <w:bottom w:val="none" w:sz="0" w:space="0" w:color="auto"/>
        <w:right w:val="none" w:sz="0" w:space="0" w:color="auto"/>
      </w:divBdr>
    </w:div>
    <w:div w:id="1119379437">
      <w:bodyDiv w:val="1"/>
      <w:marLeft w:val="0"/>
      <w:marRight w:val="0"/>
      <w:marTop w:val="0"/>
      <w:marBottom w:val="0"/>
      <w:divBdr>
        <w:top w:val="none" w:sz="0" w:space="0" w:color="auto"/>
        <w:left w:val="none" w:sz="0" w:space="0" w:color="auto"/>
        <w:bottom w:val="none" w:sz="0" w:space="0" w:color="auto"/>
        <w:right w:val="none" w:sz="0" w:space="0" w:color="auto"/>
      </w:divBdr>
    </w:div>
    <w:div w:id="1122839930">
      <w:bodyDiv w:val="1"/>
      <w:marLeft w:val="0"/>
      <w:marRight w:val="0"/>
      <w:marTop w:val="0"/>
      <w:marBottom w:val="0"/>
      <w:divBdr>
        <w:top w:val="none" w:sz="0" w:space="0" w:color="auto"/>
        <w:left w:val="none" w:sz="0" w:space="0" w:color="auto"/>
        <w:bottom w:val="none" w:sz="0" w:space="0" w:color="auto"/>
        <w:right w:val="none" w:sz="0" w:space="0" w:color="auto"/>
      </w:divBdr>
    </w:div>
    <w:div w:id="1127548325">
      <w:bodyDiv w:val="1"/>
      <w:marLeft w:val="0"/>
      <w:marRight w:val="0"/>
      <w:marTop w:val="0"/>
      <w:marBottom w:val="0"/>
      <w:divBdr>
        <w:top w:val="none" w:sz="0" w:space="0" w:color="auto"/>
        <w:left w:val="none" w:sz="0" w:space="0" w:color="auto"/>
        <w:bottom w:val="none" w:sz="0" w:space="0" w:color="auto"/>
        <w:right w:val="none" w:sz="0" w:space="0" w:color="auto"/>
      </w:divBdr>
    </w:div>
    <w:div w:id="1130592291">
      <w:bodyDiv w:val="1"/>
      <w:marLeft w:val="0"/>
      <w:marRight w:val="0"/>
      <w:marTop w:val="0"/>
      <w:marBottom w:val="0"/>
      <w:divBdr>
        <w:top w:val="none" w:sz="0" w:space="0" w:color="auto"/>
        <w:left w:val="none" w:sz="0" w:space="0" w:color="auto"/>
        <w:bottom w:val="none" w:sz="0" w:space="0" w:color="auto"/>
        <w:right w:val="none" w:sz="0" w:space="0" w:color="auto"/>
      </w:divBdr>
    </w:div>
    <w:div w:id="1130631518">
      <w:bodyDiv w:val="1"/>
      <w:marLeft w:val="0"/>
      <w:marRight w:val="0"/>
      <w:marTop w:val="0"/>
      <w:marBottom w:val="0"/>
      <w:divBdr>
        <w:top w:val="none" w:sz="0" w:space="0" w:color="auto"/>
        <w:left w:val="none" w:sz="0" w:space="0" w:color="auto"/>
        <w:bottom w:val="none" w:sz="0" w:space="0" w:color="auto"/>
        <w:right w:val="none" w:sz="0" w:space="0" w:color="auto"/>
      </w:divBdr>
    </w:div>
    <w:div w:id="1144469990">
      <w:bodyDiv w:val="1"/>
      <w:marLeft w:val="0"/>
      <w:marRight w:val="0"/>
      <w:marTop w:val="0"/>
      <w:marBottom w:val="0"/>
      <w:divBdr>
        <w:top w:val="none" w:sz="0" w:space="0" w:color="auto"/>
        <w:left w:val="none" w:sz="0" w:space="0" w:color="auto"/>
        <w:bottom w:val="none" w:sz="0" w:space="0" w:color="auto"/>
        <w:right w:val="none" w:sz="0" w:space="0" w:color="auto"/>
      </w:divBdr>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
    <w:div w:id="1146702448">
      <w:bodyDiv w:val="1"/>
      <w:marLeft w:val="0"/>
      <w:marRight w:val="0"/>
      <w:marTop w:val="0"/>
      <w:marBottom w:val="0"/>
      <w:divBdr>
        <w:top w:val="none" w:sz="0" w:space="0" w:color="auto"/>
        <w:left w:val="none" w:sz="0" w:space="0" w:color="auto"/>
        <w:bottom w:val="none" w:sz="0" w:space="0" w:color="auto"/>
        <w:right w:val="none" w:sz="0" w:space="0" w:color="auto"/>
      </w:divBdr>
    </w:div>
    <w:div w:id="1149858130">
      <w:bodyDiv w:val="1"/>
      <w:marLeft w:val="0"/>
      <w:marRight w:val="0"/>
      <w:marTop w:val="0"/>
      <w:marBottom w:val="0"/>
      <w:divBdr>
        <w:top w:val="none" w:sz="0" w:space="0" w:color="auto"/>
        <w:left w:val="none" w:sz="0" w:space="0" w:color="auto"/>
        <w:bottom w:val="none" w:sz="0" w:space="0" w:color="auto"/>
        <w:right w:val="none" w:sz="0" w:space="0" w:color="auto"/>
      </w:divBdr>
    </w:div>
    <w:div w:id="1151362588">
      <w:bodyDiv w:val="1"/>
      <w:marLeft w:val="0"/>
      <w:marRight w:val="0"/>
      <w:marTop w:val="0"/>
      <w:marBottom w:val="0"/>
      <w:divBdr>
        <w:top w:val="none" w:sz="0" w:space="0" w:color="auto"/>
        <w:left w:val="none" w:sz="0" w:space="0" w:color="auto"/>
        <w:bottom w:val="none" w:sz="0" w:space="0" w:color="auto"/>
        <w:right w:val="none" w:sz="0" w:space="0" w:color="auto"/>
      </w:divBdr>
    </w:div>
    <w:div w:id="1161115124">
      <w:bodyDiv w:val="1"/>
      <w:marLeft w:val="0"/>
      <w:marRight w:val="0"/>
      <w:marTop w:val="0"/>
      <w:marBottom w:val="0"/>
      <w:divBdr>
        <w:top w:val="none" w:sz="0" w:space="0" w:color="auto"/>
        <w:left w:val="none" w:sz="0" w:space="0" w:color="auto"/>
        <w:bottom w:val="none" w:sz="0" w:space="0" w:color="auto"/>
        <w:right w:val="none" w:sz="0" w:space="0" w:color="auto"/>
      </w:divBdr>
    </w:div>
    <w:div w:id="1162543503">
      <w:bodyDiv w:val="1"/>
      <w:marLeft w:val="0"/>
      <w:marRight w:val="0"/>
      <w:marTop w:val="0"/>
      <w:marBottom w:val="0"/>
      <w:divBdr>
        <w:top w:val="none" w:sz="0" w:space="0" w:color="auto"/>
        <w:left w:val="none" w:sz="0" w:space="0" w:color="auto"/>
        <w:bottom w:val="none" w:sz="0" w:space="0" w:color="auto"/>
        <w:right w:val="none" w:sz="0" w:space="0" w:color="auto"/>
      </w:divBdr>
    </w:div>
    <w:div w:id="1165899856">
      <w:bodyDiv w:val="1"/>
      <w:marLeft w:val="0"/>
      <w:marRight w:val="0"/>
      <w:marTop w:val="0"/>
      <w:marBottom w:val="0"/>
      <w:divBdr>
        <w:top w:val="none" w:sz="0" w:space="0" w:color="auto"/>
        <w:left w:val="none" w:sz="0" w:space="0" w:color="auto"/>
        <w:bottom w:val="none" w:sz="0" w:space="0" w:color="auto"/>
        <w:right w:val="none" w:sz="0" w:space="0" w:color="auto"/>
      </w:divBdr>
    </w:div>
    <w:div w:id="1166434074">
      <w:bodyDiv w:val="1"/>
      <w:marLeft w:val="0"/>
      <w:marRight w:val="0"/>
      <w:marTop w:val="0"/>
      <w:marBottom w:val="0"/>
      <w:divBdr>
        <w:top w:val="none" w:sz="0" w:space="0" w:color="auto"/>
        <w:left w:val="none" w:sz="0" w:space="0" w:color="auto"/>
        <w:bottom w:val="none" w:sz="0" w:space="0" w:color="auto"/>
        <w:right w:val="none" w:sz="0" w:space="0" w:color="auto"/>
      </w:divBdr>
    </w:div>
    <w:div w:id="1170683794">
      <w:bodyDiv w:val="1"/>
      <w:marLeft w:val="0"/>
      <w:marRight w:val="0"/>
      <w:marTop w:val="0"/>
      <w:marBottom w:val="0"/>
      <w:divBdr>
        <w:top w:val="none" w:sz="0" w:space="0" w:color="auto"/>
        <w:left w:val="none" w:sz="0" w:space="0" w:color="auto"/>
        <w:bottom w:val="none" w:sz="0" w:space="0" w:color="auto"/>
        <w:right w:val="none" w:sz="0" w:space="0" w:color="auto"/>
      </w:divBdr>
    </w:div>
    <w:div w:id="1173492357">
      <w:bodyDiv w:val="1"/>
      <w:marLeft w:val="0"/>
      <w:marRight w:val="0"/>
      <w:marTop w:val="0"/>
      <w:marBottom w:val="0"/>
      <w:divBdr>
        <w:top w:val="none" w:sz="0" w:space="0" w:color="auto"/>
        <w:left w:val="none" w:sz="0" w:space="0" w:color="auto"/>
        <w:bottom w:val="none" w:sz="0" w:space="0" w:color="auto"/>
        <w:right w:val="none" w:sz="0" w:space="0" w:color="auto"/>
      </w:divBdr>
    </w:div>
    <w:div w:id="1177575884">
      <w:bodyDiv w:val="1"/>
      <w:marLeft w:val="0"/>
      <w:marRight w:val="0"/>
      <w:marTop w:val="0"/>
      <w:marBottom w:val="0"/>
      <w:divBdr>
        <w:top w:val="none" w:sz="0" w:space="0" w:color="auto"/>
        <w:left w:val="none" w:sz="0" w:space="0" w:color="auto"/>
        <w:bottom w:val="none" w:sz="0" w:space="0" w:color="auto"/>
        <w:right w:val="none" w:sz="0" w:space="0" w:color="auto"/>
      </w:divBdr>
    </w:div>
    <w:div w:id="1192643211">
      <w:bodyDiv w:val="1"/>
      <w:marLeft w:val="0"/>
      <w:marRight w:val="0"/>
      <w:marTop w:val="0"/>
      <w:marBottom w:val="0"/>
      <w:divBdr>
        <w:top w:val="none" w:sz="0" w:space="0" w:color="auto"/>
        <w:left w:val="none" w:sz="0" w:space="0" w:color="auto"/>
        <w:bottom w:val="none" w:sz="0" w:space="0" w:color="auto"/>
        <w:right w:val="none" w:sz="0" w:space="0" w:color="auto"/>
      </w:divBdr>
    </w:div>
    <w:div w:id="1195070443">
      <w:bodyDiv w:val="1"/>
      <w:marLeft w:val="0"/>
      <w:marRight w:val="0"/>
      <w:marTop w:val="0"/>
      <w:marBottom w:val="0"/>
      <w:divBdr>
        <w:top w:val="none" w:sz="0" w:space="0" w:color="auto"/>
        <w:left w:val="none" w:sz="0" w:space="0" w:color="auto"/>
        <w:bottom w:val="none" w:sz="0" w:space="0" w:color="auto"/>
        <w:right w:val="none" w:sz="0" w:space="0" w:color="auto"/>
      </w:divBdr>
    </w:div>
    <w:div w:id="1199510321">
      <w:bodyDiv w:val="1"/>
      <w:marLeft w:val="0"/>
      <w:marRight w:val="0"/>
      <w:marTop w:val="0"/>
      <w:marBottom w:val="0"/>
      <w:divBdr>
        <w:top w:val="none" w:sz="0" w:space="0" w:color="auto"/>
        <w:left w:val="none" w:sz="0" w:space="0" w:color="auto"/>
        <w:bottom w:val="none" w:sz="0" w:space="0" w:color="auto"/>
        <w:right w:val="none" w:sz="0" w:space="0" w:color="auto"/>
      </w:divBdr>
    </w:div>
    <w:div w:id="1202785416">
      <w:bodyDiv w:val="1"/>
      <w:marLeft w:val="0"/>
      <w:marRight w:val="0"/>
      <w:marTop w:val="0"/>
      <w:marBottom w:val="0"/>
      <w:divBdr>
        <w:top w:val="none" w:sz="0" w:space="0" w:color="auto"/>
        <w:left w:val="none" w:sz="0" w:space="0" w:color="auto"/>
        <w:bottom w:val="none" w:sz="0" w:space="0" w:color="auto"/>
        <w:right w:val="none" w:sz="0" w:space="0" w:color="auto"/>
      </w:divBdr>
    </w:div>
    <w:div w:id="1204442243">
      <w:bodyDiv w:val="1"/>
      <w:marLeft w:val="0"/>
      <w:marRight w:val="0"/>
      <w:marTop w:val="0"/>
      <w:marBottom w:val="0"/>
      <w:divBdr>
        <w:top w:val="none" w:sz="0" w:space="0" w:color="auto"/>
        <w:left w:val="none" w:sz="0" w:space="0" w:color="auto"/>
        <w:bottom w:val="none" w:sz="0" w:space="0" w:color="auto"/>
        <w:right w:val="none" w:sz="0" w:space="0" w:color="auto"/>
      </w:divBdr>
    </w:div>
    <w:div w:id="1208567962">
      <w:bodyDiv w:val="1"/>
      <w:marLeft w:val="0"/>
      <w:marRight w:val="0"/>
      <w:marTop w:val="0"/>
      <w:marBottom w:val="0"/>
      <w:divBdr>
        <w:top w:val="none" w:sz="0" w:space="0" w:color="auto"/>
        <w:left w:val="none" w:sz="0" w:space="0" w:color="auto"/>
        <w:bottom w:val="none" w:sz="0" w:space="0" w:color="auto"/>
        <w:right w:val="none" w:sz="0" w:space="0" w:color="auto"/>
      </w:divBdr>
    </w:div>
    <w:div w:id="1213269939">
      <w:bodyDiv w:val="1"/>
      <w:marLeft w:val="0"/>
      <w:marRight w:val="0"/>
      <w:marTop w:val="0"/>
      <w:marBottom w:val="0"/>
      <w:divBdr>
        <w:top w:val="none" w:sz="0" w:space="0" w:color="auto"/>
        <w:left w:val="none" w:sz="0" w:space="0" w:color="auto"/>
        <w:bottom w:val="none" w:sz="0" w:space="0" w:color="auto"/>
        <w:right w:val="none" w:sz="0" w:space="0" w:color="auto"/>
      </w:divBdr>
    </w:div>
    <w:div w:id="1215654516">
      <w:bodyDiv w:val="1"/>
      <w:marLeft w:val="0"/>
      <w:marRight w:val="0"/>
      <w:marTop w:val="0"/>
      <w:marBottom w:val="0"/>
      <w:divBdr>
        <w:top w:val="none" w:sz="0" w:space="0" w:color="auto"/>
        <w:left w:val="none" w:sz="0" w:space="0" w:color="auto"/>
        <w:bottom w:val="none" w:sz="0" w:space="0" w:color="auto"/>
        <w:right w:val="none" w:sz="0" w:space="0" w:color="auto"/>
      </w:divBdr>
    </w:div>
    <w:div w:id="1216042038">
      <w:bodyDiv w:val="1"/>
      <w:marLeft w:val="0"/>
      <w:marRight w:val="0"/>
      <w:marTop w:val="0"/>
      <w:marBottom w:val="0"/>
      <w:divBdr>
        <w:top w:val="none" w:sz="0" w:space="0" w:color="auto"/>
        <w:left w:val="none" w:sz="0" w:space="0" w:color="auto"/>
        <w:bottom w:val="none" w:sz="0" w:space="0" w:color="auto"/>
        <w:right w:val="none" w:sz="0" w:space="0" w:color="auto"/>
      </w:divBdr>
    </w:div>
    <w:div w:id="1223978934">
      <w:bodyDiv w:val="1"/>
      <w:marLeft w:val="0"/>
      <w:marRight w:val="0"/>
      <w:marTop w:val="0"/>
      <w:marBottom w:val="0"/>
      <w:divBdr>
        <w:top w:val="none" w:sz="0" w:space="0" w:color="auto"/>
        <w:left w:val="none" w:sz="0" w:space="0" w:color="auto"/>
        <w:bottom w:val="none" w:sz="0" w:space="0" w:color="auto"/>
        <w:right w:val="none" w:sz="0" w:space="0" w:color="auto"/>
      </w:divBdr>
    </w:div>
    <w:div w:id="1228034275">
      <w:bodyDiv w:val="1"/>
      <w:marLeft w:val="0"/>
      <w:marRight w:val="0"/>
      <w:marTop w:val="0"/>
      <w:marBottom w:val="0"/>
      <w:divBdr>
        <w:top w:val="none" w:sz="0" w:space="0" w:color="auto"/>
        <w:left w:val="none" w:sz="0" w:space="0" w:color="auto"/>
        <w:bottom w:val="none" w:sz="0" w:space="0" w:color="auto"/>
        <w:right w:val="none" w:sz="0" w:space="0" w:color="auto"/>
      </w:divBdr>
    </w:div>
    <w:div w:id="1235386361">
      <w:bodyDiv w:val="1"/>
      <w:marLeft w:val="0"/>
      <w:marRight w:val="0"/>
      <w:marTop w:val="0"/>
      <w:marBottom w:val="0"/>
      <w:divBdr>
        <w:top w:val="none" w:sz="0" w:space="0" w:color="auto"/>
        <w:left w:val="none" w:sz="0" w:space="0" w:color="auto"/>
        <w:bottom w:val="none" w:sz="0" w:space="0" w:color="auto"/>
        <w:right w:val="none" w:sz="0" w:space="0" w:color="auto"/>
      </w:divBdr>
    </w:div>
    <w:div w:id="1240679114">
      <w:bodyDiv w:val="1"/>
      <w:marLeft w:val="0"/>
      <w:marRight w:val="0"/>
      <w:marTop w:val="0"/>
      <w:marBottom w:val="0"/>
      <w:divBdr>
        <w:top w:val="none" w:sz="0" w:space="0" w:color="auto"/>
        <w:left w:val="none" w:sz="0" w:space="0" w:color="auto"/>
        <w:bottom w:val="none" w:sz="0" w:space="0" w:color="auto"/>
        <w:right w:val="none" w:sz="0" w:space="0" w:color="auto"/>
      </w:divBdr>
    </w:div>
    <w:div w:id="1242135224">
      <w:bodyDiv w:val="1"/>
      <w:marLeft w:val="0"/>
      <w:marRight w:val="0"/>
      <w:marTop w:val="0"/>
      <w:marBottom w:val="0"/>
      <w:divBdr>
        <w:top w:val="none" w:sz="0" w:space="0" w:color="auto"/>
        <w:left w:val="none" w:sz="0" w:space="0" w:color="auto"/>
        <w:bottom w:val="none" w:sz="0" w:space="0" w:color="auto"/>
        <w:right w:val="none" w:sz="0" w:space="0" w:color="auto"/>
      </w:divBdr>
    </w:div>
    <w:div w:id="1245456383">
      <w:bodyDiv w:val="1"/>
      <w:marLeft w:val="0"/>
      <w:marRight w:val="0"/>
      <w:marTop w:val="0"/>
      <w:marBottom w:val="0"/>
      <w:divBdr>
        <w:top w:val="none" w:sz="0" w:space="0" w:color="auto"/>
        <w:left w:val="none" w:sz="0" w:space="0" w:color="auto"/>
        <w:bottom w:val="none" w:sz="0" w:space="0" w:color="auto"/>
        <w:right w:val="none" w:sz="0" w:space="0" w:color="auto"/>
      </w:divBdr>
    </w:div>
    <w:div w:id="1245994303">
      <w:bodyDiv w:val="1"/>
      <w:marLeft w:val="0"/>
      <w:marRight w:val="0"/>
      <w:marTop w:val="0"/>
      <w:marBottom w:val="0"/>
      <w:divBdr>
        <w:top w:val="none" w:sz="0" w:space="0" w:color="auto"/>
        <w:left w:val="none" w:sz="0" w:space="0" w:color="auto"/>
        <w:bottom w:val="none" w:sz="0" w:space="0" w:color="auto"/>
        <w:right w:val="none" w:sz="0" w:space="0" w:color="auto"/>
      </w:divBdr>
    </w:div>
    <w:div w:id="1248076007">
      <w:bodyDiv w:val="1"/>
      <w:marLeft w:val="0"/>
      <w:marRight w:val="0"/>
      <w:marTop w:val="0"/>
      <w:marBottom w:val="0"/>
      <w:divBdr>
        <w:top w:val="none" w:sz="0" w:space="0" w:color="auto"/>
        <w:left w:val="none" w:sz="0" w:space="0" w:color="auto"/>
        <w:bottom w:val="none" w:sz="0" w:space="0" w:color="auto"/>
        <w:right w:val="none" w:sz="0" w:space="0" w:color="auto"/>
      </w:divBdr>
    </w:div>
    <w:div w:id="1255092550">
      <w:bodyDiv w:val="1"/>
      <w:marLeft w:val="0"/>
      <w:marRight w:val="0"/>
      <w:marTop w:val="0"/>
      <w:marBottom w:val="0"/>
      <w:divBdr>
        <w:top w:val="none" w:sz="0" w:space="0" w:color="auto"/>
        <w:left w:val="none" w:sz="0" w:space="0" w:color="auto"/>
        <w:bottom w:val="none" w:sz="0" w:space="0" w:color="auto"/>
        <w:right w:val="none" w:sz="0" w:space="0" w:color="auto"/>
      </w:divBdr>
    </w:div>
    <w:div w:id="1255673772">
      <w:bodyDiv w:val="1"/>
      <w:marLeft w:val="0"/>
      <w:marRight w:val="0"/>
      <w:marTop w:val="0"/>
      <w:marBottom w:val="0"/>
      <w:divBdr>
        <w:top w:val="none" w:sz="0" w:space="0" w:color="auto"/>
        <w:left w:val="none" w:sz="0" w:space="0" w:color="auto"/>
        <w:bottom w:val="none" w:sz="0" w:space="0" w:color="auto"/>
        <w:right w:val="none" w:sz="0" w:space="0" w:color="auto"/>
      </w:divBdr>
    </w:div>
    <w:div w:id="1256591784">
      <w:bodyDiv w:val="1"/>
      <w:marLeft w:val="0"/>
      <w:marRight w:val="0"/>
      <w:marTop w:val="0"/>
      <w:marBottom w:val="0"/>
      <w:divBdr>
        <w:top w:val="none" w:sz="0" w:space="0" w:color="auto"/>
        <w:left w:val="none" w:sz="0" w:space="0" w:color="auto"/>
        <w:bottom w:val="none" w:sz="0" w:space="0" w:color="auto"/>
        <w:right w:val="none" w:sz="0" w:space="0" w:color="auto"/>
      </w:divBdr>
    </w:div>
    <w:div w:id="1259371444">
      <w:bodyDiv w:val="1"/>
      <w:marLeft w:val="0"/>
      <w:marRight w:val="0"/>
      <w:marTop w:val="0"/>
      <w:marBottom w:val="0"/>
      <w:divBdr>
        <w:top w:val="none" w:sz="0" w:space="0" w:color="auto"/>
        <w:left w:val="none" w:sz="0" w:space="0" w:color="auto"/>
        <w:bottom w:val="none" w:sz="0" w:space="0" w:color="auto"/>
        <w:right w:val="none" w:sz="0" w:space="0" w:color="auto"/>
      </w:divBdr>
    </w:div>
    <w:div w:id="1259947019">
      <w:bodyDiv w:val="1"/>
      <w:marLeft w:val="0"/>
      <w:marRight w:val="0"/>
      <w:marTop w:val="0"/>
      <w:marBottom w:val="0"/>
      <w:divBdr>
        <w:top w:val="none" w:sz="0" w:space="0" w:color="auto"/>
        <w:left w:val="none" w:sz="0" w:space="0" w:color="auto"/>
        <w:bottom w:val="none" w:sz="0" w:space="0" w:color="auto"/>
        <w:right w:val="none" w:sz="0" w:space="0" w:color="auto"/>
      </w:divBdr>
    </w:div>
    <w:div w:id="1261257817">
      <w:bodyDiv w:val="1"/>
      <w:marLeft w:val="0"/>
      <w:marRight w:val="0"/>
      <w:marTop w:val="0"/>
      <w:marBottom w:val="0"/>
      <w:divBdr>
        <w:top w:val="none" w:sz="0" w:space="0" w:color="auto"/>
        <w:left w:val="none" w:sz="0" w:space="0" w:color="auto"/>
        <w:bottom w:val="none" w:sz="0" w:space="0" w:color="auto"/>
        <w:right w:val="none" w:sz="0" w:space="0" w:color="auto"/>
      </w:divBdr>
    </w:div>
    <w:div w:id="1265382561">
      <w:bodyDiv w:val="1"/>
      <w:marLeft w:val="0"/>
      <w:marRight w:val="0"/>
      <w:marTop w:val="0"/>
      <w:marBottom w:val="0"/>
      <w:divBdr>
        <w:top w:val="none" w:sz="0" w:space="0" w:color="auto"/>
        <w:left w:val="none" w:sz="0" w:space="0" w:color="auto"/>
        <w:bottom w:val="none" w:sz="0" w:space="0" w:color="auto"/>
        <w:right w:val="none" w:sz="0" w:space="0" w:color="auto"/>
      </w:divBdr>
    </w:div>
    <w:div w:id="1265960943">
      <w:bodyDiv w:val="1"/>
      <w:marLeft w:val="0"/>
      <w:marRight w:val="0"/>
      <w:marTop w:val="0"/>
      <w:marBottom w:val="0"/>
      <w:divBdr>
        <w:top w:val="none" w:sz="0" w:space="0" w:color="auto"/>
        <w:left w:val="none" w:sz="0" w:space="0" w:color="auto"/>
        <w:bottom w:val="none" w:sz="0" w:space="0" w:color="auto"/>
        <w:right w:val="none" w:sz="0" w:space="0" w:color="auto"/>
      </w:divBdr>
    </w:div>
    <w:div w:id="1267734028">
      <w:bodyDiv w:val="1"/>
      <w:marLeft w:val="0"/>
      <w:marRight w:val="0"/>
      <w:marTop w:val="0"/>
      <w:marBottom w:val="0"/>
      <w:divBdr>
        <w:top w:val="none" w:sz="0" w:space="0" w:color="auto"/>
        <w:left w:val="none" w:sz="0" w:space="0" w:color="auto"/>
        <w:bottom w:val="none" w:sz="0" w:space="0" w:color="auto"/>
        <w:right w:val="none" w:sz="0" w:space="0" w:color="auto"/>
      </w:divBdr>
    </w:div>
    <w:div w:id="1268082652">
      <w:bodyDiv w:val="1"/>
      <w:marLeft w:val="0"/>
      <w:marRight w:val="0"/>
      <w:marTop w:val="0"/>
      <w:marBottom w:val="0"/>
      <w:divBdr>
        <w:top w:val="none" w:sz="0" w:space="0" w:color="auto"/>
        <w:left w:val="none" w:sz="0" w:space="0" w:color="auto"/>
        <w:bottom w:val="none" w:sz="0" w:space="0" w:color="auto"/>
        <w:right w:val="none" w:sz="0" w:space="0" w:color="auto"/>
      </w:divBdr>
    </w:div>
    <w:div w:id="1273054826">
      <w:bodyDiv w:val="1"/>
      <w:marLeft w:val="0"/>
      <w:marRight w:val="0"/>
      <w:marTop w:val="0"/>
      <w:marBottom w:val="0"/>
      <w:divBdr>
        <w:top w:val="none" w:sz="0" w:space="0" w:color="auto"/>
        <w:left w:val="none" w:sz="0" w:space="0" w:color="auto"/>
        <w:bottom w:val="none" w:sz="0" w:space="0" w:color="auto"/>
        <w:right w:val="none" w:sz="0" w:space="0" w:color="auto"/>
      </w:divBdr>
    </w:div>
    <w:div w:id="1278831889">
      <w:bodyDiv w:val="1"/>
      <w:marLeft w:val="0"/>
      <w:marRight w:val="0"/>
      <w:marTop w:val="0"/>
      <w:marBottom w:val="0"/>
      <w:divBdr>
        <w:top w:val="none" w:sz="0" w:space="0" w:color="auto"/>
        <w:left w:val="none" w:sz="0" w:space="0" w:color="auto"/>
        <w:bottom w:val="none" w:sz="0" w:space="0" w:color="auto"/>
        <w:right w:val="none" w:sz="0" w:space="0" w:color="auto"/>
      </w:divBdr>
    </w:div>
    <w:div w:id="1281104235">
      <w:bodyDiv w:val="1"/>
      <w:marLeft w:val="0"/>
      <w:marRight w:val="0"/>
      <w:marTop w:val="0"/>
      <w:marBottom w:val="0"/>
      <w:divBdr>
        <w:top w:val="none" w:sz="0" w:space="0" w:color="auto"/>
        <w:left w:val="none" w:sz="0" w:space="0" w:color="auto"/>
        <w:bottom w:val="none" w:sz="0" w:space="0" w:color="auto"/>
        <w:right w:val="none" w:sz="0" w:space="0" w:color="auto"/>
      </w:divBdr>
    </w:div>
    <w:div w:id="1287204205">
      <w:bodyDiv w:val="1"/>
      <w:marLeft w:val="0"/>
      <w:marRight w:val="0"/>
      <w:marTop w:val="0"/>
      <w:marBottom w:val="0"/>
      <w:divBdr>
        <w:top w:val="none" w:sz="0" w:space="0" w:color="auto"/>
        <w:left w:val="none" w:sz="0" w:space="0" w:color="auto"/>
        <w:bottom w:val="none" w:sz="0" w:space="0" w:color="auto"/>
        <w:right w:val="none" w:sz="0" w:space="0" w:color="auto"/>
      </w:divBdr>
    </w:div>
    <w:div w:id="1291861928">
      <w:bodyDiv w:val="1"/>
      <w:marLeft w:val="0"/>
      <w:marRight w:val="0"/>
      <w:marTop w:val="0"/>
      <w:marBottom w:val="0"/>
      <w:divBdr>
        <w:top w:val="none" w:sz="0" w:space="0" w:color="auto"/>
        <w:left w:val="none" w:sz="0" w:space="0" w:color="auto"/>
        <w:bottom w:val="none" w:sz="0" w:space="0" w:color="auto"/>
        <w:right w:val="none" w:sz="0" w:space="0" w:color="auto"/>
      </w:divBdr>
    </w:div>
    <w:div w:id="1292131319">
      <w:bodyDiv w:val="1"/>
      <w:marLeft w:val="0"/>
      <w:marRight w:val="0"/>
      <w:marTop w:val="0"/>
      <w:marBottom w:val="0"/>
      <w:divBdr>
        <w:top w:val="none" w:sz="0" w:space="0" w:color="auto"/>
        <w:left w:val="none" w:sz="0" w:space="0" w:color="auto"/>
        <w:bottom w:val="none" w:sz="0" w:space="0" w:color="auto"/>
        <w:right w:val="none" w:sz="0" w:space="0" w:color="auto"/>
      </w:divBdr>
    </w:div>
    <w:div w:id="1294562825">
      <w:bodyDiv w:val="1"/>
      <w:marLeft w:val="0"/>
      <w:marRight w:val="0"/>
      <w:marTop w:val="0"/>
      <w:marBottom w:val="0"/>
      <w:divBdr>
        <w:top w:val="none" w:sz="0" w:space="0" w:color="auto"/>
        <w:left w:val="none" w:sz="0" w:space="0" w:color="auto"/>
        <w:bottom w:val="none" w:sz="0" w:space="0" w:color="auto"/>
        <w:right w:val="none" w:sz="0" w:space="0" w:color="auto"/>
      </w:divBdr>
    </w:div>
    <w:div w:id="1295139546">
      <w:bodyDiv w:val="1"/>
      <w:marLeft w:val="0"/>
      <w:marRight w:val="0"/>
      <w:marTop w:val="0"/>
      <w:marBottom w:val="0"/>
      <w:divBdr>
        <w:top w:val="none" w:sz="0" w:space="0" w:color="auto"/>
        <w:left w:val="none" w:sz="0" w:space="0" w:color="auto"/>
        <w:bottom w:val="none" w:sz="0" w:space="0" w:color="auto"/>
        <w:right w:val="none" w:sz="0" w:space="0" w:color="auto"/>
      </w:divBdr>
    </w:div>
    <w:div w:id="1295260756">
      <w:bodyDiv w:val="1"/>
      <w:marLeft w:val="0"/>
      <w:marRight w:val="0"/>
      <w:marTop w:val="0"/>
      <w:marBottom w:val="0"/>
      <w:divBdr>
        <w:top w:val="none" w:sz="0" w:space="0" w:color="auto"/>
        <w:left w:val="none" w:sz="0" w:space="0" w:color="auto"/>
        <w:bottom w:val="none" w:sz="0" w:space="0" w:color="auto"/>
        <w:right w:val="none" w:sz="0" w:space="0" w:color="auto"/>
      </w:divBdr>
    </w:div>
    <w:div w:id="1295715920">
      <w:bodyDiv w:val="1"/>
      <w:marLeft w:val="0"/>
      <w:marRight w:val="0"/>
      <w:marTop w:val="0"/>
      <w:marBottom w:val="0"/>
      <w:divBdr>
        <w:top w:val="none" w:sz="0" w:space="0" w:color="auto"/>
        <w:left w:val="none" w:sz="0" w:space="0" w:color="auto"/>
        <w:bottom w:val="none" w:sz="0" w:space="0" w:color="auto"/>
        <w:right w:val="none" w:sz="0" w:space="0" w:color="auto"/>
      </w:divBdr>
    </w:div>
    <w:div w:id="1295987645">
      <w:bodyDiv w:val="1"/>
      <w:marLeft w:val="0"/>
      <w:marRight w:val="0"/>
      <w:marTop w:val="0"/>
      <w:marBottom w:val="0"/>
      <w:divBdr>
        <w:top w:val="none" w:sz="0" w:space="0" w:color="auto"/>
        <w:left w:val="none" w:sz="0" w:space="0" w:color="auto"/>
        <w:bottom w:val="none" w:sz="0" w:space="0" w:color="auto"/>
        <w:right w:val="none" w:sz="0" w:space="0" w:color="auto"/>
      </w:divBdr>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
    <w:div w:id="1299996364">
      <w:bodyDiv w:val="1"/>
      <w:marLeft w:val="0"/>
      <w:marRight w:val="0"/>
      <w:marTop w:val="0"/>
      <w:marBottom w:val="0"/>
      <w:divBdr>
        <w:top w:val="none" w:sz="0" w:space="0" w:color="auto"/>
        <w:left w:val="none" w:sz="0" w:space="0" w:color="auto"/>
        <w:bottom w:val="none" w:sz="0" w:space="0" w:color="auto"/>
        <w:right w:val="none" w:sz="0" w:space="0" w:color="auto"/>
      </w:divBdr>
    </w:div>
    <w:div w:id="1300916422">
      <w:bodyDiv w:val="1"/>
      <w:marLeft w:val="0"/>
      <w:marRight w:val="0"/>
      <w:marTop w:val="0"/>
      <w:marBottom w:val="0"/>
      <w:divBdr>
        <w:top w:val="none" w:sz="0" w:space="0" w:color="auto"/>
        <w:left w:val="none" w:sz="0" w:space="0" w:color="auto"/>
        <w:bottom w:val="none" w:sz="0" w:space="0" w:color="auto"/>
        <w:right w:val="none" w:sz="0" w:space="0" w:color="auto"/>
      </w:divBdr>
    </w:div>
    <w:div w:id="1303458915">
      <w:bodyDiv w:val="1"/>
      <w:marLeft w:val="0"/>
      <w:marRight w:val="0"/>
      <w:marTop w:val="0"/>
      <w:marBottom w:val="0"/>
      <w:divBdr>
        <w:top w:val="none" w:sz="0" w:space="0" w:color="auto"/>
        <w:left w:val="none" w:sz="0" w:space="0" w:color="auto"/>
        <w:bottom w:val="none" w:sz="0" w:space="0" w:color="auto"/>
        <w:right w:val="none" w:sz="0" w:space="0" w:color="auto"/>
      </w:divBdr>
    </w:div>
    <w:div w:id="1303729130">
      <w:bodyDiv w:val="1"/>
      <w:marLeft w:val="0"/>
      <w:marRight w:val="0"/>
      <w:marTop w:val="0"/>
      <w:marBottom w:val="0"/>
      <w:divBdr>
        <w:top w:val="none" w:sz="0" w:space="0" w:color="auto"/>
        <w:left w:val="none" w:sz="0" w:space="0" w:color="auto"/>
        <w:bottom w:val="none" w:sz="0" w:space="0" w:color="auto"/>
        <w:right w:val="none" w:sz="0" w:space="0" w:color="auto"/>
      </w:divBdr>
    </w:div>
    <w:div w:id="1308899803">
      <w:bodyDiv w:val="1"/>
      <w:marLeft w:val="0"/>
      <w:marRight w:val="0"/>
      <w:marTop w:val="0"/>
      <w:marBottom w:val="0"/>
      <w:divBdr>
        <w:top w:val="none" w:sz="0" w:space="0" w:color="auto"/>
        <w:left w:val="none" w:sz="0" w:space="0" w:color="auto"/>
        <w:bottom w:val="none" w:sz="0" w:space="0" w:color="auto"/>
        <w:right w:val="none" w:sz="0" w:space="0" w:color="auto"/>
      </w:divBdr>
    </w:div>
    <w:div w:id="1310741929">
      <w:bodyDiv w:val="1"/>
      <w:marLeft w:val="0"/>
      <w:marRight w:val="0"/>
      <w:marTop w:val="0"/>
      <w:marBottom w:val="0"/>
      <w:divBdr>
        <w:top w:val="none" w:sz="0" w:space="0" w:color="auto"/>
        <w:left w:val="none" w:sz="0" w:space="0" w:color="auto"/>
        <w:bottom w:val="none" w:sz="0" w:space="0" w:color="auto"/>
        <w:right w:val="none" w:sz="0" w:space="0" w:color="auto"/>
      </w:divBdr>
    </w:div>
    <w:div w:id="1313023459">
      <w:bodyDiv w:val="1"/>
      <w:marLeft w:val="0"/>
      <w:marRight w:val="0"/>
      <w:marTop w:val="0"/>
      <w:marBottom w:val="0"/>
      <w:divBdr>
        <w:top w:val="none" w:sz="0" w:space="0" w:color="auto"/>
        <w:left w:val="none" w:sz="0" w:space="0" w:color="auto"/>
        <w:bottom w:val="none" w:sz="0" w:space="0" w:color="auto"/>
        <w:right w:val="none" w:sz="0" w:space="0" w:color="auto"/>
      </w:divBdr>
    </w:div>
    <w:div w:id="1314724687">
      <w:bodyDiv w:val="1"/>
      <w:marLeft w:val="0"/>
      <w:marRight w:val="0"/>
      <w:marTop w:val="0"/>
      <w:marBottom w:val="0"/>
      <w:divBdr>
        <w:top w:val="none" w:sz="0" w:space="0" w:color="auto"/>
        <w:left w:val="none" w:sz="0" w:space="0" w:color="auto"/>
        <w:bottom w:val="none" w:sz="0" w:space="0" w:color="auto"/>
        <w:right w:val="none" w:sz="0" w:space="0" w:color="auto"/>
      </w:divBdr>
    </w:div>
    <w:div w:id="1317106161">
      <w:bodyDiv w:val="1"/>
      <w:marLeft w:val="0"/>
      <w:marRight w:val="0"/>
      <w:marTop w:val="0"/>
      <w:marBottom w:val="0"/>
      <w:divBdr>
        <w:top w:val="none" w:sz="0" w:space="0" w:color="auto"/>
        <w:left w:val="none" w:sz="0" w:space="0" w:color="auto"/>
        <w:bottom w:val="none" w:sz="0" w:space="0" w:color="auto"/>
        <w:right w:val="none" w:sz="0" w:space="0" w:color="auto"/>
      </w:divBdr>
    </w:div>
    <w:div w:id="1319768879">
      <w:bodyDiv w:val="1"/>
      <w:marLeft w:val="0"/>
      <w:marRight w:val="0"/>
      <w:marTop w:val="0"/>
      <w:marBottom w:val="0"/>
      <w:divBdr>
        <w:top w:val="none" w:sz="0" w:space="0" w:color="auto"/>
        <w:left w:val="none" w:sz="0" w:space="0" w:color="auto"/>
        <w:bottom w:val="none" w:sz="0" w:space="0" w:color="auto"/>
        <w:right w:val="none" w:sz="0" w:space="0" w:color="auto"/>
      </w:divBdr>
    </w:div>
    <w:div w:id="1327054662">
      <w:bodyDiv w:val="1"/>
      <w:marLeft w:val="0"/>
      <w:marRight w:val="0"/>
      <w:marTop w:val="0"/>
      <w:marBottom w:val="0"/>
      <w:divBdr>
        <w:top w:val="none" w:sz="0" w:space="0" w:color="auto"/>
        <w:left w:val="none" w:sz="0" w:space="0" w:color="auto"/>
        <w:bottom w:val="none" w:sz="0" w:space="0" w:color="auto"/>
        <w:right w:val="none" w:sz="0" w:space="0" w:color="auto"/>
      </w:divBdr>
    </w:div>
    <w:div w:id="1332028345">
      <w:bodyDiv w:val="1"/>
      <w:marLeft w:val="0"/>
      <w:marRight w:val="0"/>
      <w:marTop w:val="0"/>
      <w:marBottom w:val="0"/>
      <w:divBdr>
        <w:top w:val="none" w:sz="0" w:space="0" w:color="auto"/>
        <w:left w:val="none" w:sz="0" w:space="0" w:color="auto"/>
        <w:bottom w:val="none" w:sz="0" w:space="0" w:color="auto"/>
        <w:right w:val="none" w:sz="0" w:space="0" w:color="auto"/>
      </w:divBdr>
    </w:div>
    <w:div w:id="1332683204">
      <w:bodyDiv w:val="1"/>
      <w:marLeft w:val="0"/>
      <w:marRight w:val="0"/>
      <w:marTop w:val="0"/>
      <w:marBottom w:val="0"/>
      <w:divBdr>
        <w:top w:val="none" w:sz="0" w:space="0" w:color="auto"/>
        <w:left w:val="none" w:sz="0" w:space="0" w:color="auto"/>
        <w:bottom w:val="none" w:sz="0" w:space="0" w:color="auto"/>
        <w:right w:val="none" w:sz="0" w:space="0" w:color="auto"/>
      </w:divBdr>
    </w:div>
    <w:div w:id="1333021912">
      <w:bodyDiv w:val="1"/>
      <w:marLeft w:val="0"/>
      <w:marRight w:val="0"/>
      <w:marTop w:val="0"/>
      <w:marBottom w:val="0"/>
      <w:divBdr>
        <w:top w:val="none" w:sz="0" w:space="0" w:color="auto"/>
        <w:left w:val="none" w:sz="0" w:space="0" w:color="auto"/>
        <w:bottom w:val="none" w:sz="0" w:space="0" w:color="auto"/>
        <w:right w:val="none" w:sz="0" w:space="0" w:color="auto"/>
      </w:divBdr>
    </w:div>
    <w:div w:id="1341079260">
      <w:bodyDiv w:val="1"/>
      <w:marLeft w:val="0"/>
      <w:marRight w:val="0"/>
      <w:marTop w:val="0"/>
      <w:marBottom w:val="0"/>
      <w:divBdr>
        <w:top w:val="none" w:sz="0" w:space="0" w:color="auto"/>
        <w:left w:val="none" w:sz="0" w:space="0" w:color="auto"/>
        <w:bottom w:val="none" w:sz="0" w:space="0" w:color="auto"/>
        <w:right w:val="none" w:sz="0" w:space="0" w:color="auto"/>
      </w:divBdr>
    </w:div>
    <w:div w:id="1345938672">
      <w:bodyDiv w:val="1"/>
      <w:marLeft w:val="0"/>
      <w:marRight w:val="0"/>
      <w:marTop w:val="0"/>
      <w:marBottom w:val="0"/>
      <w:divBdr>
        <w:top w:val="none" w:sz="0" w:space="0" w:color="auto"/>
        <w:left w:val="none" w:sz="0" w:space="0" w:color="auto"/>
        <w:bottom w:val="none" w:sz="0" w:space="0" w:color="auto"/>
        <w:right w:val="none" w:sz="0" w:space="0" w:color="auto"/>
      </w:divBdr>
    </w:div>
    <w:div w:id="1346126095">
      <w:bodyDiv w:val="1"/>
      <w:marLeft w:val="0"/>
      <w:marRight w:val="0"/>
      <w:marTop w:val="0"/>
      <w:marBottom w:val="0"/>
      <w:divBdr>
        <w:top w:val="none" w:sz="0" w:space="0" w:color="auto"/>
        <w:left w:val="none" w:sz="0" w:space="0" w:color="auto"/>
        <w:bottom w:val="none" w:sz="0" w:space="0" w:color="auto"/>
        <w:right w:val="none" w:sz="0" w:space="0" w:color="auto"/>
      </w:divBdr>
    </w:div>
    <w:div w:id="1352679540">
      <w:bodyDiv w:val="1"/>
      <w:marLeft w:val="0"/>
      <w:marRight w:val="0"/>
      <w:marTop w:val="0"/>
      <w:marBottom w:val="0"/>
      <w:divBdr>
        <w:top w:val="none" w:sz="0" w:space="0" w:color="auto"/>
        <w:left w:val="none" w:sz="0" w:space="0" w:color="auto"/>
        <w:bottom w:val="none" w:sz="0" w:space="0" w:color="auto"/>
        <w:right w:val="none" w:sz="0" w:space="0" w:color="auto"/>
      </w:divBdr>
    </w:div>
    <w:div w:id="1352951519">
      <w:bodyDiv w:val="1"/>
      <w:marLeft w:val="0"/>
      <w:marRight w:val="0"/>
      <w:marTop w:val="0"/>
      <w:marBottom w:val="0"/>
      <w:divBdr>
        <w:top w:val="none" w:sz="0" w:space="0" w:color="auto"/>
        <w:left w:val="none" w:sz="0" w:space="0" w:color="auto"/>
        <w:bottom w:val="none" w:sz="0" w:space="0" w:color="auto"/>
        <w:right w:val="none" w:sz="0" w:space="0" w:color="auto"/>
      </w:divBdr>
    </w:div>
    <w:div w:id="1363166191">
      <w:bodyDiv w:val="1"/>
      <w:marLeft w:val="0"/>
      <w:marRight w:val="0"/>
      <w:marTop w:val="0"/>
      <w:marBottom w:val="0"/>
      <w:divBdr>
        <w:top w:val="none" w:sz="0" w:space="0" w:color="auto"/>
        <w:left w:val="none" w:sz="0" w:space="0" w:color="auto"/>
        <w:bottom w:val="none" w:sz="0" w:space="0" w:color="auto"/>
        <w:right w:val="none" w:sz="0" w:space="0" w:color="auto"/>
      </w:divBdr>
    </w:div>
    <w:div w:id="1364601010">
      <w:bodyDiv w:val="1"/>
      <w:marLeft w:val="0"/>
      <w:marRight w:val="0"/>
      <w:marTop w:val="0"/>
      <w:marBottom w:val="0"/>
      <w:divBdr>
        <w:top w:val="none" w:sz="0" w:space="0" w:color="auto"/>
        <w:left w:val="none" w:sz="0" w:space="0" w:color="auto"/>
        <w:bottom w:val="none" w:sz="0" w:space="0" w:color="auto"/>
        <w:right w:val="none" w:sz="0" w:space="0" w:color="auto"/>
      </w:divBdr>
    </w:div>
    <w:div w:id="1366053507">
      <w:bodyDiv w:val="1"/>
      <w:marLeft w:val="0"/>
      <w:marRight w:val="0"/>
      <w:marTop w:val="0"/>
      <w:marBottom w:val="0"/>
      <w:divBdr>
        <w:top w:val="none" w:sz="0" w:space="0" w:color="auto"/>
        <w:left w:val="none" w:sz="0" w:space="0" w:color="auto"/>
        <w:bottom w:val="none" w:sz="0" w:space="0" w:color="auto"/>
        <w:right w:val="none" w:sz="0" w:space="0" w:color="auto"/>
      </w:divBdr>
    </w:div>
    <w:div w:id="1374692950">
      <w:bodyDiv w:val="1"/>
      <w:marLeft w:val="0"/>
      <w:marRight w:val="0"/>
      <w:marTop w:val="0"/>
      <w:marBottom w:val="0"/>
      <w:divBdr>
        <w:top w:val="none" w:sz="0" w:space="0" w:color="auto"/>
        <w:left w:val="none" w:sz="0" w:space="0" w:color="auto"/>
        <w:bottom w:val="none" w:sz="0" w:space="0" w:color="auto"/>
        <w:right w:val="none" w:sz="0" w:space="0" w:color="auto"/>
      </w:divBdr>
    </w:div>
    <w:div w:id="1383169859">
      <w:bodyDiv w:val="1"/>
      <w:marLeft w:val="0"/>
      <w:marRight w:val="0"/>
      <w:marTop w:val="0"/>
      <w:marBottom w:val="0"/>
      <w:divBdr>
        <w:top w:val="none" w:sz="0" w:space="0" w:color="auto"/>
        <w:left w:val="none" w:sz="0" w:space="0" w:color="auto"/>
        <w:bottom w:val="none" w:sz="0" w:space="0" w:color="auto"/>
        <w:right w:val="none" w:sz="0" w:space="0" w:color="auto"/>
      </w:divBdr>
    </w:div>
    <w:div w:id="1385637863">
      <w:bodyDiv w:val="1"/>
      <w:marLeft w:val="0"/>
      <w:marRight w:val="0"/>
      <w:marTop w:val="0"/>
      <w:marBottom w:val="0"/>
      <w:divBdr>
        <w:top w:val="none" w:sz="0" w:space="0" w:color="auto"/>
        <w:left w:val="none" w:sz="0" w:space="0" w:color="auto"/>
        <w:bottom w:val="none" w:sz="0" w:space="0" w:color="auto"/>
        <w:right w:val="none" w:sz="0" w:space="0" w:color="auto"/>
      </w:divBdr>
    </w:div>
    <w:div w:id="1388072232">
      <w:bodyDiv w:val="1"/>
      <w:marLeft w:val="0"/>
      <w:marRight w:val="0"/>
      <w:marTop w:val="0"/>
      <w:marBottom w:val="0"/>
      <w:divBdr>
        <w:top w:val="none" w:sz="0" w:space="0" w:color="auto"/>
        <w:left w:val="none" w:sz="0" w:space="0" w:color="auto"/>
        <w:bottom w:val="none" w:sz="0" w:space="0" w:color="auto"/>
        <w:right w:val="none" w:sz="0" w:space="0" w:color="auto"/>
      </w:divBdr>
    </w:div>
    <w:div w:id="1392576868">
      <w:bodyDiv w:val="1"/>
      <w:marLeft w:val="0"/>
      <w:marRight w:val="0"/>
      <w:marTop w:val="0"/>
      <w:marBottom w:val="0"/>
      <w:divBdr>
        <w:top w:val="none" w:sz="0" w:space="0" w:color="auto"/>
        <w:left w:val="none" w:sz="0" w:space="0" w:color="auto"/>
        <w:bottom w:val="none" w:sz="0" w:space="0" w:color="auto"/>
        <w:right w:val="none" w:sz="0" w:space="0" w:color="auto"/>
      </w:divBdr>
    </w:div>
    <w:div w:id="1396196204">
      <w:bodyDiv w:val="1"/>
      <w:marLeft w:val="0"/>
      <w:marRight w:val="0"/>
      <w:marTop w:val="0"/>
      <w:marBottom w:val="0"/>
      <w:divBdr>
        <w:top w:val="none" w:sz="0" w:space="0" w:color="auto"/>
        <w:left w:val="none" w:sz="0" w:space="0" w:color="auto"/>
        <w:bottom w:val="none" w:sz="0" w:space="0" w:color="auto"/>
        <w:right w:val="none" w:sz="0" w:space="0" w:color="auto"/>
      </w:divBdr>
    </w:div>
    <w:div w:id="1397782072">
      <w:bodyDiv w:val="1"/>
      <w:marLeft w:val="0"/>
      <w:marRight w:val="0"/>
      <w:marTop w:val="0"/>
      <w:marBottom w:val="0"/>
      <w:divBdr>
        <w:top w:val="none" w:sz="0" w:space="0" w:color="auto"/>
        <w:left w:val="none" w:sz="0" w:space="0" w:color="auto"/>
        <w:bottom w:val="none" w:sz="0" w:space="0" w:color="auto"/>
        <w:right w:val="none" w:sz="0" w:space="0" w:color="auto"/>
      </w:divBdr>
    </w:div>
    <w:div w:id="1397974688">
      <w:bodyDiv w:val="1"/>
      <w:marLeft w:val="0"/>
      <w:marRight w:val="0"/>
      <w:marTop w:val="0"/>
      <w:marBottom w:val="0"/>
      <w:divBdr>
        <w:top w:val="none" w:sz="0" w:space="0" w:color="auto"/>
        <w:left w:val="none" w:sz="0" w:space="0" w:color="auto"/>
        <w:bottom w:val="none" w:sz="0" w:space="0" w:color="auto"/>
        <w:right w:val="none" w:sz="0" w:space="0" w:color="auto"/>
      </w:divBdr>
    </w:div>
    <w:div w:id="1408572566">
      <w:bodyDiv w:val="1"/>
      <w:marLeft w:val="0"/>
      <w:marRight w:val="0"/>
      <w:marTop w:val="0"/>
      <w:marBottom w:val="0"/>
      <w:divBdr>
        <w:top w:val="none" w:sz="0" w:space="0" w:color="auto"/>
        <w:left w:val="none" w:sz="0" w:space="0" w:color="auto"/>
        <w:bottom w:val="none" w:sz="0" w:space="0" w:color="auto"/>
        <w:right w:val="none" w:sz="0" w:space="0" w:color="auto"/>
      </w:divBdr>
    </w:div>
    <w:div w:id="1414860118">
      <w:bodyDiv w:val="1"/>
      <w:marLeft w:val="0"/>
      <w:marRight w:val="0"/>
      <w:marTop w:val="0"/>
      <w:marBottom w:val="0"/>
      <w:divBdr>
        <w:top w:val="none" w:sz="0" w:space="0" w:color="auto"/>
        <w:left w:val="none" w:sz="0" w:space="0" w:color="auto"/>
        <w:bottom w:val="none" w:sz="0" w:space="0" w:color="auto"/>
        <w:right w:val="none" w:sz="0" w:space="0" w:color="auto"/>
      </w:divBdr>
    </w:div>
    <w:div w:id="1416047438">
      <w:bodyDiv w:val="1"/>
      <w:marLeft w:val="0"/>
      <w:marRight w:val="0"/>
      <w:marTop w:val="0"/>
      <w:marBottom w:val="0"/>
      <w:divBdr>
        <w:top w:val="none" w:sz="0" w:space="0" w:color="auto"/>
        <w:left w:val="none" w:sz="0" w:space="0" w:color="auto"/>
        <w:bottom w:val="none" w:sz="0" w:space="0" w:color="auto"/>
        <w:right w:val="none" w:sz="0" w:space="0" w:color="auto"/>
      </w:divBdr>
    </w:div>
    <w:div w:id="1418092654">
      <w:bodyDiv w:val="1"/>
      <w:marLeft w:val="0"/>
      <w:marRight w:val="0"/>
      <w:marTop w:val="0"/>
      <w:marBottom w:val="0"/>
      <w:divBdr>
        <w:top w:val="none" w:sz="0" w:space="0" w:color="auto"/>
        <w:left w:val="none" w:sz="0" w:space="0" w:color="auto"/>
        <w:bottom w:val="none" w:sz="0" w:space="0" w:color="auto"/>
        <w:right w:val="none" w:sz="0" w:space="0" w:color="auto"/>
      </w:divBdr>
    </w:div>
    <w:div w:id="1418208669">
      <w:bodyDiv w:val="1"/>
      <w:marLeft w:val="0"/>
      <w:marRight w:val="0"/>
      <w:marTop w:val="0"/>
      <w:marBottom w:val="0"/>
      <w:divBdr>
        <w:top w:val="none" w:sz="0" w:space="0" w:color="auto"/>
        <w:left w:val="none" w:sz="0" w:space="0" w:color="auto"/>
        <w:bottom w:val="none" w:sz="0" w:space="0" w:color="auto"/>
        <w:right w:val="none" w:sz="0" w:space="0" w:color="auto"/>
      </w:divBdr>
    </w:div>
    <w:div w:id="1423062773">
      <w:bodyDiv w:val="1"/>
      <w:marLeft w:val="0"/>
      <w:marRight w:val="0"/>
      <w:marTop w:val="0"/>
      <w:marBottom w:val="0"/>
      <w:divBdr>
        <w:top w:val="none" w:sz="0" w:space="0" w:color="auto"/>
        <w:left w:val="none" w:sz="0" w:space="0" w:color="auto"/>
        <w:bottom w:val="none" w:sz="0" w:space="0" w:color="auto"/>
        <w:right w:val="none" w:sz="0" w:space="0" w:color="auto"/>
      </w:divBdr>
    </w:div>
    <w:div w:id="1426224740">
      <w:bodyDiv w:val="1"/>
      <w:marLeft w:val="0"/>
      <w:marRight w:val="0"/>
      <w:marTop w:val="0"/>
      <w:marBottom w:val="0"/>
      <w:divBdr>
        <w:top w:val="none" w:sz="0" w:space="0" w:color="auto"/>
        <w:left w:val="none" w:sz="0" w:space="0" w:color="auto"/>
        <w:bottom w:val="none" w:sz="0" w:space="0" w:color="auto"/>
        <w:right w:val="none" w:sz="0" w:space="0" w:color="auto"/>
      </w:divBdr>
    </w:div>
    <w:div w:id="1427186931">
      <w:bodyDiv w:val="1"/>
      <w:marLeft w:val="0"/>
      <w:marRight w:val="0"/>
      <w:marTop w:val="0"/>
      <w:marBottom w:val="0"/>
      <w:divBdr>
        <w:top w:val="none" w:sz="0" w:space="0" w:color="auto"/>
        <w:left w:val="none" w:sz="0" w:space="0" w:color="auto"/>
        <w:bottom w:val="none" w:sz="0" w:space="0" w:color="auto"/>
        <w:right w:val="none" w:sz="0" w:space="0" w:color="auto"/>
      </w:divBdr>
    </w:div>
    <w:div w:id="1428770649">
      <w:bodyDiv w:val="1"/>
      <w:marLeft w:val="0"/>
      <w:marRight w:val="0"/>
      <w:marTop w:val="0"/>
      <w:marBottom w:val="0"/>
      <w:divBdr>
        <w:top w:val="none" w:sz="0" w:space="0" w:color="auto"/>
        <w:left w:val="none" w:sz="0" w:space="0" w:color="auto"/>
        <w:bottom w:val="none" w:sz="0" w:space="0" w:color="auto"/>
        <w:right w:val="none" w:sz="0" w:space="0" w:color="auto"/>
      </w:divBdr>
    </w:div>
    <w:div w:id="1434398200">
      <w:bodyDiv w:val="1"/>
      <w:marLeft w:val="0"/>
      <w:marRight w:val="0"/>
      <w:marTop w:val="0"/>
      <w:marBottom w:val="0"/>
      <w:divBdr>
        <w:top w:val="none" w:sz="0" w:space="0" w:color="auto"/>
        <w:left w:val="none" w:sz="0" w:space="0" w:color="auto"/>
        <w:bottom w:val="none" w:sz="0" w:space="0" w:color="auto"/>
        <w:right w:val="none" w:sz="0" w:space="0" w:color="auto"/>
      </w:divBdr>
    </w:div>
    <w:div w:id="1438064476">
      <w:bodyDiv w:val="1"/>
      <w:marLeft w:val="0"/>
      <w:marRight w:val="0"/>
      <w:marTop w:val="0"/>
      <w:marBottom w:val="0"/>
      <w:divBdr>
        <w:top w:val="none" w:sz="0" w:space="0" w:color="auto"/>
        <w:left w:val="none" w:sz="0" w:space="0" w:color="auto"/>
        <w:bottom w:val="none" w:sz="0" w:space="0" w:color="auto"/>
        <w:right w:val="none" w:sz="0" w:space="0" w:color="auto"/>
      </w:divBdr>
    </w:div>
    <w:div w:id="1440221877">
      <w:bodyDiv w:val="1"/>
      <w:marLeft w:val="0"/>
      <w:marRight w:val="0"/>
      <w:marTop w:val="0"/>
      <w:marBottom w:val="0"/>
      <w:divBdr>
        <w:top w:val="none" w:sz="0" w:space="0" w:color="auto"/>
        <w:left w:val="none" w:sz="0" w:space="0" w:color="auto"/>
        <w:bottom w:val="none" w:sz="0" w:space="0" w:color="auto"/>
        <w:right w:val="none" w:sz="0" w:space="0" w:color="auto"/>
      </w:divBdr>
    </w:div>
    <w:div w:id="1440762437">
      <w:bodyDiv w:val="1"/>
      <w:marLeft w:val="0"/>
      <w:marRight w:val="0"/>
      <w:marTop w:val="0"/>
      <w:marBottom w:val="0"/>
      <w:divBdr>
        <w:top w:val="none" w:sz="0" w:space="0" w:color="auto"/>
        <w:left w:val="none" w:sz="0" w:space="0" w:color="auto"/>
        <w:bottom w:val="none" w:sz="0" w:space="0" w:color="auto"/>
        <w:right w:val="none" w:sz="0" w:space="0" w:color="auto"/>
      </w:divBdr>
    </w:div>
    <w:div w:id="1455171890">
      <w:bodyDiv w:val="1"/>
      <w:marLeft w:val="0"/>
      <w:marRight w:val="0"/>
      <w:marTop w:val="0"/>
      <w:marBottom w:val="0"/>
      <w:divBdr>
        <w:top w:val="none" w:sz="0" w:space="0" w:color="auto"/>
        <w:left w:val="none" w:sz="0" w:space="0" w:color="auto"/>
        <w:bottom w:val="none" w:sz="0" w:space="0" w:color="auto"/>
        <w:right w:val="none" w:sz="0" w:space="0" w:color="auto"/>
      </w:divBdr>
    </w:div>
    <w:div w:id="1457216312">
      <w:bodyDiv w:val="1"/>
      <w:marLeft w:val="0"/>
      <w:marRight w:val="0"/>
      <w:marTop w:val="0"/>
      <w:marBottom w:val="0"/>
      <w:divBdr>
        <w:top w:val="none" w:sz="0" w:space="0" w:color="auto"/>
        <w:left w:val="none" w:sz="0" w:space="0" w:color="auto"/>
        <w:bottom w:val="none" w:sz="0" w:space="0" w:color="auto"/>
        <w:right w:val="none" w:sz="0" w:space="0" w:color="auto"/>
      </w:divBdr>
    </w:div>
    <w:div w:id="1465736377">
      <w:bodyDiv w:val="1"/>
      <w:marLeft w:val="0"/>
      <w:marRight w:val="0"/>
      <w:marTop w:val="0"/>
      <w:marBottom w:val="0"/>
      <w:divBdr>
        <w:top w:val="none" w:sz="0" w:space="0" w:color="auto"/>
        <w:left w:val="none" w:sz="0" w:space="0" w:color="auto"/>
        <w:bottom w:val="none" w:sz="0" w:space="0" w:color="auto"/>
        <w:right w:val="none" w:sz="0" w:space="0" w:color="auto"/>
      </w:divBdr>
    </w:div>
    <w:div w:id="1470780606">
      <w:bodyDiv w:val="1"/>
      <w:marLeft w:val="0"/>
      <w:marRight w:val="0"/>
      <w:marTop w:val="0"/>
      <w:marBottom w:val="0"/>
      <w:divBdr>
        <w:top w:val="none" w:sz="0" w:space="0" w:color="auto"/>
        <w:left w:val="none" w:sz="0" w:space="0" w:color="auto"/>
        <w:bottom w:val="none" w:sz="0" w:space="0" w:color="auto"/>
        <w:right w:val="none" w:sz="0" w:space="0" w:color="auto"/>
      </w:divBdr>
    </w:div>
    <w:div w:id="1471438828">
      <w:bodyDiv w:val="1"/>
      <w:marLeft w:val="0"/>
      <w:marRight w:val="0"/>
      <w:marTop w:val="0"/>
      <w:marBottom w:val="0"/>
      <w:divBdr>
        <w:top w:val="none" w:sz="0" w:space="0" w:color="auto"/>
        <w:left w:val="none" w:sz="0" w:space="0" w:color="auto"/>
        <w:bottom w:val="none" w:sz="0" w:space="0" w:color="auto"/>
        <w:right w:val="none" w:sz="0" w:space="0" w:color="auto"/>
      </w:divBdr>
    </w:div>
    <w:div w:id="1473913042">
      <w:bodyDiv w:val="1"/>
      <w:marLeft w:val="0"/>
      <w:marRight w:val="0"/>
      <w:marTop w:val="0"/>
      <w:marBottom w:val="0"/>
      <w:divBdr>
        <w:top w:val="none" w:sz="0" w:space="0" w:color="auto"/>
        <w:left w:val="none" w:sz="0" w:space="0" w:color="auto"/>
        <w:bottom w:val="none" w:sz="0" w:space="0" w:color="auto"/>
        <w:right w:val="none" w:sz="0" w:space="0" w:color="auto"/>
      </w:divBdr>
    </w:div>
    <w:div w:id="1477797788">
      <w:bodyDiv w:val="1"/>
      <w:marLeft w:val="0"/>
      <w:marRight w:val="0"/>
      <w:marTop w:val="0"/>
      <w:marBottom w:val="0"/>
      <w:divBdr>
        <w:top w:val="none" w:sz="0" w:space="0" w:color="auto"/>
        <w:left w:val="none" w:sz="0" w:space="0" w:color="auto"/>
        <w:bottom w:val="none" w:sz="0" w:space="0" w:color="auto"/>
        <w:right w:val="none" w:sz="0" w:space="0" w:color="auto"/>
      </w:divBdr>
    </w:div>
    <w:div w:id="1484812715">
      <w:bodyDiv w:val="1"/>
      <w:marLeft w:val="0"/>
      <w:marRight w:val="0"/>
      <w:marTop w:val="0"/>
      <w:marBottom w:val="0"/>
      <w:divBdr>
        <w:top w:val="none" w:sz="0" w:space="0" w:color="auto"/>
        <w:left w:val="none" w:sz="0" w:space="0" w:color="auto"/>
        <w:bottom w:val="none" w:sz="0" w:space="0" w:color="auto"/>
        <w:right w:val="none" w:sz="0" w:space="0" w:color="auto"/>
      </w:divBdr>
    </w:div>
    <w:div w:id="1488521750">
      <w:bodyDiv w:val="1"/>
      <w:marLeft w:val="0"/>
      <w:marRight w:val="0"/>
      <w:marTop w:val="0"/>
      <w:marBottom w:val="0"/>
      <w:divBdr>
        <w:top w:val="none" w:sz="0" w:space="0" w:color="auto"/>
        <w:left w:val="none" w:sz="0" w:space="0" w:color="auto"/>
        <w:bottom w:val="none" w:sz="0" w:space="0" w:color="auto"/>
        <w:right w:val="none" w:sz="0" w:space="0" w:color="auto"/>
      </w:divBdr>
    </w:div>
    <w:div w:id="1497107993">
      <w:bodyDiv w:val="1"/>
      <w:marLeft w:val="0"/>
      <w:marRight w:val="0"/>
      <w:marTop w:val="0"/>
      <w:marBottom w:val="0"/>
      <w:divBdr>
        <w:top w:val="none" w:sz="0" w:space="0" w:color="auto"/>
        <w:left w:val="none" w:sz="0" w:space="0" w:color="auto"/>
        <w:bottom w:val="none" w:sz="0" w:space="0" w:color="auto"/>
        <w:right w:val="none" w:sz="0" w:space="0" w:color="auto"/>
      </w:divBdr>
    </w:div>
    <w:div w:id="1499225566">
      <w:bodyDiv w:val="1"/>
      <w:marLeft w:val="0"/>
      <w:marRight w:val="0"/>
      <w:marTop w:val="0"/>
      <w:marBottom w:val="0"/>
      <w:divBdr>
        <w:top w:val="none" w:sz="0" w:space="0" w:color="auto"/>
        <w:left w:val="none" w:sz="0" w:space="0" w:color="auto"/>
        <w:bottom w:val="none" w:sz="0" w:space="0" w:color="auto"/>
        <w:right w:val="none" w:sz="0" w:space="0" w:color="auto"/>
      </w:divBdr>
    </w:div>
    <w:div w:id="1499468191">
      <w:bodyDiv w:val="1"/>
      <w:marLeft w:val="0"/>
      <w:marRight w:val="0"/>
      <w:marTop w:val="0"/>
      <w:marBottom w:val="0"/>
      <w:divBdr>
        <w:top w:val="none" w:sz="0" w:space="0" w:color="auto"/>
        <w:left w:val="none" w:sz="0" w:space="0" w:color="auto"/>
        <w:bottom w:val="none" w:sz="0" w:space="0" w:color="auto"/>
        <w:right w:val="none" w:sz="0" w:space="0" w:color="auto"/>
      </w:divBdr>
    </w:div>
    <w:div w:id="1506361508">
      <w:bodyDiv w:val="1"/>
      <w:marLeft w:val="0"/>
      <w:marRight w:val="0"/>
      <w:marTop w:val="0"/>
      <w:marBottom w:val="0"/>
      <w:divBdr>
        <w:top w:val="none" w:sz="0" w:space="0" w:color="auto"/>
        <w:left w:val="none" w:sz="0" w:space="0" w:color="auto"/>
        <w:bottom w:val="none" w:sz="0" w:space="0" w:color="auto"/>
        <w:right w:val="none" w:sz="0" w:space="0" w:color="auto"/>
      </w:divBdr>
    </w:div>
    <w:div w:id="1507792991">
      <w:bodyDiv w:val="1"/>
      <w:marLeft w:val="0"/>
      <w:marRight w:val="0"/>
      <w:marTop w:val="0"/>
      <w:marBottom w:val="0"/>
      <w:divBdr>
        <w:top w:val="none" w:sz="0" w:space="0" w:color="auto"/>
        <w:left w:val="none" w:sz="0" w:space="0" w:color="auto"/>
        <w:bottom w:val="none" w:sz="0" w:space="0" w:color="auto"/>
        <w:right w:val="none" w:sz="0" w:space="0" w:color="auto"/>
      </w:divBdr>
    </w:div>
    <w:div w:id="1508212345">
      <w:bodyDiv w:val="1"/>
      <w:marLeft w:val="0"/>
      <w:marRight w:val="0"/>
      <w:marTop w:val="0"/>
      <w:marBottom w:val="0"/>
      <w:divBdr>
        <w:top w:val="none" w:sz="0" w:space="0" w:color="auto"/>
        <w:left w:val="none" w:sz="0" w:space="0" w:color="auto"/>
        <w:bottom w:val="none" w:sz="0" w:space="0" w:color="auto"/>
        <w:right w:val="none" w:sz="0" w:space="0" w:color="auto"/>
      </w:divBdr>
    </w:div>
    <w:div w:id="1510485175">
      <w:bodyDiv w:val="1"/>
      <w:marLeft w:val="0"/>
      <w:marRight w:val="0"/>
      <w:marTop w:val="0"/>
      <w:marBottom w:val="0"/>
      <w:divBdr>
        <w:top w:val="none" w:sz="0" w:space="0" w:color="auto"/>
        <w:left w:val="none" w:sz="0" w:space="0" w:color="auto"/>
        <w:bottom w:val="none" w:sz="0" w:space="0" w:color="auto"/>
        <w:right w:val="none" w:sz="0" w:space="0" w:color="auto"/>
      </w:divBdr>
    </w:div>
    <w:div w:id="1511144454">
      <w:bodyDiv w:val="1"/>
      <w:marLeft w:val="0"/>
      <w:marRight w:val="0"/>
      <w:marTop w:val="0"/>
      <w:marBottom w:val="0"/>
      <w:divBdr>
        <w:top w:val="none" w:sz="0" w:space="0" w:color="auto"/>
        <w:left w:val="none" w:sz="0" w:space="0" w:color="auto"/>
        <w:bottom w:val="none" w:sz="0" w:space="0" w:color="auto"/>
        <w:right w:val="none" w:sz="0" w:space="0" w:color="auto"/>
      </w:divBdr>
    </w:div>
    <w:div w:id="1521162233">
      <w:bodyDiv w:val="1"/>
      <w:marLeft w:val="0"/>
      <w:marRight w:val="0"/>
      <w:marTop w:val="0"/>
      <w:marBottom w:val="0"/>
      <w:divBdr>
        <w:top w:val="none" w:sz="0" w:space="0" w:color="auto"/>
        <w:left w:val="none" w:sz="0" w:space="0" w:color="auto"/>
        <w:bottom w:val="none" w:sz="0" w:space="0" w:color="auto"/>
        <w:right w:val="none" w:sz="0" w:space="0" w:color="auto"/>
      </w:divBdr>
    </w:div>
    <w:div w:id="1523743979">
      <w:bodyDiv w:val="1"/>
      <w:marLeft w:val="0"/>
      <w:marRight w:val="0"/>
      <w:marTop w:val="0"/>
      <w:marBottom w:val="0"/>
      <w:divBdr>
        <w:top w:val="none" w:sz="0" w:space="0" w:color="auto"/>
        <w:left w:val="none" w:sz="0" w:space="0" w:color="auto"/>
        <w:bottom w:val="none" w:sz="0" w:space="0" w:color="auto"/>
        <w:right w:val="none" w:sz="0" w:space="0" w:color="auto"/>
      </w:divBdr>
    </w:div>
    <w:div w:id="1524783048">
      <w:bodyDiv w:val="1"/>
      <w:marLeft w:val="0"/>
      <w:marRight w:val="0"/>
      <w:marTop w:val="0"/>
      <w:marBottom w:val="0"/>
      <w:divBdr>
        <w:top w:val="none" w:sz="0" w:space="0" w:color="auto"/>
        <w:left w:val="none" w:sz="0" w:space="0" w:color="auto"/>
        <w:bottom w:val="none" w:sz="0" w:space="0" w:color="auto"/>
        <w:right w:val="none" w:sz="0" w:space="0" w:color="auto"/>
      </w:divBdr>
    </w:div>
    <w:div w:id="1529878320">
      <w:bodyDiv w:val="1"/>
      <w:marLeft w:val="0"/>
      <w:marRight w:val="0"/>
      <w:marTop w:val="0"/>
      <w:marBottom w:val="0"/>
      <w:divBdr>
        <w:top w:val="none" w:sz="0" w:space="0" w:color="auto"/>
        <w:left w:val="none" w:sz="0" w:space="0" w:color="auto"/>
        <w:bottom w:val="none" w:sz="0" w:space="0" w:color="auto"/>
        <w:right w:val="none" w:sz="0" w:space="0" w:color="auto"/>
      </w:divBdr>
    </w:div>
    <w:div w:id="1532768698">
      <w:bodyDiv w:val="1"/>
      <w:marLeft w:val="0"/>
      <w:marRight w:val="0"/>
      <w:marTop w:val="0"/>
      <w:marBottom w:val="0"/>
      <w:divBdr>
        <w:top w:val="none" w:sz="0" w:space="0" w:color="auto"/>
        <w:left w:val="none" w:sz="0" w:space="0" w:color="auto"/>
        <w:bottom w:val="none" w:sz="0" w:space="0" w:color="auto"/>
        <w:right w:val="none" w:sz="0" w:space="0" w:color="auto"/>
      </w:divBdr>
    </w:div>
    <w:div w:id="1533229578">
      <w:bodyDiv w:val="1"/>
      <w:marLeft w:val="0"/>
      <w:marRight w:val="0"/>
      <w:marTop w:val="0"/>
      <w:marBottom w:val="0"/>
      <w:divBdr>
        <w:top w:val="none" w:sz="0" w:space="0" w:color="auto"/>
        <w:left w:val="none" w:sz="0" w:space="0" w:color="auto"/>
        <w:bottom w:val="none" w:sz="0" w:space="0" w:color="auto"/>
        <w:right w:val="none" w:sz="0" w:space="0" w:color="auto"/>
      </w:divBdr>
    </w:div>
    <w:div w:id="1533610129">
      <w:bodyDiv w:val="1"/>
      <w:marLeft w:val="0"/>
      <w:marRight w:val="0"/>
      <w:marTop w:val="0"/>
      <w:marBottom w:val="0"/>
      <w:divBdr>
        <w:top w:val="none" w:sz="0" w:space="0" w:color="auto"/>
        <w:left w:val="none" w:sz="0" w:space="0" w:color="auto"/>
        <w:bottom w:val="none" w:sz="0" w:space="0" w:color="auto"/>
        <w:right w:val="none" w:sz="0" w:space="0" w:color="auto"/>
      </w:divBdr>
    </w:div>
    <w:div w:id="1540241282">
      <w:bodyDiv w:val="1"/>
      <w:marLeft w:val="0"/>
      <w:marRight w:val="0"/>
      <w:marTop w:val="0"/>
      <w:marBottom w:val="0"/>
      <w:divBdr>
        <w:top w:val="none" w:sz="0" w:space="0" w:color="auto"/>
        <w:left w:val="none" w:sz="0" w:space="0" w:color="auto"/>
        <w:bottom w:val="none" w:sz="0" w:space="0" w:color="auto"/>
        <w:right w:val="none" w:sz="0" w:space="0" w:color="auto"/>
      </w:divBdr>
    </w:div>
    <w:div w:id="1542860249">
      <w:bodyDiv w:val="1"/>
      <w:marLeft w:val="0"/>
      <w:marRight w:val="0"/>
      <w:marTop w:val="0"/>
      <w:marBottom w:val="0"/>
      <w:divBdr>
        <w:top w:val="none" w:sz="0" w:space="0" w:color="auto"/>
        <w:left w:val="none" w:sz="0" w:space="0" w:color="auto"/>
        <w:bottom w:val="none" w:sz="0" w:space="0" w:color="auto"/>
        <w:right w:val="none" w:sz="0" w:space="0" w:color="auto"/>
      </w:divBdr>
    </w:div>
    <w:div w:id="1542937003">
      <w:bodyDiv w:val="1"/>
      <w:marLeft w:val="0"/>
      <w:marRight w:val="0"/>
      <w:marTop w:val="0"/>
      <w:marBottom w:val="0"/>
      <w:divBdr>
        <w:top w:val="none" w:sz="0" w:space="0" w:color="auto"/>
        <w:left w:val="none" w:sz="0" w:space="0" w:color="auto"/>
        <w:bottom w:val="none" w:sz="0" w:space="0" w:color="auto"/>
        <w:right w:val="none" w:sz="0" w:space="0" w:color="auto"/>
      </w:divBdr>
    </w:div>
    <w:div w:id="1544058323">
      <w:bodyDiv w:val="1"/>
      <w:marLeft w:val="0"/>
      <w:marRight w:val="0"/>
      <w:marTop w:val="0"/>
      <w:marBottom w:val="0"/>
      <w:divBdr>
        <w:top w:val="none" w:sz="0" w:space="0" w:color="auto"/>
        <w:left w:val="none" w:sz="0" w:space="0" w:color="auto"/>
        <w:bottom w:val="none" w:sz="0" w:space="0" w:color="auto"/>
        <w:right w:val="none" w:sz="0" w:space="0" w:color="auto"/>
      </w:divBdr>
    </w:div>
    <w:div w:id="1551115936">
      <w:bodyDiv w:val="1"/>
      <w:marLeft w:val="0"/>
      <w:marRight w:val="0"/>
      <w:marTop w:val="0"/>
      <w:marBottom w:val="0"/>
      <w:divBdr>
        <w:top w:val="none" w:sz="0" w:space="0" w:color="auto"/>
        <w:left w:val="none" w:sz="0" w:space="0" w:color="auto"/>
        <w:bottom w:val="none" w:sz="0" w:space="0" w:color="auto"/>
        <w:right w:val="none" w:sz="0" w:space="0" w:color="auto"/>
      </w:divBdr>
    </w:div>
    <w:div w:id="1556820177">
      <w:bodyDiv w:val="1"/>
      <w:marLeft w:val="0"/>
      <w:marRight w:val="0"/>
      <w:marTop w:val="0"/>
      <w:marBottom w:val="0"/>
      <w:divBdr>
        <w:top w:val="none" w:sz="0" w:space="0" w:color="auto"/>
        <w:left w:val="none" w:sz="0" w:space="0" w:color="auto"/>
        <w:bottom w:val="none" w:sz="0" w:space="0" w:color="auto"/>
        <w:right w:val="none" w:sz="0" w:space="0" w:color="auto"/>
      </w:divBdr>
    </w:div>
    <w:div w:id="1557618982">
      <w:bodyDiv w:val="1"/>
      <w:marLeft w:val="0"/>
      <w:marRight w:val="0"/>
      <w:marTop w:val="0"/>
      <w:marBottom w:val="0"/>
      <w:divBdr>
        <w:top w:val="none" w:sz="0" w:space="0" w:color="auto"/>
        <w:left w:val="none" w:sz="0" w:space="0" w:color="auto"/>
        <w:bottom w:val="none" w:sz="0" w:space="0" w:color="auto"/>
        <w:right w:val="none" w:sz="0" w:space="0" w:color="auto"/>
      </w:divBdr>
    </w:div>
    <w:div w:id="1559709137">
      <w:bodyDiv w:val="1"/>
      <w:marLeft w:val="0"/>
      <w:marRight w:val="0"/>
      <w:marTop w:val="0"/>
      <w:marBottom w:val="0"/>
      <w:divBdr>
        <w:top w:val="none" w:sz="0" w:space="0" w:color="auto"/>
        <w:left w:val="none" w:sz="0" w:space="0" w:color="auto"/>
        <w:bottom w:val="none" w:sz="0" w:space="0" w:color="auto"/>
        <w:right w:val="none" w:sz="0" w:space="0" w:color="auto"/>
      </w:divBdr>
    </w:div>
    <w:div w:id="1562909472">
      <w:bodyDiv w:val="1"/>
      <w:marLeft w:val="0"/>
      <w:marRight w:val="0"/>
      <w:marTop w:val="0"/>
      <w:marBottom w:val="0"/>
      <w:divBdr>
        <w:top w:val="none" w:sz="0" w:space="0" w:color="auto"/>
        <w:left w:val="none" w:sz="0" w:space="0" w:color="auto"/>
        <w:bottom w:val="none" w:sz="0" w:space="0" w:color="auto"/>
        <w:right w:val="none" w:sz="0" w:space="0" w:color="auto"/>
      </w:divBdr>
    </w:div>
    <w:div w:id="1564289979">
      <w:bodyDiv w:val="1"/>
      <w:marLeft w:val="0"/>
      <w:marRight w:val="0"/>
      <w:marTop w:val="0"/>
      <w:marBottom w:val="0"/>
      <w:divBdr>
        <w:top w:val="none" w:sz="0" w:space="0" w:color="auto"/>
        <w:left w:val="none" w:sz="0" w:space="0" w:color="auto"/>
        <w:bottom w:val="none" w:sz="0" w:space="0" w:color="auto"/>
        <w:right w:val="none" w:sz="0" w:space="0" w:color="auto"/>
      </w:divBdr>
    </w:div>
    <w:div w:id="1565867408">
      <w:bodyDiv w:val="1"/>
      <w:marLeft w:val="0"/>
      <w:marRight w:val="0"/>
      <w:marTop w:val="0"/>
      <w:marBottom w:val="0"/>
      <w:divBdr>
        <w:top w:val="none" w:sz="0" w:space="0" w:color="auto"/>
        <w:left w:val="none" w:sz="0" w:space="0" w:color="auto"/>
        <w:bottom w:val="none" w:sz="0" w:space="0" w:color="auto"/>
        <w:right w:val="none" w:sz="0" w:space="0" w:color="auto"/>
      </w:divBdr>
    </w:div>
    <w:div w:id="1569463059">
      <w:bodyDiv w:val="1"/>
      <w:marLeft w:val="0"/>
      <w:marRight w:val="0"/>
      <w:marTop w:val="0"/>
      <w:marBottom w:val="0"/>
      <w:divBdr>
        <w:top w:val="none" w:sz="0" w:space="0" w:color="auto"/>
        <w:left w:val="none" w:sz="0" w:space="0" w:color="auto"/>
        <w:bottom w:val="none" w:sz="0" w:space="0" w:color="auto"/>
        <w:right w:val="none" w:sz="0" w:space="0" w:color="auto"/>
      </w:divBdr>
    </w:div>
    <w:div w:id="1571117362">
      <w:bodyDiv w:val="1"/>
      <w:marLeft w:val="0"/>
      <w:marRight w:val="0"/>
      <w:marTop w:val="0"/>
      <w:marBottom w:val="0"/>
      <w:divBdr>
        <w:top w:val="none" w:sz="0" w:space="0" w:color="auto"/>
        <w:left w:val="none" w:sz="0" w:space="0" w:color="auto"/>
        <w:bottom w:val="none" w:sz="0" w:space="0" w:color="auto"/>
        <w:right w:val="none" w:sz="0" w:space="0" w:color="auto"/>
      </w:divBdr>
    </w:div>
    <w:div w:id="1577326868">
      <w:bodyDiv w:val="1"/>
      <w:marLeft w:val="0"/>
      <w:marRight w:val="0"/>
      <w:marTop w:val="0"/>
      <w:marBottom w:val="0"/>
      <w:divBdr>
        <w:top w:val="none" w:sz="0" w:space="0" w:color="auto"/>
        <w:left w:val="none" w:sz="0" w:space="0" w:color="auto"/>
        <w:bottom w:val="none" w:sz="0" w:space="0" w:color="auto"/>
        <w:right w:val="none" w:sz="0" w:space="0" w:color="auto"/>
      </w:divBdr>
    </w:div>
    <w:div w:id="1579052064">
      <w:bodyDiv w:val="1"/>
      <w:marLeft w:val="0"/>
      <w:marRight w:val="0"/>
      <w:marTop w:val="0"/>
      <w:marBottom w:val="0"/>
      <w:divBdr>
        <w:top w:val="none" w:sz="0" w:space="0" w:color="auto"/>
        <w:left w:val="none" w:sz="0" w:space="0" w:color="auto"/>
        <w:bottom w:val="none" w:sz="0" w:space="0" w:color="auto"/>
        <w:right w:val="none" w:sz="0" w:space="0" w:color="auto"/>
      </w:divBdr>
    </w:div>
    <w:div w:id="1581016400">
      <w:bodyDiv w:val="1"/>
      <w:marLeft w:val="0"/>
      <w:marRight w:val="0"/>
      <w:marTop w:val="0"/>
      <w:marBottom w:val="0"/>
      <w:divBdr>
        <w:top w:val="none" w:sz="0" w:space="0" w:color="auto"/>
        <w:left w:val="none" w:sz="0" w:space="0" w:color="auto"/>
        <w:bottom w:val="none" w:sz="0" w:space="0" w:color="auto"/>
        <w:right w:val="none" w:sz="0" w:space="0" w:color="auto"/>
      </w:divBdr>
    </w:div>
    <w:div w:id="1581676619">
      <w:bodyDiv w:val="1"/>
      <w:marLeft w:val="0"/>
      <w:marRight w:val="0"/>
      <w:marTop w:val="0"/>
      <w:marBottom w:val="0"/>
      <w:divBdr>
        <w:top w:val="none" w:sz="0" w:space="0" w:color="auto"/>
        <w:left w:val="none" w:sz="0" w:space="0" w:color="auto"/>
        <w:bottom w:val="none" w:sz="0" w:space="0" w:color="auto"/>
        <w:right w:val="none" w:sz="0" w:space="0" w:color="auto"/>
      </w:divBdr>
    </w:div>
    <w:div w:id="1585190906">
      <w:bodyDiv w:val="1"/>
      <w:marLeft w:val="0"/>
      <w:marRight w:val="0"/>
      <w:marTop w:val="0"/>
      <w:marBottom w:val="0"/>
      <w:divBdr>
        <w:top w:val="none" w:sz="0" w:space="0" w:color="auto"/>
        <w:left w:val="none" w:sz="0" w:space="0" w:color="auto"/>
        <w:bottom w:val="none" w:sz="0" w:space="0" w:color="auto"/>
        <w:right w:val="none" w:sz="0" w:space="0" w:color="auto"/>
      </w:divBdr>
    </w:div>
    <w:div w:id="1585381382">
      <w:bodyDiv w:val="1"/>
      <w:marLeft w:val="0"/>
      <w:marRight w:val="0"/>
      <w:marTop w:val="0"/>
      <w:marBottom w:val="0"/>
      <w:divBdr>
        <w:top w:val="none" w:sz="0" w:space="0" w:color="auto"/>
        <w:left w:val="none" w:sz="0" w:space="0" w:color="auto"/>
        <w:bottom w:val="none" w:sz="0" w:space="0" w:color="auto"/>
        <w:right w:val="none" w:sz="0" w:space="0" w:color="auto"/>
      </w:divBdr>
    </w:div>
    <w:div w:id="1586449441">
      <w:bodyDiv w:val="1"/>
      <w:marLeft w:val="0"/>
      <w:marRight w:val="0"/>
      <w:marTop w:val="0"/>
      <w:marBottom w:val="0"/>
      <w:divBdr>
        <w:top w:val="none" w:sz="0" w:space="0" w:color="auto"/>
        <w:left w:val="none" w:sz="0" w:space="0" w:color="auto"/>
        <w:bottom w:val="none" w:sz="0" w:space="0" w:color="auto"/>
        <w:right w:val="none" w:sz="0" w:space="0" w:color="auto"/>
      </w:divBdr>
    </w:div>
    <w:div w:id="1588464579">
      <w:bodyDiv w:val="1"/>
      <w:marLeft w:val="0"/>
      <w:marRight w:val="0"/>
      <w:marTop w:val="0"/>
      <w:marBottom w:val="0"/>
      <w:divBdr>
        <w:top w:val="none" w:sz="0" w:space="0" w:color="auto"/>
        <w:left w:val="none" w:sz="0" w:space="0" w:color="auto"/>
        <w:bottom w:val="none" w:sz="0" w:space="0" w:color="auto"/>
        <w:right w:val="none" w:sz="0" w:space="0" w:color="auto"/>
      </w:divBdr>
    </w:div>
    <w:div w:id="1589998011">
      <w:bodyDiv w:val="1"/>
      <w:marLeft w:val="0"/>
      <w:marRight w:val="0"/>
      <w:marTop w:val="0"/>
      <w:marBottom w:val="0"/>
      <w:divBdr>
        <w:top w:val="none" w:sz="0" w:space="0" w:color="auto"/>
        <w:left w:val="none" w:sz="0" w:space="0" w:color="auto"/>
        <w:bottom w:val="none" w:sz="0" w:space="0" w:color="auto"/>
        <w:right w:val="none" w:sz="0" w:space="0" w:color="auto"/>
      </w:divBdr>
    </w:div>
    <w:div w:id="1594783109">
      <w:bodyDiv w:val="1"/>
      <w:marLeft w:val="0"/>
      <w:marRight w:val="0"/>
      <w:marTop w:val="0"/>
      <w:marBottom w:val="0"/>
      <w:divBdr>
        <w:top w:val="none" w:sz="0" w:space="0" w:color="auto"/>
        <w:left w:val="none" w:sz="0" w:space="0" w:color="auto"/>
        <w:bottom w:val="none" w:sz="0" w:space="0" w:color="auto"/>
        <w:right w:val="none" w:sz="0" w:space="0" w:color="auto"/>
      </w:divBdr>
    </w:div>
    <w:div w:id="1594896880">
      <w:bodyDiv w:val="1"/>
      <w:marLeft w:val="0"/>
      <w:marRight w:val="0"/>
      <w:marTop w:val="0"/>
      <w:marBottom w:val="0"/>
      <w:divBdr>
        <w:top w:val="none" w:sz="0" w:space="0" w:color="auto"/>
        <w:left w:val="none" w:sz="0" w:space="0" w:color="auto"/>
        <w:bottom w:val="none" w:sz="0" w:space="0" w:color="auto"/>
        <w:right w:val="none" w:sz="0" w:space="0" w:color="auto"/>
      </w:divBdr>
    </w:div>
    <w:div w:id="1602030856">
      <w:bodyDiv w:val="1"/>
      <w:marLeft w:val="0"/>
      <w:marRight w:val="0"/>
      <w:marTop w:val="0"/>
      <w:marBottom w:val="0"/>
      <w:divBdr>
        <w:top w:val="none" w:sz="0" w:space="0" w:color="auto"/>
        <w:left w:val="none" w:sz="0" w:space="0" w:color="auto"/>
        <w:bottom w:val="none" w:sz="0" w:space="0" w:color="auto"/>
        <w:right w:val="none" w:sz="0" w:space="0" w:color="auto"/>
      </w:divBdr>
    </w:div>
    <w:div w:id="1602251885">
      <w:bodyDiv w:val="1"/>
      <w:marLeft w:val="0"/>
      <w:marRight w:val="0"/>
      <w:marTop w:val="0"/>
      <w:marBottom w:val="0"/>
      <w:divBdr>
        <w:top w:val="none" w:sz="0" w:space="0" w:color="auto"/>
        <w:left w:val="none" w:sz="0" w:space="0" w:color="auto"/>
        <w:bottom w:val="none" w:sz="0" w:space="0" w:color="auto"/>
        <w:right w:val="none" w:sz="0" w:space="0" w:color="auto"/>
      </w:divBdr>
    </w:div>
    <w:div w:id="1604604663">
      <w:bodyDiv w:val="1"/>
      <w:marLeft w:val="0"/>
      <w:marRight w:val="0"/>
      <w:marTop w:val="0"/>
      <w:marBottom w:val="0"/>
      <w:divBdr>
        <w:top w:val="none" w:sz="0" w:space="0" w:color="auto"/>
        <w:left w:val="none" w:sz="0" w:space="0" w:color="auto"/>
        <w:bottom w:val="none" w:sz="0" w:space="0" w:color="auto"/>
        <w:right w:val="none" w:sz="0" w:space="0" w:color="auto"/>
      </w:divBdr>
    </w:div>
    <w:div w:id="1610166210">
      <w:bodyDiv w:val="1"/>
      <w:marLeft w:val="0"/>
      <w:marRight w:val="0"/>
      <w:marTop w:val="0"/>
      <w:marBottom w:val="0"/>
      <w:divBdr>
        <w:top w:val="none" w:sz="0" w:space="0" w:color="auto"/>
        <w:left w:val="none" w:sz="0" w:space="0" w:color="auto"/>
        <w:bottom w:val="none" w:sz="0" w:space="0" w:color="auto"/>
        <w:right w:val="none" w:sz="0" w:space="0" w:color="auto"/>
      </w:divBdr>
    </w:div>
    <w:div w:id="1617982717">
      <w:bodyDiv w:val="1"/>
      <w:marLeft w:val="0"/>
      <w:marRight w:val="0"/>
      <w:marTop w:val="0"/>
      <w:marBottom w:val="0"/>
      <w:divBdr>
        <w:top w:val="none" w:sz="0" w:space="0" w:color="auto"/>
        <w:left w:val="none" w:sz="0" w:space="0" w:color="auto"/>
        <w:bottom w:val="none" w:sz="0" w:space="0" w:color="auto"/>
        <w:right w:val="none" w:sz="0" w:space="0" w:color="auto"/>
      </w:divBdr>
    </w:div>
    <w:div w:id="1618485396">
      <w:bodyDiv w:val="1"/>
      <w:marLeft w:val="0"/>
      <w:marRight w:val="0"/>
      <w:marTop w:val="0"/>
      <w:marBottom w:val="0"/>
      <w:divBdr>
        <w:top w:val="none" w:sz="0" w:space="0" w:color="auto"/>
        <w:left w:val="none" w:sz="0" w:space="0" w:color="auto"/>
        <w:bottom w:val="none" w:sz="0" w:space="0" w:color="auto"/>
        <w:right w:val="none" w:sz="0" w:space="0" w:color="auto"/>
      </w:divBdr>
    </w:div>
    <w:div w:id="1621187713">
      <w:bodyDiv w:val="1"/>
      <w:marLeft w:val="0"/>
      <w:marRight w:val="0"/>
      <w:marTop w:val="0"/>
      <w:marBottom w:val="0"/>
      <w:divBdr>
        <w:top w:val="none" w:sz="0" w:space="0" w:color="auto"/>
        <w:left w:val="none" w:sz="0" w:space="0" w:color="auto"/>
        <w:bottom w:val="none" w:sz="0" w:space="0" w:color="auto"/>
        <w:right w:val="none" w:sz="0" w:space="0" w:color="auto"/>
      </w:divBdr>
    </w:div>
    <w:div w:id="1622692106">
      <w:bodyDiv w:val="1"/>
      <w:marLeft w:val="0"/>
      <w:marRight w:val="0"/>
      <w:marTop w:val="0"/>
      <w:marBottom w:val="0"/>
      <w:divBdr>
        <w:top w:val="none" w:sz="0" w:space="0" w:color="auto"/>
        <w:left w:val="none" w:sz="0" w:space="0" w:color="auto"/>
        <w:bottom w:val="none" w:sz="0" w:space="0" w:color="auto"/>
        <w:right w:val="none" w:sz="0" w:space="0" w:color="auto"/>
      </w:divBdr>
    </w:div>
    <w:div w:id="1624729514">
      <w:bodyDiv w:val="1"/>
      <w:marLeft w:val="0"/>
      <w:marRight w:val="0"/>
      <w:marTop w:val="0"/>
      <w:marBottom w:val="0"/>
      <w:divBdr>
        <w:top w:val="none" w:sz="0" w:space="0" w:color="auto"/>
        <w:left w:val="none" w:sz="0" w:space="0" w:color="auto"/>
        <w:bottom w:val="none" w:sz="0" w:space="0" w:color="auto"/>
        <w:right w:val="none" w:sz="0" w:space="0" w:color="auto"/>
      </w:divBdr>
    </w:div>
    <w:div w:id="1624771420">
      <w:bodyDiv w:val="1"/>
      <w:marLeft w:val="0"/>
      <w:marRight w:val="0"/>
      <w:marTop w:val="0"/>
      <w:marBottom w:val="0"/>
      <w:divBdr>
        <w:top w:val="none" w:sz="0" w:space="0" w:color="auto"/>
        <w:left w:val="none" w:sz="0" w:space="0" w:color="auto"/>
        <w:bottom w:val="none" w:sz="0" w:space="0" w:color="auto"/>
        <w:right w:val="none" w:sz="0" w:space="0" w:color="auto"/>
      </w:divBdr>
    </w:div>
    <w:div w:id="1628197126">
      <w:bodyDiv w:val="1"/>
      <w:marLeft w:val="0"/>
      <w:marRight w:val="0"/>
      <w:marTop w:val="0"/>
      <w:marBottom w:val="0"/>
      <w:divBdr>
        <w:top w:val="none" w:sz="0" w:space="0" w:color="auto"/>
        <w:left w:val="none" w:sz="0" w:space="0" w:color="auto"/>
        <w:bottom w:val="none" w:sz="0" w:space="0" w:color="auto"/>
        <w:right w:val="none" w:sz="0" w:space="0" w:color="auto"/>
      </w:divBdr>
    </w:div>
    <w:div w:id="1634746997">
      <w:bodyDiv w:val="1"/>
      <w:marLeft w:val="0"/>
      <w:marRight w:val="0"/>
      <w:marTop w:val="0"/>
      <w:marBottom w:val="0"/>
      <w:divBdr>
        <w:top w:val="none" w:sz="0" w:space="0" w:color="auto"/>
        <w:left w:val="none" w:sz="0" w:space="0" w:color="auto"/>
        <w:bottom w:val="none" w:sz="0" w:space="0" w:color="auto"/>
        <w:right w:val="none" w:sz="0" w:space="0" w:color="auto"/>
      </w:divBdr>
    </w:div>
    <w:div w:id="1634748714">
      <w:bodyDiv w:val="1"/>
      <w:marLeft w:val="0"/>
      <w:marRight w:val="0"/>
      <w:marTop w:val="0"/>
      <w:marBottom w:val="0"/>
      <w:divBdr>
        <w:top w:val="none" w:sz="0" w:space="0" w:color="auto"/>
        <w:left w:val="none" w:sz="0" w:space="0" w:color="auto"/>
        <w:bottom w:val="none" w:sz="0" w:space="0" w:color="auto"/>
        <w:right w:val="none" w:sz="0" w:space="0" w:color="auto"/>
      </w:divBdr>
    </w:div>
    <w:div w:id="1638293266">
      <w:bodyDiv w:val="1"/>
      <w:marLeft w:val="0"/>
      <w:marRight w:val="0"/>
      <w:marTop w:val="0"/>
      <w:marBottom w:val="0"/>
      <w:divBdr>
        <w:top w:val="none" w:sz="0" w:space="0" w:color="auto"/>
        <w:left w:val="none" w:sz="0" w:space="0" w:color="auto"/>
        <w:bottom w:val="none" w:sz="0" w:space="0" w:color="auto"/>
        <w:right w:val="none" w:sz="0" w:space="0" w:color="auto"/>
      </w:divBdr>
    </w:div>
    <w:div w:id="1649357032">
      <w:bodyDiv w:val="1"/>
      <w:marLeft w:val="0"/>
      <w:marRight w:val="0"/>
      <w:marTop w:val="0"/>
      <w:marBottom w:val="0"/>
      <w:divBdr>
        <w:top w:val="none" w:sz="0" w:space="0" w:color="auto"/>
        <w:left w:val="none" w:sz="0" w:space="0" w:color="auto"/>
        <w:bottom w:val="none" w:sz="0" w:space="0" w:color="auto"/>
        <w:right w:val="none" w:sz="0" w:space="0" w:color="auto"/>
      </w:divBdr>
    </w:div>
    <w:div w:id="1657495381">
      <w:bodyDiv w:val="1"/>
      <w:marLeft w:val="0"/>
      <w:marRight w:val="0"/>
      <w:marTop w:val="0"/>
      <w:marBottom w:val="0"/>
      <w:divBdr>
        <w:top w:val="none" w:sz="0" w:space="0" w:color="auto"/>
        <w:left w:val="none" w:sz="0" w:space="0" w:color="auto"/>
        <w:bottom w:val="none" w:sz="0" w:space="0" w:color="auto"/>
        <w:right w:val="none" w:sz="0" w:space="0" w:color="auto"/>
      </w:divBdr>
    </w:div>
    <w:div w:id="1658072687">
      <w:bodyDiv w:val="1"/>
      <w:marLeft w:val="0"/>
      <w:marRight w:val="0"/>
      <w:marTop w:val="0"/>
      <w:marBottom w:val="0"/>
      <w:divBdr>
        <w:top w:val="none" w:sz="0" w:space="0" w:color="auto"/>
        <w:left w:val="none" w:sz="0" w:space="0" w:color="auto"/>
        <w:bottom w:val="none" w:sz="0" w:space="0" w:color="auto"/>
        <w:right w:val="none" w:sz="0" w:space="0" w:color="auto"/>
      </w:divBdr>
    </w:div>
    <w:div w:id="1661348950">
      <w:bodyDiv w:val="1"/>
      <w:marLeft w:val="0"/>
      <w:marRight w:val="0"/>
      <w:marTop w:val="0"/>
      <w:marBottom w:val="0"/>
      <w:divBdr>
        <w:top w:val="none" w:sz="0" w:space="0" w:color="auto"/>
        <w:left w:val="none" w:sz="0" w:space="0" w:color="auto"/>
        <w:bottom w:val="none" w:sz="0" w:space="0" w:color="auto"/>
        <w:right w:val="none" w:sz="0" w:space="0" w:color="auto"/>
      </w:divBdr>
    </w:div>
    <w:div w:id="1663198553">
      <w:bodyDiv w:val="1"/>
      <w:marLeft w:val="0"/>
      <w:marRight w:val="0"/>
      <w:marTop w:val="0"/>
      <w:marBottom w:val="0"/>
      <w:divBdr>
        <w:top w:val="none" w:sz="0" w:space="0" w:color="auto"/>
        <w:left w:val="none" w:sz="0" w:space="0" w:color="auto"/>
        <w:bottom w:val="none" w:sz="0" w:space="0" w:color="auto"/>
        <w:right w:val="none" w:sz="0" w:space="0" w:color="auto"/>
      </w:divBdr>
    </w:div>
    <w:div w:id="1663385679">
      <w:bodyDiv w:val="1"/>
      <w:marLeft w:val="0"/>
      <w:marRight w:val="0"/>
      <w:marTop w:val="0"/>
      <w:marBottom w:val="0"/>
      <w:divBdr>
        <w:top w:val="none" w:sz="0" w:space="0" w:color="auto"/>
        <w:left w:val="none" w:sz="0" w:space="0" w:color="auto"/>
        <w:bottom w:val="none" w:sz="0" w:space="0" w:color="auto"/>
        <w:right w:val="none" w:sz="0" w:space="0" w:color="auto"/>
      </w:divBdr>
    </w:div>
    <w:div w:id="1663971717">
      <w:bodyDiv w:val="1"/>
      <w:marLeft w:val="0"/>
      <w:marRight w:val="0"/>
      <w:marTop w:val="0"/>
      <w:marBottom w:val="0"/>
      <w:divBdr>
        <w:top w:val="none" w:sz="0" w:space="0" w:color="auto"/>
        <w:left w:val="none" w:sz="0" w:space="0" w:color="auto"/>
        <w:bottom w:val="none" w:sz="0" w:space="0" w:color="auto"/>
        <w:right w:val="none" w:sz="0" w:space="0" w:color="auto"/>
      </w:divBdr>
    </w:div>
    <w:div w:id="1669211042">
      <w:bodyDiv w:val="1"/>
      <w:marLeft w:val="0"/>
      <w:marRight w:val="0"/>
      <w:marTop w:val="0"/>
      <w:marBottom w:val="0"/>
      <w:divBdr>
        <w:top w:val="none" w:sz="0" w:space="0" w:color="auto"/>
        <w:left w:val="none" w:sz="0" w:space="0" w:color="auto"/>
        <w:bottom w:val="none" w:sz="0" w:space="0" w:color="auto"/>
        <w:right w:val="none" w:sz="0" w:space="0" w:color="auto"/>
      </w:divBdr>
    </w:div>
    <w:div w:id="1679187346">
      <w:bodyDiv w:val="1"/>
      <w:marLeft w:val="0"/>
      <w:marRight w:val="0"/>
      <w:marTop w:val="0"/>
      <w:marBottom w:val="0"/>
      <w:divBdr>
        <w:top w:val="none" w:sz="0" w:space="0" w:color="auto"/>
        <w:left w:val="none" w:sz="0" w:space="0" w:color="auto"/>
        <w:bottom w:val="none" w:sz="0" w:space="0" w:color="auto"/>
        <w:right w:val="none" w:sz="0" w:space="0" w:color="auto"/>
      </w:divBdr>
    </w:div>
    <w:div w:id="1679193849">
      <w:bodyDiv w:val="1"/>
      <w:marLeft w:val="0"/>
      <w:marRight w:val="0"/>
      <w:marTop w:val="0"/>
      <w:marBottom w:val="0"/>
      <w:divBdr>
        <w:top w:val="none" w:sz="0" w:space="0" w:color="auto"/>
        <w:left w:val="none" w:sz="0" w:space="0" w:color="auto"/>
        <w:bottom w:val="none" w:sz="0" w:space="0" w:color="auto"/>
        <w:right w:val="none" w:sz="0" w:space="0" w:color="auto"/>
      </w:divBdr>
    </w:div>
    <w:div w:id="1680346783">
      <w:bodyDiv w:val="1"/>
      <w:marLeft w:val="0"/>
      <w:marRight w:val="0"/>
      <w:marTop w:val="0"/>
      <w:marBottom w:val="0"/>
      <w:divBdr>
        <w:top w:val="none" w:sz="0" w:space="0" w:color="auto"/>
        <w:left w:val="none" w:sz="0" w:space="0" w:color="auto"/>
        <w:bottom w:val="none" w:sz="0" w:space="0" w:color="auto"/>
        <w:right w:val="none" w:sz="0" w:space="0" w:color="auto"/>
      </w:divBdr>
    </w:div>
    <w:div w:id="1680544225">
      <w:bodyDiv w:val="1"/>
      <w:marLeft w:val="0"/>
      <w:marRight w:val="0"/>
      <w:marTop w:val="0"/>
      <w:marBottom w:val="0"/>
      <w:divBdr>
        <w:top w:val="none" w:sz="0" w:space="0" w:color="auto"/>
        <w:left w:val="none" w:sz="0" w:space="0" w:color="auto"/>
        <w:bottom w:val="none" w:sz="0" w:space="0" w:color="auto"/>
        <w:right w:val="none" w:sz="0" w:space="0" w:color="auto"/>
      </w:divBdr>
    </w:div>
    <w:div w:id="1685282037">
      <w:bodyDiv w:val="1"/>
      <w:marLeft w:val="0"/>
      <w:marRight w:val="0"/>
      <w:marTop w:val="0"/>
      <w:marBottom w:val="0"/>
      <w:divBdr>
        <w:top w:val="none" w:sz="0" w:space="0" w:color="auto"/>
        <w:left w:val="none" w:sz="0" w:space="0" w:color="auto"/>
        <w:bottom w:val="none" w:sz="0" w:space="0" w:color="auto"/>
        <w:right w:val="none" w:sz="0" w:space="0" w:color="auto"/>
      </w:divBdr>
    </w:div>
    <w:div w:id="1686905704">
      <w:bodyDiv w:val="1"/>
      <w:marLeft w:val="0"/>
      <w:marRight w:val="0"/>
      <w:marTop w:val="0"/>
      <w:marBottom w:val="0"/>
      <w:divBdr>
        <w:top w:val="none" w:sz="0" w:space="0" w:color="auto"/>
        <w:left w:val="none" w:sz="0" w:space="0" w:color="auto"/>
        <w:bottom w:val="none" w:sz="0" w:space="0" w:color="auto"/>
        <w:right w:val="none" w:sz="0" w:space="0" w:color="auto"/>
      </w:divBdr>
    </w:div>
    <w:div w:id="1695838394">
      <w:bodyDiv w:val="1"/>
      <w:marLeft w:val="0"/>
      <w:marRight w:val="0"/>
      <w:marTop w:val="0"/>
      <w:marBottom w:val="0"/>
      <w:divBdr>
        <w:top w:val="none" w:sz="0" w:space="0" w:color="auto"/>
        <w:left w:val="none" w:sz="0" w:space="0" w:color="auto"/>
        <w:bottom w:val="none" w:sz="0" w:space="0" w:color="auto"/>
        <w:right w:val="none" w:sz="0" w:space="0" w:color="auto"/>
      </w:divBdr>
    </w:div>
    <w:div w:id="1696153951">
      <w:bodyDiv w:val="1"/>
      <w:marLeft w:val="0"/>
      <w:marRight w:val="0"/>
      <w:marTop w:val="0"/>
      <w:marBottom w:val="0"/>
      <w:divBdr>
        <w:top w:val="none" w:sz="0" w:space="0" w:color="auto"/>
        <w:left w:val="none" w:sz="0" w:space="0" w:color="auto"/>
        <w:bottom w:val="none" w:sz="0" w:space="0" w:color="auto"/>
        <w:right w:val="none" w:sz="0" w:space="0" w:color="auto"/>
      </w:divBdr>
    </w:div>
    <w:div w:id="1698046182">
      <w:bodyDiv w:val="1"/>
      <w:marLeft w:val="0"/>
      <w:marRight w:val="0"/>
      <w:marTop w:val="0"/>
      <w:marBottom w:val="0"/>
      <w:divBdr>
        <w:top w:val="none" w:sz="0" w:space="0" w:color="auto"/>
        <w:left w:val="none" w:sz="0" w:space="0" w:color="auto"/>
        <w:bottom w:val="none" w:sz="0" w:space="0" w:color="auto"/>
        <w:right w:val="none" w:sz="0" w:space="0" w:color="auto"/>
      </w:divBdr>
    </w:div>
    <w:div w:id="1700160005">
      <w:bodyDiv w:val="1"/>
      <w:marLeft w:val="0"/>
      <w:marRight w:val="0"/>
      <w:marTop w:val="0"/>
      <w:marBottom w:val="0"/>
      <w:divBdr>
        <w:top w:val="none" w:sz="0" w:space="0" w:color="auto"/>
        <w:left w:val="none" w:sz="0" w:space="0" w:color="auto"/>
        <w:bottom w:val="none" w:sz="0" w:space="0" w:color="auto"/>
        <w:right w:val="none" w:sz="0" w:space="0" w:color="auto"/>
      </w:divBdr>
    </w:div>
    <w:div w:id="1701978427">
      <w:bodyDiv w:val="1"/>
      <w:marLeft w:val="0"/>
      <w:marRight w:val="0"/>
      <w:marTop w:val="0"/>
      <w:marBottom w:val="0"/>
      <w:divBdr>
        <w:top w:val="none" w:sz="0" w:space="0" w:color="auto"/>
        <w:left w:val="none" w:sz="0" w:space="0" w:color="auto"/>
        <w:bottom w:val="none" w:sz="0" w:space="0" w:color="auto"/>
        <w:right w:val="none" w:sz="0" w:space="0" w:color="auto"/>
      </w:divBdr>
    </w:div>
    <w:div w:id="1703556010">
      <w:bodyDiv w:val="1"/>
      <w:marLeft w:val="0"/>
      <w:marRight w:val="0"/>
      <w:marTop w:val="0"/>
      <w:marBottom w:val="0"/>
      <w:divBdr>
        <w:top w:val="none" w:sz="0" w:space="0" w:color="auto"/>
        <w:left w:val="none" w:sz="0" w:space="0" w:color="auto"/>
        <w:bottom w:val="none" w:sz="0" w:space="0" w:color="auto"/>
        <w:right w:val="none" w:sz="0" w:space="0" w:color="auto"/>
      </w:divBdr>
    </w:div>
    <w:div w:id="1705250437">
      <w:bodyDiv w:val="1"/>
      <w:marLeft w:val="0"/>
      <w:marRight w:val="0"/>
      <w:marTop w:val="0"/>
      <w:marBottom w:val="0"/>
      <w:divBdr>
        <w:top w:val="none" w:sz="0" w:space="0" w:color="auto"/>
        <w:left w:val="none" w:sz="0" w:space="0" w:color="auto"/>
        <w:bottom w:val="none" w:sz="0" w:space="0" w:color="auto"/>
        <w:right w:val="none" w:sz="0" w:space="0" w:color="auto"/>
      </w:divBdr>
    </w:div>
    <w:div w:id="1708525798">
      <w:bodyDiv w:val="1"/>
      <w:marLeft w:val="0"/>
      <w:marRight w:val="0"/>
      <w:marTop w:val="0"/>
      <w:marBottom w:val="0"/>
      <w:divBdr>
        <w:top w:val="none" w:sz="0" w:space="0" w:color="auto"/>
        <w:left w:val="none" w:sz="0" w:space="0" w:color="auto"/>
        <w:bottom w:val="none" w:sz="0" w:space="0" w:color="auto"/>
        <w:right w:val="none" w:sz="0" w:space="0" w:color="auto"/>
      </w:divBdr>
    </w:div>
    <w:div w:id="1710761374">
      <w:bodyDiv w:val="1"/>
      <w:marLeft w:val="0"/>
      <w:marRight w:val="0"/>
      <w:marTop w:val="0"/>
      <w:marBottom w:val="0"/>
      <w:divBdr>
        <w:top w:val="none" w:sz="0" w:space="0" w:color="auto"/>
        <w:left w:val="none" w:sz="0" w:space="0" w:color="auto"/>
        <w:bottom w:val="none" w:sz="0" w:space="0" w:color="auto"/>
        <w:right w:val="none" w:sz="0" w:space="0" w:color="auto"/>
      </w:divBdr>
    </w:div>
    <w:div w:id="1711609663">
      <w:bodyDiv w:val="1"/>
      <w:marLeft w:val="0"/>
      <w:marRight w:val="0"/>
      <w:marTop w:val="0"/>
      <w:marBottom w:val="0"/>
      <w:divBdr>
        <w:top w:val="none" w:sz="0" w:space="0" w:color="auto"/>
        <w:left w:val="none" w:sz="0" w:space="0" w:color="auto"/>
        <w:bottom w:val="none" w:sz="0" w:space="0" w:color="auto"/>
        <w:right w:val="none" w:sz="0" w:space="0" w:color="auto"/>
      </w:divBdr>
    </w:div>
    <w:div w:id="1718318455">
      <w:bodyDiv w:val="1"/>
      <w:marLeft w:val="0"/>
      <w:marRight w:val="0"/>
      <w:marTop w:val="0"/>
      <w:marBottom w:val="0"/>
      <w:divBdr>
        <w:top w:val="none" w:sz="0" w:space="0" w:color="auto"/>
        <w:left w:val="none" w:sz="0" w:space="0" w:color="auto"/>
        <w:bottom w:val="none" w:sz="0" w:space="0" w:color="auto"/>
        <w:right w:val="none" w:sz="0" w:space="0" w:color="auto"/>
      </w:divBdr>
    </w:div>
    <w:div w:id="1718629771">
      <w:bodyDiv w:val="1"/>
      <w:marLeft w:val="0"/>
      <w:marRight w:val="0"/>
      <w:marTop w:val="0"/>
      <w:marBottom w:val="0"/>
      <w:divBdr>
        <w:top w:val="none" w:sz="0" w:space="0" w:color="auto"/>
        <w:left w:val="none" w:sz="0" w:space="0" w:color="auto"/>
        <w:bottom w:val="none" w:sz="0" w:space="0" w:color="auto"/>
        <w:right w:val="none" w:sz="0" w:space="0" w:color="auto"/>
      </w:divBdr>
    </w:div>
    <w:div w:id="1720745228">
      <w:bodyDiv w:val="1"/>
      <w:marLeft w:val="0"/>
      <w:marRight w:val="0"/>
      <w:marTop w:val="0"/>
      <w:marBottom w:val="0"/>
      <w:divBdr>
        <w:top w:val="none" w:sz="0" w:space="0" w:color="auto"/>
        <w:left w:val="none" w:sz="0" w:space="0" w:color="auto"/>
        <w:bottom w:val="none" w:sz="0" w:space="0" w:color="auto"/>
        <w:right w:val="none" w:sz="0" w:space="0" w:color="auto"/>
      </w:divBdr>
    </w:div>
    <w:div w:id="1722245411">
      <w:bodyDiv w:val="1"/>
      <w:marLeft w:val="0"/>
      <w:marRight w:val="0"/>
      <w:marTop w:val="0"/>
      <w:marBottom w:val="0"/>
      <w:divBdr>
        <w:top w:val="none" w:sz="0" w:space="0" w:color="auto"/>
        <w:left w:val="none" w:sz="0" w:space="0" w:color="auto"/>
        <w:bottom w:val="none" w:sz="0" w:space="0" w:color="auto"/>
        <w:right w:val="none" w:sz="0" w:space="0" w:color="auto"/>
      </w:divBdr>
    </w:div>
    <w:div w:id="1732577209">
      <w:bodyDiv w:val="1"/>
      <w:marLeft w:val="0"/>
      <w:marRight w:val="0"/>
      <w:marTop w:val="0"/>
      <w:marBottom w:val="0"/>
      <w:divBdr>
        <w:top w:val="none" w:sz="0" w:space="0" w:color="auto"/>
        <w:left w:val="none" w:sz="0" w:space="0" w:color="auto"/>
        <w:bottom w:val="none" w:sz="0" w:space="0" w:color="auto"/>
        <w:right w:val="none" w:sz="0" w:space="0" w:color="auto"/>
      </w:divBdr>
    </w:div>
    <w:div w:id="1735080670">
      <w:bodyDiv w:val="1"/>
      <w:marLeft w:val="0"/>
      <w:marRight w:val="0"/>
      <w:marTop w:val="0"/>
      <w:marBottom w:val="0"/>
      <w:divBdr>
        <w:top w:val="none" w:sz="0" w:space="0" w:color="auto"/>
        <w:left w:val="none" w:sz="0" w:space="0" w:color="auto"/>
        <w:bottom w:val="none" w:sz="0" w:space="0" w:color="auto"/>
        <w:right w:val="none" w:sz="0" w:space="0" w:color="auto"/>
      </w:divBdr>
    </w:div>
    <w:div w:id="1736320538">
      <w:bodyDiv w:val="1"/>
      <w:marLeft w:val="0"/>
      <w:marRight w:val="0"/>
      <w:marTop w:val="0"/>
      <w:marBottom w:val="0"/>
      <w:divBdr>
        <w:top w:val="none" w:sz="0" w:space="0" w:color="auto"/>
        <w:left w:val="none" w:sz="0" w:space="0" w:color="auto"/>
        <w:bottom w:val="none" w:sz="0" w:space="0" w:color="auto"/>
        <w:right w:val="none" w:sz="0" w:space="0" w:color="auto"/>
      </w:divBdr>
    </w:div>
    <w:div w:id="1736706070">
      <w:bodyDiv w:val="1"/>
      <w:marLeft w:val="0"/>
      <w:marRight w:val="0"/>
      <w:marTop w:val="0"/>
      <w:marBottom w:val="0"/>
      <w:divBdr>
        <w:top w:val="none" w:sz="0" w:space="0" w:color="auto"/>
        <w:left w:val="none" w:sz="0" w:space="0" w:color="auto"/>
        <w:bottom w:val="none" w:sz="0" w:space="0" w:color="auto"/>
        <w:right w:val="none" w:sz="0" w:space="0" w:color="auto"/>
      </w:divBdr>
    </w:div>
    <w:div w:id="1738166497">
      <w:bodyDiv w:val="1"/>
      <w:marLeft w:val="0"/>
      <w:marRight w:val="0"/>
      <w:marTop w:val="0"/>
      <w:marBottom w:val="0"/>
      <w:divBdr>
        <w:top w:val="none" w:sz="0" w:space="0" w:color="auto"/>
        <w:left w:val="none" w:sz="0" w:space="0" w:color="auto"/>
        <w:bottom w:val="none" w:sz="0" w:space="0" w:color="auto"/>
        <w:right w:val="none" w:sz="0" w:space="0" w:color="auto"/>
      </w:divBdr>
    </w:div>
    <w:div w:id="1752040359">
      <w:bodyDiv w:val="1"/>
      <w:marLeft w:val="0"/>
      <w:marRight w:val="0"/>
      <w:marTop w:val="0"/>
      <w:marBottom w:val="0"/>
      <w:divBdr>
        <w:top w:val="none" w:sz="0" w:space="0" w:color="auto"/>
        <w:left w:val="none" w:sz="0" w:space="0" w:color="auto"/>
        <w:bottom w:val="none" w:sz="0" w:space="0" w:color="auto"/>
        <w:right w:val="none" w:sz="0" w:space="0" w:color="auto"/>
      </w:divBdr>
    </w:div>
    <w:div w:id="1753045436">
      <w:bodyDiv w:val="1"/>
      <w:marLeft w:val="0"/>
      <w:marRight w:val="0"/>
      <w:marTop w:val="0"/>
      <w:marBottom w:val="0"/>
      <w:divBdr>
        <w:top w:val="none" w:sz="0" w:space="0" w:color="auto"/>
        <w:left w:val="none" w:sz="0" w:space="0" w:color="auto"/>
        <w:bottom w:val="none" w:sz="0" w:space="0" w:color="auto"/>
        <w:right w:val="none" w:sz="0" w:space="0" w:color="auto"/>
      </w:divBdr>
    </w:div>
    <w:div w:id="1754354794">
      <w:bodyDiv w:val="1"/>
      <w:marLeft w:val="0"/>
      <w:marRight w:val="0"/>
      <w:marTop w:val="0"/>
      <w:marBottom w:val="0"/>
      <w:divBdr>
        <w:top w:val="none" w:sz="0" w:space="0" w:color="auto"/>
        <w:left w:val="none" w:sz="0" w:space="0" w:color="auto"/>
        <w:bottom w:val="none" w:sz="0" w:space="0" w:color="auto"/>
        <w:right w:val="none" w:sz="0" w:space="0" w:color="auto"/>
      </w:divBdr>
    </w:div>
    <w:div w:id="1756248156">
      <w:bodyDiv w:val="1"/>
      <w:marLeft w:val="0"/>
      <w:marRight w:val="0"/>
      <w:marTop w:val="0"/>
      <w:marBottom w:val="0"/>
      <w:divBdr>
        <w:top w:val="none" w:sz="0" w:space="0" w:color="auto"/>
        <w:left w:val="none" w:sz="0" w:space="0" w:color="auto"/>
        <w:bottom w:val="none" w:sz="0" w:space="0" w:color="auto"/>
        <w:right w:val="none" w:sz="0" w:space="0" w:color="auto"/>
      </w:divBdr>
    </w:div>
    <w:div w:id="1764647562">
      <w:bodyDiv w:val="1"/>
      <w:marLeft w:val="0"/>
      <w:marRight w:val="0"/>
      <w:marTop w:val="0"/>
      <w:marBottom w:val="0"/>
      <w:divBdr>
        <w:top w:val="none" w:sz="0" w:space="0" w:color="auto"/>
        <w:left w:val="none" w:sz="0" w:space="0" w:color="auto"/>
        <w:bottom w:val="none" w:sz="0" w:space="0" w:color="auto"/>
        <w:right w:val="none" w:sz="0" w:space="0" w:color="auto"/>
      </w:divBdr>
    </w:div>
    <w:div w:id="1765105518">
      <w:bodyDiv w:val="1"/>
      <w:marLeft w:val="0"/>
      <w:marRight w:val="0"/>
      <w:marTop w:val="0"/>
      <w:marBottom w:val="0"/>
      <w:divBdr>
        <w:top w:val="none" w:sz="0" w:space="0" w:color="auto"/>
        <w:left w:val="none" w:sz="0" w:space="0" w:color="auto"/>
        <w:bottom w:val="none" w:sz="0" w:space="0" w:color="auto"/>
        <w:right w:val="none" w:sz="0" w:space="0" w:color="auto"/>
      </w:divBdr>
    </w:div>
    <w:div w:id="1765609855">
      <w:bodyDiv w:val="1"/>
      <w:marLeft w:val="0"/>
      <w:marRight w:val="0"/>
      <w:marTop w:val="0"/>
      <w:marBottom w:val="0"/>
      <w:divBdr>
        <w:top w:val="none" w:sz="0" w:space="0" w:color="auto"/>
        <w:left w:val="none" w:sz="0" w:space="0" w:color="auto"/>
        <w:bottom w:val="none" w:sz="0" w:space="0" w:color="auto"/>
        <w:right w:val="none" w:sz="0" w:space="0" w:color="auto"/>
      </w:divBdr>
    </w:div>
    <w:div w:id="1765952437">
      <w:bodyDiv w:val="1"/>
      <w:marLeft w:val="0"/>
      <w:marRight w:val="0"/>
      <w:marTop w:val="0"/>
      <w:marBottom w:val="0"/>
      <w:divBdr>
        <w:top w:val="none" w:sz="0" w:space="0" w:color="auto"/>
        <w:left w:val="none" w:sz="0" w:space="0" w:color="auto"/>
        <w:bottom w:val="none" w:sz="0" w:space="0" w:color="auto"/>
        <w:right w:val="none" w:sz="0" w:space="0" w:color="auto"/>
      </w:divBdr>
    </w:div>
    <w:div w:id="1766874893">
      <w:bodyDiv w:val="1"/>
      <w:marLeft w:val="0"/>
      <w:marRight w:val="0"/>
      <w:marTop w:val="0"/>
      <w:marBottom w:val="0"/>
      <w:divBdr>
        <w:top w:val="none" w:sz="0" w:space="0" w:color="auto"/>
        <w:left w:val="none" w:sz="0" w:space="0" w:color="auto"/>
        <w:bottom w:val="none" w:sz="0" w:space="0" w:color="auto"/>
        <w:right w:val="none" w:sz="0" w:space="0" w:color="auto"/>
      </w:divBdr>
    </w:div>
    <w:div w:id="1781801014">
      <w:bodyDiv w:val="1"/>
      <w:marLeft w:val="0"/>
      <w:marRight w:val="0"/>
      <w:marTop w:val="0"/>
      <w:marBottom w:val="0"/>
      <w:divBdr>
        <w:top w:val="none" w:sz="0" w:space="0" w:color="auto"/>
        <w:left w:val="none" w:sz="0" w:space="0" w:color="auto"/>
        <w:bottom w:val="none" w:sz="0" w:space="0" w:color="auto"/>
        <w:right w:val="none" w:sz="0" w:space="0" w:color="auto"/>
      </w:divBdr>
    </w:div>
    <w:div w:id="1783841077">
      <w:bodyDiv w:val="1"/>
      <w:marLeft w:val="0"/>
      <w:marRight w:val="0"/>
      <w:marTop w:val="0"/>
      <w:marBottom w:val="0"/>
      <w:divBdr>
        <w:top w:val="none" w:sz="0" w:space="0" w:color="auto"/>
        <w:left w:val="none" w:sz="0" w:space="0" w:color="auto"/>
        <w:bottom w:val="none" w:sz="0" w:space="0" w:color="auto"/>
        <w:right w:val="none" w:sz="0" w:space="0" w:color="auto"/>
      </w:divBdr>
    </w:div>
    <w:div w:id="1784299049">
      <w:bodyDiv w:val="1"/>
      <w:marLeft w:val="0"/>
      <w:marRight w:val="0"/>
      <w:marTop w:val="0"/>
      <w:marBottom w:val="0"/>
      <w:divBdr>
        <w:top w:val="none" w:sz="0" w:space="0" w:color="auto"/>
        <w:left w:val="none" w:sz="0" w:space="0" w:color="auto"/>
        <w:bottom w:val="none" w:sz="0" w:space="0" w:color="auto"/>
        <w:right w:val="none" w:sz="0" w:space="0" w:color="auto"/>
      </w:divBdr>
    </w:div>
    <w:div w:id="1788811265">
      <w:bodyDiv w:val="1"/>
      <w:marLeft w:val="0"/>
      <w:marRight w:val="0"/>
      <w:marTop w:val="0"/>
      <w:marBottom w:val="0"/>
      <w:divBdr>
        <w:top w:val="none" w:sz="0" w:space="0" w:color="auto"/>
        <w:left w:val="none" w:sz="0" w:space="0" w:color="auto"/>
        <w:bottom w:val="none" w:sz="0" w:space="0" w:color="auto"/>
        <w:right w:val="none" w:sz="0" w:space="0" w:color="auto"/>
      </w:divBdr>
    </w:div>
    <w:div w:id="1791508674">
      <w:bodyDiv w:val="1"/>
      <w:marLeft w:val="0"/>
      <w:marRight w:val="0"/>
      <w:marTop w:val="0"/>
      <w:marBottom w:val="0"/>
      <w:divBdr>
        <w:top w:val="none" w:sz="0" w:space="0" w:color="auto"/>
        <w:left w:val="none" w:sz="0" w:space="0" w:color="auto"/>
        <w:bottom w:val="none" w:sz="0" w:space="0" w:color="auto"/>
        <w:right w:val="none" w:sz="0" w:space="0" w:color="auto"/>
      </w:divBdr>
    </w:div>
    <w:div w:id="1794329595">
      <w:bodyDiv w:val="1"/>
      <w:marLeft w:val="0"/>
      <w:marRight w:val="0"/>
      <w:marTop w:val="0"/>
      <w:marBottom w:val="0"/>
      <w:divBdr>
        <w:top w:val="none" w:sz="0" w:space="0" w:color="auto"/>
        <w:left w:val="none" w:sz="0" w:space="0" w:color="auto"/>
        <w:bottom w:val="none" w:sz="0" w:space="0" w:color="auto"/>
        <w:right w:val="none" w:sz="0" w:space="0" w:color="auto"/>
      </w:divBdr>
    </w:div>
    <w:div w:id="1797026278">
      <w:bodyDiv w:val="1"/>
      <w:marLeft w:val="0"/>
      <w:marRight w:val="0"/>
      <w:marTop w:val="0"/>
      <w:marBottom w:val="0"/>
      <w:divBdr>
        <w:top w:val="none" w:sz="0" w:space="0" w:color="auto"/>
        <w:left w:val="none" w:sz="0" w:space="0" w:color="auto"/>
        <w:bottom w:val="none" w:sz="0" w:space="0" w:color="auto"/>
        <w:right w:val="none" w:sz="0" w:space="0" w:color="auto"/>
      </w:divBdr>
    </w:div>
    <w:div w:id="1798832708">
      <w:bodyDiv w:val="1"/>
      <w:marLeft w:val="0"/>
      <w:marRight w:val="0"/>
      <w:marTop w:val="0"/>
      <w:marBottom w:val="0"/>
      <w:divBdr>
        <w:top w:val="none" w:sz="0" w:space="0" w:color="auto"/>
        <w:left w:val="none" w:sz="0" w:space="0" w:color="auto"/>
        <w:bottom w:val="none" w:sz="0" w:space="0" w:color="auto"/>
        <w:right w:val="none" w:sz="0" w:space="0" w:color="auto"/>
      </w:divBdr>
    </w:div>
    <w:div w:id="1798908450">
      <w:bodyDiv w:val="1"/>
      <w:marLeft w:val="0"/>
      <w:marRight w:val="0"/>
      <w:marTop w:val="0"/>
      <w:marBottom w:val="0"/>
      <w:divBdr>
        <w:top w:val="none" w:sz="0" w:space="0" w:color="auto"/>
        <w:left w:val="none" w:sz="0" w:space="0" w:color="auto"/>
        <w:bottom w:val="none" w:sz="0" w:space="0" w:color="auto"/>
        <w:right w:val="none" w:sz="0" w:space="0" w:color="auto"/>
      </w:divBdr>
    </w:div>
    <w:div w:id="1810126673">
      <w:bodyDiv w:val="1"/>
      <w:marLeft w:val="0"/>
      <w:marRight w:val="0"/>
      <w:marTop w:val="0"/>
      <w:marBottom w:val="0"/>
      <w:divBdr>
        <w:top w:val="none" w:sz="0" w:space="0" w:color="auto"/>
        <w:left w:val="none" w:sz="0" w:space="0" w:color="auto"/>
        <w:bottom w:val="none" w:sz="0" w:space="0" w:color="auto"/>
        <w:right w:val="none" w:sz="0" w:space="0" w:color="auto"/>
      </w:divBdr>
    </w:div>
    <w:div w:id="1821922933">
      <w:bodyDiv w:val="1"/>
      <w:marLeft w:val="0"/>
      <w:marRight w:val="0"/>
      <w:marTop w:val="0"/>
      <w:marBottom w:val="0"/>
      <w:divBdr>
        <w:top w:val="none" w:sz="0" w:space="0" w:color="auto"/>
        <w:left w:val="none" w:sz="0" w:space="0" w:color="auto"/>
        <w:bottom w:val="none" w:sz="0" w:space="0" w:color="auto"/>
        <w:right w:val="none" w:sz="0" w:space="0" w:color="auto"/>
      </w:divBdr>
    </w:div>
    <w:div w:id="1829176970">
      <w:bodyDiv w:val="1"/>
      <w:marLeft w:val="0"/>
      <w:marRight w:val="0"/>
      <w:marTop w:val="0"/>
      <w:marBottom w:val="0"/>
      <w:divBdr>
        <w:top w:val="none" w:sz="0" w:space="0" w:color="auto"/>
        <w:left w:val="none" w:sz="0" w:space="0" w:color="auto"/>
        <w:bottom w:val="none" w:sz="0" w:space="0" w:color="auto"/>
        <w:right w:val="none" w:sz="0" w:space="0" w:color="auto"/>
      </w:divBdr>
    </w:div>
    <w:div w:id="1829713365">
      <w:bodyDiv w:val="1"/>
      <w:marLeft w:val="0"/>
      <w:marRight w:val="0"/>
      <w:marTop w:val="0"/>
      <w:marBottom w:val="0"/>
      <w:divBdr>
        <w:top w:val="none" w:sz="0" w:space="0" w:color="auto"/>
        <w:left w:val="none" w:sz="0" w:space="0" w:color="auto"/>
        <w:bottom w:val="none" w:sz="0" w:space="0" w:color="auto"/>
        <w:right w:val="none" w:sz="0" w:space="0" w:color="auto"/>
      </w:divBdr>
    </w:div>
    <w:div w:id="1832864749">
      <w:bodyDiv w:val="1"/>
      <w:marLeft w:val="0"/>
      <w:marRight w:val="0"/>
      <w:marTop w:val="0"/>
      <w:marBottom w:val="0"/>
      <w:divBdr>
        <w:top w:val="none" w:sz="0" w:space="0" w:color="auto"/>
        <w:left w:val="none" w:sz="0" w:space="0" w:color="auto"/>
        <w:bottom w:val="none" w:sz="0" w:space="0" w:color="auto"/>
        <w:right w:val="none" w:sz="0" w:space="0" w:color="auto"/>
      </w:divBdr>
    </w:div>
    <w:div w:id="1833717167">
      <w:bodyDiv w:val="1"/>
      <w:marLeft w:val="0"/>
      <w:marRight w:val="0"/>
      <w:marTop w:val="0"/>
      <w:marBottom w:val="0"/>
      <w:divBdr>
        <w:top w:val="none" w:sz="0" w:space="0" w:color="auto"/>
        <w:left w:val="none" w:sz="0" w:space="0" w:color="auto"/>
        <w:bottom w:val="none" w:sz="0" w:space="0" w:color="auto"/>
        <w:right w:val="none" w:sz="0" w:space="0" w:color="auto"/>
      </w:divBdr>
    </w:div>
    <w:div w:id="1835103692">
      <w:bodyDiv w:val="1"/>
      <w:marLeft w:val="0"/>
      <w:marRight w:val="0"/>
      <w:marTop w:val="0"/>
      <w:marBottom w:val="0"/>
      <w:divBdr>
        <w:top w:val="none" w:sz="0" w:space="0" w:color="auto"/>
        <w:left w:val="none" w:sz="0" w:space="0" w:color="auto"/>
        <w:bottom w:val="none" w:sz="0" w:space="0" w:color="auto"/>
        <w:right w:val="none" w:sz="0" w:space="0" w:color="auto"/>
      </w:divBdr>
    </w:div>
    <w:div w:id="1836533988">
      <w:bodyDiv w:val="1"/>
      <w:marLeft w:val="0"/>
      <w:marRight w:val="0"/>
      <w:marTop w:val="0"/>
      <w:marBottom w:val="0"/>
      <w:divBdr>
        <w:top w:val="none" w:sz="0" w:space="0" w:color="auto"/>
        <w:left w:val="none" w:sz="0" w:space="0" w:color="auto"/>
        <w:bottom w:val="none" w:sz="0" w:space="0" w:color="auto"/>
        <w:right w:val="none" w:sz="0" w:space="0" w:color="auto"/>
      </w:divBdr>
    </w:div>
    <w:div w:id="1841503957">
      <w:bodyDiv w:val="1"/>
      <w:marLeft w:val="0"/>
      <w:marRight w:val="0"/>
      <w:marTop w:val="0"/>
      <w:marBottom w:val="0"/>
      <w:divBdr>
        <w:top w:val="none" w:sz="0" w:space="0" w:color="auto"/>
        <w:left w:val="none" w:sz="0" w:space="0" w:color="auto"/>
        <w:bottom w:val="none" w:sz="0" w:space="0" w:color="auto"/>
        <w:right w:val="none" w:sz="0" w:space="0" w:color="auto"/>
      </w:divBdr>
    </w:div>
    <w:div w:id="1844205342">
      <w:bodyDiv w:val="1"/>
      <w:marLeft w:val="0"/>
      <w:marRight w:val="0"/>
      <w:marTop w:val="0"/>
      <w:marBottom w:val="0"/>
      <w:divBdr>
        <w:top w:val="none" w:sz="0" w:space="0" w:color="auto"/>
        <w:left w:val="none" w:sz="0" w:space="0" w:color="auto"/>
        <w:bottom w:val="none" w:sz="0" w:space="0" w:color="auto"/>
        <w:right w:val="none" w:sz="0" w:space="0" w:color="auto"/>
      </w:divBdr>
    </w:div>
    <w:div w:id="1863204542">
      <w:bodyDiv w:val="1"/>
      <w:marLeft w:val="0"/>
      <w:marRight w:val="0"/>
      <w:marTop w:val="0"/>
      <w:marBottom w:val="0"/>
      <w:divBdr>
        <w:top w:val="none" w:sz="0" w:space="0" w:color="auto"/>
        <w:left w:val="none" w:sz="0" w:space="0" w:color="auto"/>
        <w:bottom w:val="none" w:sz="0" w:space="0" w:color="auto"/>
        <w:right w:val="none" w:sz="0" w:space="0" w:color="auto"/>
      </w:divBdr>
    </w:div>
    <w:div w:id="1867718953">
      <w:bodyDiv w:val="1"/>
      <w:marLeft w:val="0"/>
      <w:marRight w:val="0"/>
      <w:marTop w:val="0"/>
      <w:marBottom w:val="0"/>
      <w:divBdr>
        <w:top w:val="none" w:sz="0" w:space="0" w:color="auto"/>
        <w:left w:val="none" w:sz="0" w:space="0" w:color="auto"/>
        <w:bottom w:val="none" w:sz="0" w:space="0" w:color="auto"/>
        <w:right w:val="none" w:sz="0" w:space="0" w:color="auto"/>
      </w:divBdr>
    </w:div>
    <w:div w:id="1870214022">
      <w:bodyDiv w:val="1"/>
      <w:marLeft w:val="0"/>
      <w:marRight w:val="0"/>
      <w:marTop w:val="0"/>
      <w:marBottom w:val="0"/>
      <w:divBdr>
        <w:top w:val="none" w:sz="0" w:space="0" w:color="auto"/>
        <w:left w:val="none" w:sz="0" w:space="0" w:color="auto"/>
        <w:bottom w:val="none" w:sz="0" w:space="0" w:color="auto"/>
        <w:right w:val="none" w:sz="0" w:space="0" w:color="auto"/>
      </w:divBdr>
    </w:div>
    <w:div w:id="1870753678">
      <w:bodyDiv w:val="1"/>
      <w:marLeft w:val="0"/>
      <w:marRight w:val="0"/>
      <w:marTop w:val="0"/>
      <w:marBottom w:val="0"/>
      <w:divBdr>
        <w:top w:val="none" w:sz="0" w:space="0" w:color="auto"/>
        <w:left w:val="none" w:sz="0" w:space="0" w:color="auto"/>
        <w:bottom w:val="none" w:sz="0" w:space="0" w:color="auto"/>
        <w:right w:val="none" w:sz="0" w:space="0" w:color="auto"/>
      </w:divBdr>
    </w:div>
    <w:div w:id="1873302188">
      <w:bodyDiv w:val="1"/>
      <w:marLeft w:val="0"/>
      <w:marRight w:val="0"/>
      <w:marTop w:val="0"/>
      <w:marBottom w:val="0"/>
      <w:divBdr>
        <w:top w:val="none" w:sz="0" w:space="0" w:color="auto"/>
        <w:left w:val="none" w:sz="0" w:space="0" w:color="auto"/>
        <w:bottom w:val="none" w:sz="0" w:space="0" w:color="auto"/>
        <w:right w:val="none" w:sz="0" w:space="0" w:color="auto"/>
      </w:divBdr>
    </w:div>
    <w:div w:id="1883901288">
      <w:bodyDiv w:val="1"/>
      <w:marLeft w:val="0"/>
      <w:marRight w:val="0"/>
      <w:marTop w:val="0"/>
      <w:marBottom w:val="0"/>
      <w:divBdr>
        <w:top w:val="none" w:sz="0" w:space="0" w:color="auto"/>
        <w:left w:val="none" w:sz="0" w:space="0" w:color="auto"/>
        <w:bottom w:val="none" w:sz="0" w:space="0" w:color="auto"/>
        <w:right w:val="none" w:sz="0" w:space="0" w:color="auto"/>
      </w:divBdr>
    </w:div>
    <w:div w:id="1901939550">
      <w:bodyDiv w:val="1"/>
      <w:marLeft w:val="0"/>
      <w:marRight w:val="0"/>
      <w:marTop w:val="0"/>
      <w:marBottom w:val="0"/>
      <w:divBdr>
        <w:top w:val="none" w:sz="0" w:space="0" w:color="auto"/>
        <w:left w:val="none" w:sz="0" w:space="0" w:color="auto"/>
        <w:bottom w:val="none" w:sz="0" w:space="0" w:color="auto"/>
        <w:right w:val="none" w:sz="0" w:space="0" w:color="auto"/>
      </w:divBdr>
    </w:div>
    <w:div w:id="1904287472">
      <w:bodyDiv w:val="1"/>
      <w:marLeft w:val="0"/>
      <w:marRight w:val="0"/>
      <w:marTop w:val="0"/>
      <w:marBottom w:val="0"/>
      <w:divBdr>
        <w:top w:val="none" w:sz="0" w:space="0" w:color="auto"/>
        <w:left w:val="none" w:sz="0" w:space="0" w:color="auto"/>
        <w:bottom w:val="none" w:sz="0" w:space="0" w:color="auto"/>
        <w:right w:val="none" w:sz="0" w:space="0" w:color="auto"/>
      </w:divBdr>
    </w:div>
    <w:div w:id="1904944272">
      <w:bodyDiv w:val="1"/>
      <w:marLeft w:val="0"/>
      <w:marRight w:val="0"/>
      <w:marTop w:val="0"/>
      <w:marBottom w:val="0"/>
      <w:divBdr>
        <w:top w:val="none" w:sz="0" w:space="0" w:color="auto"/>
        <w:left w:val="none" w:sz="0" w:space="0" w:color="auto"/>
        <w:bottom w:val="none" w:sz="0" w:space="0" w:color="auto"/>
        <w:right w:val="none" w:sz="0" w:space="0" w:color="auto"/>
      </w:divBdr>
    </w:div>
    <w:div w:id="1904948373">
      <w:bodyDiv w:val="1"/>
      <w:marLeft w:val="0"/>
      <w:marRight w:val="0"/>
      <w:marTop w:val="0"/>
      <w:marBottom w:val="0"/>
      <w:divBdr>
        <w:top w:val="none" w:sz="0" w:space="0" w:color="auto"/>
        <w:left w:val="none" w:sz="0" w:space="0" w:color="auto"/>
        <w:bottom w:val="none" w:sz="0" w:space="0" w:color="auto"/>
        <w:right w:val="none" w:sz="0" w:space="0" w:color="auto"/>
      </w:divBdr>
    </w:div>
    <w:div w:id="1913001544">
      <w:bodyDiv w:val="1"/>
      <w:marLeft w:val="0"/>
      <w:marRight w:val="0"/>
      <w:marTop w:val="0"/>
      <w:marBottom w:val="0"/>
      <w:divBdr>
        <w:top w:val="none" w:sz="0" w:space="0" w:color="auto"/>
        <w:left w:val="none" w:sz="0" w:space="0" w:color="auto"/>
        <w:bottom w:val="none" w:sz="0" w:space="0" w:color="auto"/>
        <w:right w:val="none" w:sz="0" w:space="0" w:color="auto"/>
      </w:divBdr>
    </w:div>
    <w:div w:id="1919092474">
      <w:bodyDiv w:val="1"/>
      <w:marLeft w:val="0"/>
      <w:marRight w:val="0"/>
      <w:marTop w:val="0"/>
      <w:marBottom w:val="0"/>
      <w:divBdr>
        <w:top w:val="none" w:sz="0" w:space="0" w:color="auto"/>
        <w:left w:val="none" w:sz="0" w:space="0" w:color="auto"/>
        <w:bottom w:val="none" w:sz="0" w:space="0" w:color="auto"/>
        <w:right w:val="none" w:sz="0" w:space="0" w:color="auto"/>
      </w:divBdr>
    </w:div>
    <w:div w:id="1922906339">
      <w:bodyDiv w:val="1"/>
      <w:marLeft w:val="0"/>
      <w:marRight w:val="0"/>
      <w:marTop w:val="0"/>
      <w:marBottom w:val="0"/>
      <w:divBdr>
        <w:top w:val="none" w:sz="0" w:space="0" w:color="auto"/>
        <w:left w:val="none" w:sz="0" w:space="0" w:color="auto"/>
        <w:bottom w:val="none" w:sz="0" w:space="0" w:color="auto"/>
        <w:right w:val="none" w:sz="0" w:space="0" w:color="auto"/>
      </w:divBdr>
    </w:div>
    <w:div w:id="1922912741">
      <w:bodyDiv w:val="1"/>
      <w:marLeft w:val="0"/>
      <w:marRight w:val="0"/>
      <w:marTop w:val="0"/>
      <w:marBottom w:val="0"/>
      <w:divBdr>
        <w:top w:val="none" w:sz="0" w:space="0" w:color="auto"/>
        <w:left w:val="none" w:sz="0" w:space="0" w:color="auto"/>
        <w:bottom w:val="none" w:sz="0" w:space="0" w:color="auto"/>
        <w:right w:val="none" w:sz="0" w:space="0" w:color="auto"/>
      </w:divBdr>
    </w:div>
    <w:div w:id="1924601537">
      <w:bodyDiv w:val="1"/>
      <w:marLeft w:val="0"/>
      <w:marRight w:val="0"/>
      <w:marTop w:val="0"/>
      <w:marBottom w:val="0"/>
      <w:divBdr>
        <w:top w:val="none" w:sz="0" w:space="0" w:color="auto"/>
        <w:left w:val="none" w:sz="0" w:space="0" w:color="auto"/>
        <w:bottom w:val="none" w:sz="0" w:space="0" w:color="auto"/>
        <w:right w:val="none" w:sz="0" w:space="0" w:color="auto"/>
      </w:divBdr>
    </w:div>
    <w:div w:id="1939171156">
      <w:bodyDiv w:val="1"/>
      <w:marLeft w:val="0"/>
      <w:marRight w:val="0"/>
      <w:marTop w:val="0"/>
      <w:marBottom w:val="0"/>
      <w:divBdr>
        <w:top w:val="none" w:sz="0" w:space="0" w:color="auto"/>
        <w:left w:val="none" w:sz="0" w:space="0" w:color="auto"/>
        <w:bottom w:val="none" w:sz="0" w:space="0" w:color="auto"/>
        <w:right w:val="none" w:sz="0" w:space="0" w:color="auto"/>
      </w:divBdr>
    </w:div>
    <w:div w:id="1941599386">
      <w:bodyDiv w:val="1"/>
      <w:marLeft w:val="0"/>
      <w:marRight w:val="0"/>
      <w:marTop w:val="0"/>
      <w:marBottom w:val="0"/>
      <w:divBdr>
        <w:top w:val="none" w:sz="0" w:space="0" w:color="auto"/>
        <w:left w:val="none" w:sz="0" w:space="0" w:color="auto"/>
        <w:bottom w:val="none" w:sz="0" w:space="0" w:color="auto"/>
        <w:right w:val="none" w:sz="0" w:space="0" w:color="auto"/>
      </w:divBdr>
    </w:div>
    <w:div w:id="1946306661">
      <w:bodyDiv w:val="1"/>
      <w:marLeft w:val="0"/>
      <w:marRight w:val="0"/>
      <w:marTop w:val="0"/>
      <w:marBottom w:val="0"/>
      <w:divBdr>
        <w:top w:val="none" w:sz="0" w:space="0" w:color="auto"/>
        <w:left w:val="none" w:sz="0" w:space="0" w:color="auto"/>
        <w:bottom w:val="none" w:sz="0" w:space="0" w:color="auto"/>
        <w:right w:val="none" w:sz="0" w:space="0" w:color="auto"/>
      </w:divBdr>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
    <w:div w:id="1955360201">
      <w:bodyDiv w:val="1"/>
      <w:marLeft w:val="0"/>
      <w:marRight w:val="0"/>
      <w:marTop w:val="0"/>
      <w:marBottom w:val="0"/>
      <w:divBdr>
        <w:top w:val="none" w:sz="0" w:space="0" w:color="auto"/>
        <w:left w:val="none" w:sz="0" w:space="0" w:color="auto"/>
        <w:bottom w:val="none" w:sz="0" w:space="0" w:color="auto"/>
        <w:right w:val="none" w:sz="0" w:space="0" w:color="auto"/>
      </w:divBdr>
    </w:div>
    <w:div w:id="1956672324">
      <w:bodyDiv w:val="1"/>
      <w:marLeft w:val="0"/>
      <w:marRight w:val="0"/>
      <w:marTop w:val="0"/>
      <w:marBottom w:val="0"/>
      <w:divBdr>
        <w:top w:val="none" w:sz="0" w:space="0" w:color="auto"/>
        <w:left w:val="none" w:sz="0" w:space="0" w:color="auto"/>
        <w:bottom w:val="none" w:sz="0" w:space="0" w:color="auto"/>
        <w:right w:val="none" w:sz="0" w:space="0" w:color="auto"/>
      </w:divBdr>
    </w:div>
    <w:div w:id="1957835599">
      <w:bodyDiv w:val="1"/>
      <w:marLeft w:val="0"/>
      <w:marRight w:val="0"/>
      <w:marTop w:val="0"/>
      <w:marBottom w:val="0"/>
      <w:divBdr>
        <w:top w:val="none" w:sz="0" w:space="0" w:color="auto"/>
        <w:left w:val="none" w:sz="0" w:space="0" w:color="auto"/>
        <w:bottom w:val="none" w:sz="0" w:space="0" w:color="auto"/>
        <w:right w:val="none" w:sz="0" w:space="0" w:color="auto"/>
      </w:divBdr>
    </w:div>
    <w:div w:id="1962488688">
      <w:bodyDiv w:val="1"/>
      <w:marLeft w:val="0"/>
      <w:marRight w:val="0"/>
      <w:marTop w:val="0"/>
      <w:marBottom w:val="0"/>
      <w:divBdr>
        <w:top w:val="none" w:sz="0" w:space="0" w:color="auto"/>
        <w:left w:val="none" w:sz="0" w:space="0" w:color="auto"/>
        <w:bottom w:val="none" w:sz="0" w:space="0" w:color="auto"/>
        <w:right w:val="none" w:sz="0" w:space="0" w:color="auto"/>
      </w:divBdr>
    </w:div>
    <w:div w:id="1962493552">
      <w:bodyDiv w:val="1"/>
      <w:marLeft w:val="0"/>
      <w:marRight w:val="0"/>
      <w:marTop w:val="0"/>
      <w:marBottom w:val="0"/>
      <w:divBdr>
        <w:top w:val="none" w:sz="0" w:space="0" w:color="auto"/>
        <w:left w:val="none" w:sz="0" w:space="0" w:color="auto"/>
        <w:bottom w:val="none" w:sz="0" w:space="0" w:color="auto"/>
        <w:right w:val="none" w:sz="0" w:space="0" w:color="auto"/>
      </w:divBdr>
    </w:div>
    <w:div w:id="1973556639">
      <w:bodyDiv w:val="1"/>
      <w:marLeft w:val="0"/>
      <w:marRight w:val="0"/>
      <w:marTop w:val="0"/>
      <w:marBottom w:val="0"/>
      <w:divBdr>
        <w:top w:val="none" w:sz="0" w:space="0" w:color="auto"/>
        <w:left w:val="none" w:sz="0" w:space="0" w:color="auto"/>
        <w:bottom w:val="none" w:sz="0" w:space="0" w:color="auto"/>
        <w:right w:val="none" w:sz="0" w:space="0" w:color="auto"/>
      </w:divBdr>
    </w:div>
    <w:div w:id="1977291708">
      <w:bodyDiv w:val="1"/>
      <w:marLeft w:val="0"/>
      <w:marRight w:val="0"/>
      <w:marTop w:val="0"/>
      <w:marBottom w:val="0"/>
      <w:divBdr>
        <w:top w:val="none" w:sz="0" w:space="0" w:color="auto"/>
        <w:left w:val="none" w:sz="0" w:space="0" w:color="auto"/>
        <w:bottom w:val="none" w:sz="0" w:space="0" w:color="auto"/>
        <w:right w:val="none" w:sz="0" w:space="0" w:color="auto"/>
      </w:divBdr>
    </w:div>
    <w:div w:id="1984390147">
      <w:bodyDiv w:val="1"/>
      <w:marLeft w:val="0"/>
      <w:marRight w:val="0"/>
      <w:marTop w:val="0"/>
      <w:marBottom w:val="0"/>
      <w:divBdr>
        <w:top w:val="none" w:sz="0" w:space="0" w:color="auto"/>
        <w:left w:val="none" w:sz="0" w:space="0" w:color="auto"/>
        <w:bottom w:val="none" w:sz="0" w:space="0" w:color="auto"/>
        <w:right w:val="none" w:sz="0" w:space="0" w:color="auto"/>
      </w:divBdr>
    </w:div>
    <w:div w:id="1994212984">
      <w:bodyDiv w:val="1"/>
      <w:marLeft w:val="0"/>
      <w:marRight w:val="0"/>
      <w:marTop w:val="0"/>
      <w:marBottom w:val="0"/>
      <w:divBdr>
        <w:top w:val="none" w:sz="0" w:space="0" w:color="auto"/>
        <w:left w:val="none" w:sz="0" w:space="0" w:color="auto"/>
        <w:bottom w:val="none" w:sz="0" w:space="0" w:color="auto"/>
        <w:right w:val="none" w:sz="0" w:space="0" w:color="auto"/>
      </w:divBdr>
    </w:div>
    <w:div w:id="2001495782">
      <w:bodyDiv w:val="1"/>
      <w:marLeft w:val="0"/>
      <w:marRight w:val="0"/>
      <w:marTop w:val="0"/>
      <w:marBottom w:val="0"/>
      <w:divBdr>
        <w:top w:val="none" w:sz="0" w:space="0" w:color="auto"/>
        <w:left w:val="none" w:sz="0" w:space="0" w:color="auto"/>
        <w:bottom w:val="none" w:sz="0" w:space="0" w:color="auto"/>
        <w:right w:val="none" w:sz="0" w:space="0" w:color="auto"/>
      </w:divBdr>
    </w:div>
    <w:div w:id="2001696077">
      <w:bodyDiv w:val="1"/>
      <w:marLeft w:val="0"/>
      <w:marRight w:val="0"/>
      <w:marTop w:val="0"/>
      <w:marBottom w:val="0"/>
      <w:divBdr>
        <w:top w:val="none" w:sz="0" w:space="0" w:color="auto"/>
        <w:left w:val="none" w:sz="0" w:space="0" w:color="auto"/>
        <w:bottom w:val="none" w:sz="0" w:space="0" w:color="auto"/>
        <w:right w:val="none" w:sz="0" w:space="0" w:color="auto"/>
      </w:divBdr>
    </w:div>
    <w:div w:id="2003506964">
      <w:bodyDiv w:val="1"/>
      <w:marLeft w:val="0"/>
      <w:marRight w:val="0"/>
      <w:marTop w:val="0"/>
      <w:marBottom w:val="0"/>
      <w:divBdr>
        <w:top w:val="none" w:sz="0" w:space="0" w:color="auto"/>
        <w:left w:val="none" w:sz="0" w:space="0" w:color="auto"/>
        <w:bottom w:val="none" w:sz="0" w:space="0" w:color="auto"/>
        <w:right w:val="none" w:sz="0" w:space="0" w:color="auto"/>
      </w:divBdr>
    </w:div>
    <w:div w:id="2006126282">
      <w:bodyDiv w:val="1"/>
      <w:marLeft w:val="0"/>
      <w:marRight w:val="0"/>
      <w:marTop w:val="0"/>
      <w:marBottom w:val="0"/>
      <w:divBdr>
        <w:top w:val="none" w:sz="0" w:space="0" w:color="auto"/>
        <w:left w:val="none" w:sz="0" w:space="0" w:color="auto"/>
        <w:bottom w:val="none" w:sz="0" w:space="0" w:color="auto"/>
        <w:right w:val="none" w:sz="0" w:space="0" w:color="auto"/>
      </w:divBdr>
    </w:div>
    <w:div w:id="2007127560">
      <w:bodyDiv w:val="1"/>
      <w:marLeft w:val="0"/>
      <w:marRight w:val="0"/>
      <w:marTop w:val="0"/>
      <w:marBottom w:val="0"/>
      <w:divBdr>
        <w:top w:val="none" w:sz="0" w:space="0" w:color="auto"/>
        <w:left w:val="none" w:sz="0" w:space="0" w:color="auto"/>
        <w:bottom w:val="none" w:sz="0" w:space="0" w:color="auto"/>
        <w:right w:val="none" w:sz="0" w:space="0" w:color="auto"/>
      </w:divBdr>
    </w:div>
    <w:div w:id="2010908293">
      <w:bodyDiv w:val="1"/>
      <w:marLeft w:val="0"/>
      <w:marRight w:val="0"/>
      <w:marTop w:val="0"/>
      <w:marBottom w:val="0"/>
      <w:divBdr>
        <w:top w:val="none" w:sz="0" w:space="0" w:color="auto"/>
        <w:left w:val="none" w:sz="0" w:space="0" w:color="auto"/>
        <w:bottom w:val="none" w:sz="0" w:space="0" w:color="auto"/>
        <w:right w:val="none" w:sz="0" w:space="0" w:color="auto"/>
      </w:divBdr>
    </w:div>
    <w:div w:id="2028024676">
      <w:bodyDiv w:val="1"/>
      <w:marLeft w:val="0"/>
      <w:marRight w:val="0"/>
      <w:marTop w:val="0"/>
      <w:marBottom w:val="0"/>
      <w:divBdr>
        <w:top w:val="none" w:sz="0" w:space="0" w:color="auto"/>
        <w:left w:val="none" w:sz="0" w:space="0" w:color="auto"/>
        <w:bottom w:val="none" w:sz="0" w:space="0" w:color="auto"/>
        <w:right w:val="none" w:sz="0" w:space="0" w:color="auto"/>
      </w:divBdr>
    </w:div>
    <w:div w:id="2028362745">
      <w:bodyDiv w:val="1"/>
      <w:marLeft w:val="0"/>
      <w:marRight w:val="0"/>
      <w:marTop w:val="0"/>
      <w:marBottom w:val="0"/>
      <w:divBdr>
        <w:top w:val="none" w:sz="0" w:space="0" w:color="auto"/>
        <w:left w:val="none" w:sz="0" w:space="0" w:color="auto"/>
        <w:bottom w:val="none" w:sz="0" w:space="0" w:color="auto"/>
        <w:right w:val="none" w:sz="0" w:space="0" w:color="auto"/>
      </w:divBdr>
    </w:div>
    <w:div w:id="2029870905">
      <w:bodyDiv w:val="1"/>
      <w:marLeft w:val="0"/>
      <w:marRight w:val="0"/>
      <w:marTop w:val="0"/>
      <w:marBottom w:val="0"/>
      <w:divBdr>
        <w:top w:val="none" w:sz="0" w:space="0" w:color="auto"/>
        <w:left w:val="none" w:sz="0" w:space="0" w:color="auto"/>
        <w:bottom w:val="none" w:sz="0" w:space="0" w:color="auto"/>
        <w:right w:val="none" w:sz="0" w:space="0" w:color="auto"/>
      </w:divBdr>
    </w:div>
    <w:div w:id="2034109844">
      <w:bodyDiv w:val="1"/>
      <w:marLeft w:val="0"/>
      <w:marRight w:val="0"/>
      <w:marTop w:val="0"/>
      <w:marBottom w:val="0"/>
      <w:divBdr>
        <w:top w:val="none" w:sz="0" w:space="0" w:color="auto"/>
        <w:left w:val="none" w:sz="0" w:space="0" w:color="auto"/>
        <w:bottom w:val="none" w:sz="0" w:space="0" w:color="auto"/>
        <w:right w:val="none" w:sz="0" w:space="0" w:color="auto"/>
      </w:divBdr>
    </w:div>
    <w:div w:id="2036425140">
      <w:bodyDiv w:val="1"/>
      <w:marLeft w:val="0"/>
      <w:marRight w:val="0"/>
      <w:marTop w:val="0"/>
      <w:marBottom w:val="0"/>
      <w:divBdr>
        <w:top w:val="none" w:sz="0" w:space="0" w:color="auto"/>
        <w:left w:val="none" w:sz="0" w:space="0" w:color="auto"/>
        <w:bottom w:val="none" w:sz="0" w:space="0" w:color="auto"/>
        <w:right w:val="none" w:sz="0" w:space="0" w:color="auto"/>
      </w:divBdr>
    </w:div>
    <w:div w:id="2036882351">
      <w:bodyDiv w:val="1"/>
      <w:marLeft w:val="0"/>
      <w:marRight w:val="0"/>
      <w:marTop w:val="0"/>
      <w:marBottom w:val="0"/>
      <w:divBdr>
        <w:top w:val="none" w:sz="0" w:space="0" w:color="auto"/>
        <w:left w:val="none" w:sz="0" w:space="0" w:color="auto"/>
        <w:bottom w:val="none" w:sz="0" w:space="0" w:color="auto"/>
        <w:right w:val="none" w:sz="0" w:space="0" w:color="auto"/>
      </w:divBdr>
    </w:div>
    <w:div w:id="2038969798">
      <w:bodyDiv w:val="1"/>
      <w:marLeft w:val="0"/>
      <w:marRight w:val="0"/>
      <w:marTop w:val="0"/>
      <w:marBottom w:val="0"/>
      <w:divBdr>
        <w:top w:val="none" w:sz="0" w:space="0" w:color="auto"/>
        <w:left w:val="none" w:sz="0" w:space="0" w:color="auto"/>
        <w:bottom w:val="none" w:sz="0" w:space="0" w:color="auto"/>
        <w:right w:val="none" w:sz="0" w:space="0" w:color="auto"/>
      </w:divBdr>
    </w:div>
    <w:div w:id="2039774798">
      <w:bodyDiv w:val="1"/>
      <w:marLeft w:val="0"/>
      <w:marRight w:val="0"/>
      <w:marTop w:val="0"/>
      <w:marBottom w:val="0"/>
      <w:divBdr>
        <w:top w:val="none" w:sz="0" w:space="0" w:color="auto"/>
        <w:left w:val="none" w:sz="0" w:space="0" w:color="auto"/>
        <w:bottom w:val="none" w:sz="0" w:space="0" w:color="auto"/>
        <w:right w:val="none" w:sz="0" w:space="0" w:color="auto"/>
      </w:divBdr>
    </w:div>
    <w:div w:id="2041588149">
      <w:bodyDiv w:val="1"/>
      <w:marLeft w:val="0"/>
      <w:marRight w:val="0"/>
      <w:marTop w:val="0"/>
      <w:marBottom w:val="0"/>
      <w:divBdr>
        <w:top w:val="none" w:sz="0" w:space="0" w:color="auto"/>
        <w:left w:val="none" w:sz="0" w:space="0" w:color="auto"/>
        <w:bottom w:val="none" w:sz="0" w:space="0" w:color="auto"/>
        <w:right w:val="none" w:sz="0" w:space="0" w:color="auto"/>
      </w:divBdr>
    </w:div>
    <w:div w:id="2041783464">
      <w:bodyDiv w:val="1"/>
      <w:marLeft w:val="0"/>
      <w:marRight w:val="0"/>
      <w:marTop w:val="0"/>
      <w:marBottom w:val="0"/>
      <w:divBdr>
        <w:top w:val="none" w:sz="0" w:space="0" w:color="auto"/>
        <w:left w:val="none" w:sz="0" w:space="0" w:color="auto"/>
        <w:bottom w:val="none" w:sz="0" w:space="0" w:color="auto"/>
        <w:right w:val="none" w:sz="0" w:space="0" w:color="auto"/>
      </w:divBdr>
    </w:div>
    <w:div w:id="2045666933">
      <w:bodyDiv w:val="1"/>
      <w:marLeft w:val="0"/>
      <w:marRight w:val="0"/>
      <w:marTop w:val="0"/>
      <w:marBottom w:val="0"/>
      <w:divBdr>
        <w:top w:val="none" w:sz="0" w:space="0" w:color="auto"/>
        <w:left w:val="none" w:sz="0" w:space="0" w:color="auto"/>
        <w:bottom w:val="none" w:sz="0" w:space="0" w:color="auto"/>
        <w:right w:val="none" w:sz="0" w:space="0" w:color="auto"/>
      </w:divBdr>
    </w:div>
    <w:div w:id="2048410385">
      <w:bodyDiv w:val="1"/>
      <w:marLeft w:val="0"/>
      <w:marRight w:val="0"/>
      <w:marTop w:val="0"/>
      <w:marBottom w:val="0"/>
      <w:divBdr>
        <w:top w:val="none" w:sz="0" w:space="0" w:color="auto"/>
        <w:left w:val="none" w:sz="0" w:space="0" w:color="auto"/>
        <w:bottom w:val="none" w:sz="0" w:space="0" w:color="auto"/>
        <w:right w:val="none" w:sz="0" w:space="0" w:color="auto"/>
      </w:divBdr>
    </w:div>
    <w:div w:id="2048946388">
      <w:bodyDiv w:val="1"/>
      <w:marLeft w:val="0"/>
      <w:marRight w:val="0"/>
      <w:marTop w:val="0"/>
      <w:marBottom w:val="0"/>
      <w:divBdr>
        <w:top w:val="none" w:sz="0" w:space="0" w:color="auto"/>
        <w:left w:val="none" w:sz="0" w:space="0" w:color="auto"/>
        <w:bottom w:val="none" w:sz="0" w:space="0" w:color="auto"/>
        <w:right w:val="none" w:sz="0" w:space="0" w:color="auto"/>
      </w:divBdr>
    </w:div>
    <w:div w:id="2054574731">
      <w:bodyDiv w:val="1"/>
      <w:marLeft w:val="0"/>
      <w:marRight w:val="0"/>
      <w:marTop w:val="0"/>
      <w:marBottom w:val="0"/>
      <w:divBdr>
        <w:top w:val="none" w:sz="0" w:space="0" w:color="auto"/>
        <w:left w:val="none" w:sz="0" w:space="0" w:color="auto"/>
        <w:bottom w:val="none" w:sz="0" w:space="0" w:color="auto"/>
        <w:right w:val="none" w:sz="0" w:space="0" w:color="auto"/>
      </w:divBdr>
    </w:div>
    <w:div w:id="2060860059">
      <w:bodyDiv w:val="1"/>
      <w:marLeft w:val="0"/>
      <w:marRight w:val="0"/>
      <w:marTop w:val="0"/>
      <w:marBottom w:val="0"/>
      <w:divBdr>
        <w:top w:val="none" w:sz="0" w:space="0" w:color="auto"/>
        <w:left w:val="none" w:sz="0" w:space="0" w:color="auto"/>
        <w:bottom w:val="none" w:sz="0" w:space="0" w:color="auto"/>
        <w:right w:val="none" w:sz="0" w:space="0" w:color="auto"/>
      </w:divBdr>
    </w:div>
    <w:div w:id="2061586318">
      <w:bodyDiv w:val="1"/>
      <w:marLeft w:val="0"/>
      <w:marRight w:val="0"/>
      <w:marTop w:val="0"/>
      <w:marBottom w:val="0"/>
      <w:divBdr>
        <w:top w:val="none" w:sz="0" w:space="0" w:color="auto"/>
        <w:left w:val="none" w:sz="0" w:space="0" w:color="auto"/>
        <w:bottom w:val="none" w:sz="0" w:space="0" w:color="auto"/>
        <w:right w:val="none" w:sz="0" w:space="0" w:color="auto"/>
      </w:divBdr>
    </w:div>
    <w:div w:id="2062168622">
      <w:bodyDiv w:val="1"/>
      <w:marLeft w:val="0"/>
      <w:marRight w:val="0"/>
      <w:marTop w:val="0"/>
      <w:marBottom w:val="0"/>
      <w:divBdr>
        <w:top w:val="none" w:sz="0" w:space="0" w:color="auto"/>
        <w:left w:val="none" w:sz="0" w:space="0" w:color="auto"/>
        <w:bottom w:val="none" w:sz="0" w:space="0" w:color="auto"/>
        <w:right w:val="none" w:sz="0" w:space="0" w:color="auto"/>
      </w:divBdr>
    </w:div>
    <w:div w:id="2069916418">
      <w:bodyDiv w:val="1"/>
      <w:marLeft w:val="0"/>
      <w:marRight w:val="0"/>
      <w:marTop w:val="0"/>
      <w:marBottom w:val="0"/>
      <w:divBdr>
        <w:top w:val="none" w:sz="0" w:space="0" w:color="auto"/>
        <w:left w:val="none" w:sz="0" w:space="0" w:color="auto"/>
        <w:bottom w:val="none" w:sz="0" w:space="0" w:color="auto"/>
        <w:right w:val="none" w:sz="0" w:space="0" w:color="auto"/>
      </w:divBdr>
    </w:div>
    <w:div w:id="2072580815">
      <w:bodyDiv w:val="1"/>
      <w:marLeft w:val="0"/>
      <w:marRight w:val="0"/>
      <w:marTop w:val="0"/>
      <w:marBottom w:val="0"/>
      <w:divBdr>
        <w:top w:val="none" w:sz="0" w:space="0" w:color="auto"/>
        <w:left w:val="none" w:sz="0" w:space="0" w:color="auto"/>
        <w:bottom w:val="none" w:sz="0" w:space="0" w:color="auto"/>
        <w:right w:val="none" w:sz="0" w:space="0" w:color="auto"/>
      </w:divBdr>
    </w:div>
    <w:div w:id="2073695118">
      <w:bodyDiv w:val="1"/>
      <w:marLeft w:val="0"/>
      <w:marRight w:val="0"/>
      <w:marTop w:val="0"/>
      <w:marBottom w:val="0"/>
      <w:divBdr>
        <w:top w:val="none" w:sz="0" w:space="0" w:color="auto"/>
        <w:left w:val="none" w:sz="0" w:space="0" w:color="auto"/>
        <w:bottom w:val="none" w:sz="0" w:space="0" w:color="auto"/>
        <w:right w:val="none" w:sz="0" w:space="0" w:color="auto"/>
      </w:divBdr>
    </w:div>
    <w:div w:id="2080669655">
      <w:bodyDiv w:val="1"/>
      <w:marLeft w:val="0"/>
      <w:marRight w:val="0"/>
      <w:marTop w:val="0"/>
      <w:marBottom w:val="0"/>
      <w:divBdr>
        <w:top w:val="none" w:sz="0" w:space="0" w:color="auto"/>
        <w:left w:val="none" w:sz="0" w:space="0" w:color="auto"/>
        <w:bottom w:val="none" w:sz="0" w:space="0" w:color="auto"/>
        <w:right w:val="none" w:sz="0" w:space="0" w:color="auto"/>
      </w:divBdr>
    </w:div>
    <w:div w:id="2083135382">
      <w:bodyDiv w:val="1"/>
      <w:marLeft w:val="0"/>
      <w:marRight w:val="0"/>
      <w:marTop w:val="0"/>
      <w:marBottom w:val="0"/>
      <w:divBdr>
        <w:top w:val="none" w:sz="0" w:space="0" w:color="auto"/>
        <w:left w:val="none" w:sz="0" w:space="0" w:color="auto"/>
        <w:bottom w:val="none" w:sz="0" w:space="0" w:color="auto"/>
        <w:right w:val="none" w:sz="0" w:space="0" w:color="auto"/>
      </w:divBdr>
    </w:div>
    <w:div w:id="2086419396">
      <w:bodyDiv w:val="1"/>
      <w:marLeft w:val="0"/>
      <w:marRight w:val="0"/>
      <w:marTop w:val="0"/>
      <w:marBottom w:val="0"/>
      <w:divBdr>
        <w:top w:val="none" w:sz="0" w:space="0" w:color="auto"/>
        <w:left w:val="none" w:sz="0" w:space="0" w:color="auto"/>
        <w:bottom w:val="none" w:sz="0" w:space="0" w:color="auto"/>
        <w:right w:val="none" w:sz="0" w:space="0" w:color="auto"/>
      </w:divBdr>
    </w:div>
    <w:div w:id="2089115615">
      <w:bodyDiv w:val="1"/>
      <w:marLeft w:val="0"/>
      <w:marRight w:val="0"/>
      <w:marTop w:val="0"/>
      <w:marBottom w:val="0"/>
      <w:divBdr>
        <w:top w:val="none" w:sz="0" w:space="0" w:color="auto"/>
        <w:left w:val="none" w:sz="0" w:space="0" w:color="auto"/>
        <w:bottom w:val="none" w:sz="0" w:space="0" w:color="auto"/>
        <w:right w:val="none" w:sz="0" w:space="0" w:color="auto"/>
      </w:divBdr>
    </w:div>
    <w:div w:id="2089686347">
      <w:bodyDiv w:val="1"/>
      <w:marLeft w:val="0"/>
      <w:marRight w:val="0"/>
      <w:marTop w:val="0"/>
      <w:marBottom w:val="0"/>
      <w:divBdr>
        <w:top w:val="none" w:sz="0" w:space="0" w:color="auto"/>
        <w:left w:val="none" w:sz="0" w:space="0" w:color="auto"/>
        <w:bottom w:val="none" w:sz="0" w:space="0" w:color="auto"/>
        <w:right w:val="none" w:sz="0" w:space="0" w:color="auto"/>
      </w:divBdr>
    </w:div>
    <w:div w:id="2089765673">
      <w:bodyDiv w:val="1"/>
      <w:marLeft w:val="0"/>
      <w:marRight w:val="0"/>
      <w:marTop w:val="0"/>
      <w:marBottom w:val="0"/>
      <w:divBdr>
        <w:top w:val="none" w:sz="0" w:space="0" w:color="auto"/>
        <w:left w:val="none" w:sz="0" w:space="0" w:color="auto"/>
        <w:bottom w:val="none" w:sz="0" w:space="0" w:color="auto"/>
        <w:right w:val="none" w:sz="0" w:space="0" w:color="auto"/>
      </w:divBdr>
    </w:div>
    <w:div w:id="2099716852">
      <w:bodyDiv w:val="1"/>
      <w:marLeft w:val="0"/>
      <w:marRight w:val="0"/>
      <w:marTop w:val="0"/>
      <w:marBottom w:val="0"/>
      <w:divBdr>
        <w:top w:val="none" w:sz="0" w:space="0" w:color="auto"/>
        <w:left w:val="none" w:sz="0" w:space="0" w:color="auto"/>
        <w:bottom w:val="none" w:sz="0" w:space="0" w:color="auto"/>
        <w:right w:val="none" w:sz="0" w:space="0" w:color="auto"/>
      </w:divBdr>
    </w:div>
    <w:div w:id="2104766577">
      <w:bodyDiv w:val="1"/>
      <w:marLeft w:val="0"/>
      <w:marRight w:val="0"/>
      <w:marTop w:val="0"/>
      <w:marBottom w:val="0"/>
      <w:divBdr>
        <w:top w:val="none" w:sz="0" w:space="0" w:color="auto"/>
        <w:left w:val="none" w:sz="0" w:space="0" w:color="auto"/>
        <w:bottom w:val="none" w:sz="0" w:space="0" w:color="auto"/>
        <w:right w:val="none" w:sz="0" w:space="0" w:color="auto"/>
      </w:divBdr>
    </w:div>
    <w:div w:id="2109226906">
      <w:bodyDiv w:val="1"/>
      <w:marLeft w:val="0"/>
      <w:marRight w:val="0"/>
      <w:marTop w:val="0"/>
      <w:marBottom w:val="0"/>
      <w:divBdr>
        <w:top w:val="none" w:sz="0" w:space="0" w:color="auto"/>
        <w:left w:val="none" w:sz="0" w:space="0" w:color="auto"/>
        <w:bottom w:val="none" w:sz="0" w:space="0" w:color="auto"/>
        <w:right w:val="none" w:sz="0" w:space="0" w:color="auto"/>
      </w:divBdr>
    </w:div>
    <w:div w:id="2110807822">
      <w:bodyDiv w:val="1"/>
      <w:marLeft w:val="0"/>
      <w:marRight w:val="0"/>
      <w:marTop w:val="0"/>
      <w:marBottom w:val="0"/>
      <w:divBdr>
        <w:top w:val="none" w:sz="0" w:space="0" w:color="auto"/>
        <w:left w:val="none" w:sz="0" w:space="0" w:color="auto"/>
        <w:bottom w:val="none" w:sz="0" w:space="0" w:color="auto"/>
        <w:right w:val="none" w:sz="0" w:space="0" w:color="auto"/>
      </w:divBdr>
    </w:div>
    <w:div w:id="2116366715">
      <w:bodyDiv w:val="1"/>
      <w:marLeft w:val="0"/>
      <w:marRight w:val="0"/>
      <w:marTop w:val="0"/>
      <w:marBottom w:val="0"/>
      <w:divBdr>
        <w:top w:val="none" w:sz="0" w:space="0" w:color="auto"/>
        <w:left w:val="none" w:sz="0" w:space="0" w:color="auto"/>
        <w:bottom w:val="none" w:sz="0" w:space="0" w:color="auto"/>
        <w:right w:val="none" w:sz="0" w:space="0" w:color="auto"/>
      </w:divBdr>
    </w:div>
    <w:div w:id="2119372712">
      <w:bodyDiv w:val="1"/>
      <w:marLeft w:val="0"/>
      <w:marRight w:val="0"/>
      <w:marTop w:val="0"/>
      <w:marBottom w:val="0"/>
      <w:divBdr>
        <w:top w:val="none" w:sz="0" w:space="0" w:color="auto"/>
        <w:left w:val="none" w:sz="0" w:space="0" w:color="auto"/>
        <w:bottom w:val="none" w:sz="0" w:space="0" w:color="auto"/>
        <w:right w:val="none" w:sz="0" w:space="0" w:color="auto"/>
      </w:divBdr>
    </w:div>
    <w:div w:id="2120369470">
      <w:bodyDiv w:val="1"/>
      <w:marLeft w:val="0"/>
      <w:marRight w:val="0"/>
      <w:marTop w:val="0"/>
      <w:marBottom w:val="0"/>
      <w:divBdr>
        <w:top w:val="none" w:sz="0" w:space="0" w:color="auto"/>
        <w:left w:val="none" w:sz="0" w:space="0" w:color="auto"/>
        <w:bottom w:val="none" w:sz="0" w:space="0" w:color="auto"/>
        <w:right w:val="none" w:sz="0" w:space="0" w:color="auto"/>
      </w:divBdr>
    </w:div>
    <w:div w:id="2122994226">
      <w:bodyDiv w:val="1"/>
      <w:marLeft w:val="0"/>
      <w:marRight w:val="0"/>
      <w:marTop w:val="0"/>
      <w:marBottom w:val="0"/>
      <w:divBdr>
        <w:top w:val="none" w:sz="0" w:space="0" w:color="auto"/>
        <w:left w:val="none" w:sz="0" w:space="0" w:color="auto"/>
        <w:bottom w:val="none" w:sz="0" w:space="0" w:color="auto"/>
        <w:right w:val="none" w:sz="0" w:space="0" w:color="auto"/>
      </w:divBdr>
    </w:div>
    <w:div w:id="2123568345">
      <w:bodyDiv w:val="1"/>
      <w:marLeft w:val="0"/>
      <w:marRight w:val="0"/>
      <w:marTop w:val="0"/>
      <w:marBottom w:val="0"/>
      <w:divBdr>
        <w:top w:val="none" w:sz="0" w:space="0" w:color="auto"/>
        <w:left w:val="none" w:sz="0" w:space="0" w:color="auto"/>
        <w:bottom w:val="none" w:sz="0" w:space="0" w:color="auto"/>
        <w:right w:val="none" w:sz="0" w:space="0" w:color="auto"/>
      </w:divBdr>
    </w:div>
    <w:div w:id="2128769700">
      <w:bodyDiv w:val="1"/>
      <w:marLeft w:val="0"/>
      <w:marRight w:val="0"/>
      <w:marTop w:val="0"/>
      <w:marBottom w:val="0"/>
      <w:divBdr>
        <w:top w:val="none" w:sz="0" w:space="0" w:color="auto"/>
        <w:left w:val="none" w:sz="0" w:space="0" w:color="auto"/>
        <w:bottom w:val="none" w:sz="0" w:space="0" w:color="auto"/>
        <w:right w:val="none" w:sz="0" w:space="0" w:color="auto"/>
      </w:divBdr>
    </w:div>
    <w:div w:id="2135520203">
      <w:bodyDiv w:val="1"/>
      <w:marLeft w:val="0"/>
      <w:marRight w:val="0"/>
      <w:marTop w:val="0"/>
      <w:marBottom w:val="0"/>
      <w:divBdr>
        <w:top w:val="none" w:sz="0" w:space="0" w:color="auto"/>
        <w:left w:val="none" w:sz="0" w:space="0" w:color="auto"/>
        <w:bottom w:val="none" w:sz="0" w:space="0" w:color="auto"/>
        <w:right w:val="none" w:sz="0" w:space="0" w:color="auto"/>
      </w:divBdr>
    </w:div>
    <w:div w:id="2137485622">
      <w:bodyDiv w:val="1"/>
      <w:marLeft w:val="0"/>
      <w:marRight w:val="0"/>
      <w:marTop w:val="0"/>
      <w:marBottom w:val="0"/>
      <w:divBdr>
        <w:top w:val="none" w:sz="0" w:space="0" w:color="auto"/>
        <w:left w:val="none" w:sz="0" w:space="0" w:color="auto"/>
        <w:bottom w:val="none" w:sz="0" w:space="0" w:color="auto"/>
        <w:right w:val="none" w:sz="0" w:space="0" w:color="auto"/>
      </w:divBdr>
    </w:div>
    <w:div w:id="2140107641">
      <w:bodyDiv w:val="1"/>
      <w:marLeft w:val="0"/>
      <w:marRight w:val="0"/>
      <w:marTop w:val="0"/>
      <w:marBottom w:val="0"/>
      <w:divBdr>
        <w:top w:val="none" w:sz="0" w:space="0" w:color="auto"/>
        <w:left w:val="none" w:sz="0" w:space="0" w:color="auto"/>
        <w:bottom w:val="none" w:sz="0" w:space="0" w:color="auto"/>
        <w:right w:val="none" w:sz="0" w:space="0" w:color="auto"/>
      </w:divBdr>
    </w:div>
    <w:div w:id="2141000075">
      <w:bodyDiv w:val="1"/>
      <w:marLeft w:val="0"/>
      <w:marRight w:val="0"/>
      <w:marTop w:val="0"/>
      <w:marBottom w:val="0"/>
      <w:divBdr>
        <w:top w:val="none" w:sz="0" w:space="0" w:color="auto"/>
        <w:left w:val="none" w:sz="0" w:space="0" w:color="auto"/>
        <w:bottom w:val="none" w:sz="0" w:space="0" w:color="auto"/>
        <w:right w:val="none" w:sz="0" w:space="0" w:color="auto"/>
      </w:divBdr>
    </w:div>
    <w:div w:id="2146270101">
      <w:bodyDiv w:val="1"/>
      <w:marLeft w:val="0"/>
      <w:marRight w:val="0"/>
      <w:marTop w:val="0"/>
      <w:marBottom w:val="0"/>
      <w:divBdr>
        <w:top w:val="none" w:sz="0" w:space="0" w:color="auto"/>
        <w:left w:val="none" w:sz="0" w:space="0" w:color="auto"/>
        <w:bottom w:val="none" w:sz="0" w:space="0" w:color="auto"/>
        <w:right w:val="none" w:sz="0" w:space="0" w:color="auto"/>
      </w:divBdr>
    </w:div>
    <w:div w:id="21467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6BB26E-7495-4CE0-BA08-94BABAB1FD7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AC3F3AEA-AEBE-4595-B8C0-15ED5791A1FD}">
      <dgm:prSet phldrT="[Text]" custT="1"/>
      <dgm:spPr/>
      <dgm:t>
        <a:bodyPr/>
        <a:lstStyle/>
        <a:p>
          <a:r>
            <a:rPr lang="en-US" sz="1200" b="1">
              <a:latin typeface="Times New Roman" pitchFamily="18" charset="0"/>
              <a:ea typeface="Tahoma" pitchFamily="34" charset="0"/>
              <a:cs typeface="Times New Roman" pitchFamily="18" charset="0"/>
            </a:rPr>
            <a:t>Artikel hasil pencarian awal </a:t>
          </a:r>
        </a:p>
        <a:p>
          <a:r>
            <a:rPr lang="en-US" sz="1200">
              <a:latin typeface="Times New Roman" pitchFamily="18" charset="0"/>
              <a:ea typeface="Tahoma" pitchFamily="34" charset="0"/>
              <a:cs typeface="Times New Roman" pitchFamily="18" charset="0"/>
            </a:rPr>
            <a:t>(n=522)</a:t>
          </a:r>
        </a:p>
      </dgm:t>
    </dgm:pt>
    <dgm:pt modelId="{805B35E9-F8C5-4853-A851-B4F6D987A9FA}" type="parTrans" cxnId="{238FCFF5-AC2C-4F22-8FDD-E273BA9BAB2C}">
      <dgm:prSet/>
      <dgm:spPr/>
      <dgm:t>
        <a:bodyPr/>
        <a:lstStyle/>
        <a:p>
          <a:endParaRPr lang="en-US">
            <a:latin typeface="Times New Roman" pitchFamily="18" charset="0"/>
            <a:ea typeface="Tahoma" pitchFamily="34" charset="0"/>
            <a:cs typeface="Times New Roman" pitchFamily="18" charset="0"/>
          </a:endParaRPr>
        </a:p>
      </dgm:t>
    </dgm:pt>
    <dgm:pt modelId="{4DAA9BDB-6512-4F03-9497-E0C0BA4B28F4}" type="sibTrans" cxnId="{238FCFF5-AC2C-4F22-8FDD-E273BA9BAB2C}">
      <dgm:prSet/>
      <dgm:spPr/>
      <dgm:t>
        <a:bodyPr/>
        <a:lstStyle/>
        <a:p>
          <a:endParaRPr lang="en-US">
            <a:latin typeface="Times New Roman" pitchFamily="18" charset="0"/>
            <a:ea typeface="Tahoma" pitchFamily="34" charset="0"/>
            <a:cs typeface="Times New Roman" pitchFamily="18" charset="0"/>
          </a:endParaRPr>
        </a:p>
      </dgm:t>
    </dgm:pt>
    <dgm:pt modelId="{9ADA970E-AF7F-4F8A-9572-D7FD228D2445}">
      <dgm:prSet phldrT="[Text]" custT="1"/>
      <dgm:spPr/>
      <dgm:t>
        <a:bodyPr/>
        <a:lstStyle/>
        <a:p>
          <a:r>
            <a:rPr lang="en-US" sz="1200" b="1">
              <a:latin typeface="Times New Roman" pitchFamily="18" charset="0"/>
              <a:ea typeface="Tahoma" pitchFamily="34" charset="0"/>
              <a:cs typeface="Times New Roman" pitchFamily="18" charset="0"/>
            </a:rPr>
            <a:t>Eksklusi</a:t>
          </a:r>
          <a:r>
            <a:rPr lang="en-US" sz="1100">
              <a:latin typeface="Times New Roman" pitchFamily="18" charset="0"/>
              <a:ea typeface="Tahoma" pitchFamily="34" charset="0"/>
              <a:cs typeface="Times New Roman" pitchFamily="18" charset="0"/>
            </a:rPr>
            <a:t/>
          </a:r>
          <a:br>
            <a:rPr lang="en-US" sz="1100">
              <a:latin typeface="Times New Roman" pitchFamily="18" charset="0"/>
              <a:ea typeface="Tahoma" pitchFamily="34" charset="0"/>
              <a:cs typeface="Times New Roman" pitchFamily="18" charset="0"/>
            </a:rPr>
          </a:br>
          <a:r>
            <a:rPr lang="en-US" sz="1200">
              <a:latin typeface="Times New Roman" pitchFamily="18" charset="0"/>
              <a:ea typeface="Tahoma" pitchFamily="34" charset="0"/>
              <a:cs typeface="Times New Roman" pitchFamily="18" charset="0"/>
            </a:rPr>
            <a:t>Artikel sebelum tahun 2009, artikel berbahasa selain Bahasa Indonesia dan Bahasa Inggris</a:t>
          </a:r>
          <a:endParaRPr lang="en-US" sz="1600">
            <a:latin typeface="Times New Roman" pitchFamily="18" charset="0"/>
            <a:ea typeface="Tahoma" pitchFamily="34" charset="0"/>
            <a:cs typeface="Times New Roman" pitchFamily="18" charset="0"/>
          </a:endParaRPr>
        </a:p>
      </dgm:t>
    </dgm:pt>
    <dgm:pt modelId="{78E0ABD4-C129-47AA-AA76-FB1626C2661C}" type="parTrans" cxnId="{3DBF65F8-85C1-4A92-BED5-3F74B36369DD}">
      <dgm:prSet/>
      <dgm:spPr/>
      <dgm:t>
        <a:bodyPr/>
        <a:lstStyle/>
        <a:p>
          <a:endParaRPr lang="en-US">
            <a:latin typeface="Times New Roman" pitchFamily="18" charset="0"/>
            <a:ea typeface="Tahoma" pitchFamily="34" charset="0"/>
            <a:cs typeface="Times New Roman" pitchFamily="18" charset="0"/>
          </a:endParaRPr>
        </a:p>
      </dgm:t>
    </dgm:pt>
    <dgm:pt modelId="{EA69EFC0-53B5-4A9C-96B3-B74B70A84374}" type="sibTrans" cxnId="{3DBF65F8-85C1-4A92-BED5-3F74B36369DD}">
      <dgm:prSet/>
      <dgm:spPr/>
      <dgm:t>
        <a:bodyPr/>
        <a:lstStyle/>
        <a:p>
          <a:endParaRPr lang="en-US">
            <a:latin typeface="Times New Roman" pitchFamily="18" charset="0"/>
            <a:ea typeface="Tahoma" pitchFamily="34" charset="0"/>
            <a:cs typeface="Times New Roman" pitchFamily="18" charset="0"/>
          </a:endParaRPr>
        </a:p>
      </dgm:t>
    </dgm:pt>
    <dgm:pt modelId="{6772BEE0-685B-4E78-B8C7-F5762BEADA04}">
      <dgm:prSet phldrT="[Text]" custT="1"/>
      <dgm:spPr/>
      <dgm:t>
        <a:bodyPr/>
        <a:lstStyle/>
        <a:p>
          <a:r>
            <a:rPr lang="en-US" sz="1200" b="1">
              <a:latin typeface="Times New Roman" pitchFamily="18" charset="0"/>
              <a:ea typeface="Tahoma" pitchFamily="34" charset="0"/>
              <a:cs typeface="Times New Roman" pitchFamily="18" charset="0"/>
            </a:rPr>
            <a:t>Inklusi</a:t>
          </a:r>
          <a:r>
            <a:rPr lang="en-US" sz="1200">
              <a:latin typeface="Times New Roman" pitchFamily="18" charset="0"/>
              <a:ea typeface="Tahoma" pitchFamily="34" charset="0"/>
              <a:cs typeface="Times New Roman" pitchFamily="18" charset="0"/>
            </a:rPr>
            <a:t/>
          </a:r>
          <a:br>
            <a:rPr lang="en-US" sz="1200">
              <a:latin typeface="Times New Roman" pitchFamily="18" charset="0"/>
              <a:ea typeface="Tahoma" pitchFamily="34" charset="0"/>
              <a:cs typeface="Times New Roman" pitchFamily="18" charset="0"/>
            </a:rPr>
          </a:br>
          <a:r>
            <a:rPr lang="en-US" sz="1200">
              <a:latin typeface="Times New Roman" pitchFamily="18" charset="0"/>
              <a:ea typeface="Tahoma" pitchFamily="34" charset="0"/>
              <a:cs typeface="Times New Roman" pitchFamily="18" charset="0"/>
            </a:rPr>
            <a:t>Artikel yang didapat dari PubMed dan GoogleScholar</a:t>
          </a:r>
          <a:br>
            <a:rPr lang="en-US" sz="1200">
              <a:latin typeface="Times New Roman" pitchFamily="18" charset="0"/>
              <a:ea typeface="Tahoma" pitchFamily="34" charset="0"/>
              <a:cs typeface="Times New Roman" pitchFamily="18" charset="0"/>
            </a:rPr>
          </a:br>
          <a:r>
            <a:rPr lang="en-US" sz="1200">
              <a:latin typeface="Times New Roman" pitchFamily="18" charset="0"/>
              <a:ea typeface="Tahoma" pitchFamily="34" charset="0"/>
              <a:cs typeface="Times New Roman" pitchFamily="18" charset="0"/>
            </a:rPr>
            <a:t>(n=28)</a:t>
          </a:r>
        </a:p>
      </dgm:t>
    </dgm:pt>
    <dgm:pt modelId="{070CBAD9-9255-4900-ABA3-947EEA088E30}" type="parTrans" cxnId="{1076A9B4-8649-4633-AEDD-1FA948F2CFB5}">
      <dgm:prSet/>
      <dgm:spPr/>
      <dgm:t>
        <a:bodyPr/>
        <a:lstStyle/>
        <a:p>
          <a:endParaRPr lang="en-US">
            <a:latin typeface="Times New Roman" pitchFamily="18" charset="0"/>
            <a:ea typeface="Tahoma" pitchFamily="34" charset="0"/>
            <a:cs typeface="Times New Roman" pitchFamily="18" charset="0"/>
          </a:endParaRPr>
        </a:p>
      </dgm:t>
    </dgm:pt>
    <dgm:pt modelId="{D12203B6-575B-492C-A002-0103638E0C36}" type="sibTrans" cxnId="{1076A9B4-8649-4633-AEDD-1FA948F2CFB5}">
      <dgm:prSet/>
      <dgm:spPr/>
      <dgm:t>
        <a:bodyPr/>
        <a:lstStyle/>
        <a:p>
          <a:endParaRPr lang="en-US">
            <a:latin typeface="Times New Roman" pitchFamily="18" charset="0"/>
            <a:ea typeface="Tahoma" pitchFamily="34" charset="0"/>
            <a:cs typeface="Times New Roman" pitchFamily="18" charset="0"/>
          </a:endParaRPr>
        </a:p>
      </dgm:t>
    </dgm:pt>
    <dgm:pt modelId="{74C09ACF-61EA-4DED-B558-0A5B9AC44C0B}" type="pres">
      <dgm:prSet presAssocID="{656BB26E-7495-4CE0-BA08-94BABAB1FD7B}" presName="hierChild1" presStyleCnt="0">
        <dgm:presLayoutVars>
          <dgm:orgChart val="1"/>
          <dgm:chPref val="1"/>
          <dgm:dir/>
          <dgm:animOne val="branch"/>
          <dgm:animLvl val="lvl"/>
          <dgm:resizeHandles/>
        </dgm:presLayoutVars>
      </dgm:prSet>
      <dgm:spPr/>
      <dgm:t>
        <a:bodyPr/>
        <a:lstStyle/>
        <a:p>
          <a:endParaRPr lang="en-US"/>
        </a:p>
      </dgm:t>
    </dgm:pt>
    <dgm:pt modelId="{834F9704-ED56-41AF-AE8C-A13F20F6A356}" type="pres">
      <dgm:prSet presAssocID="{AC3F3AEA-AEBE-4595-B8C0-15ED5791A1FD}" presName="hierRoot1" presStyleCnt="0">
        <dgm:presLayoutVars>
          <dgm:hierBranch val="init"/>
        </dgm:presLayoutVars>
      </dgm:prSet>
      <dgm:spPr/>
    </dgm:pt>
    <dgm:pt modelId="{B7B0E69A-7BF8-4A8E-AD5E-904948EDFF71}" type="pres">
      <dgm:prSet presAssocID="{AC3F3AEA-AEBE-4595-B8C0-15ED5791A1FD}" presName="rootComposite1" presStyleCnt="0"/>
      <dgm:spPr/>
    </dgm:pt>
    <dgm:pt modelId="{8772BF06-39C8-414A-AA6B-C964B95F2FEE}" type="pres">
      <dgm:prSet presAssocID="{AC3F3AEA-AEBE-4595-B8C0-15ED5791A1FD}" presName="rootText1" presStyleLbl="node0" presStyleIdx="0" presStyleCnt="1">
        <dgm:presLayoutVars>
          <dgm:chPref val="3"/>
        </dgm:presLayoutVars>
      </dgm:prSet>
      <dgm:spPr/>
      <dgm:t>
        <a:bodyPr/>
        <a:lstStyle/>
        <a:p>
          <a:endParaRPr lang="en-US"/>
        </a:p>
      </dgm:t>
    </dgm:pt>
    <dgm:pt modelId="{465FFAD4-23F8-4417-A095-8A9E3777060E}" type="pres">
      <dgm:prSet presAssocID="{AC3F3AEA-AEBE-4595-B8C0-15ED5791A1FD}" presName="rootConnector1" presStyleLbl="node1" presStyleIdx="0" presStyleCnt="0"/>
      <dgm:spPr/>
      <dgm:t>
        <a:bodyPr/>
        <a:lstStyle/>
        <a:p>
          <a:endParaRPr lang="en-US"/>
        </a:p>
      </dgm:t>
    </dgm:pt>
    <dgm:pt modelId="{CB0F99AD-67C7-4E6D-858C-C6E7DFAB43CE}" type="pres">
      <dgm:prSet presAssocID="{AC3F3AEA-AEBE-4595-B8C0-15ED5791A1FD}" presName="hierChild2" presStyleCnt="0"/>
      <dgm:spPr/>
    </dgm:pt>
    <dgm:pt modelId="{252005A4-0963-44FB-AFF8-87B94F83EF77}" type="pres">
      <dgm:prSet presAssocID="{78E0ABD4-C129-47AA-AA76-FB1626C2661C}" presName="Name37" presStyleLbl="parChTrans1D2" presStyleIdx="0" presStyleCnt="2"/>
      <dgm:spPr/>
      <dgm:t>
        <a:bodyPr/>
        <a:lstStyle/>
        <a:p>
          <a:endParaRPr lang="en-US"/>
        </a:p>
      </dgm:t>
    </dgm:pt>
    <dgm:pt modelId="{77084D2C-6055-4C24-B22C-74977983F01D}" type="pres">
      <dgm:prSet presAssocID="{9ADA970E-AF7F-4F8A-9572-D7FD228D2445}" presName="hierRoot2" presStyleCnt="0">
        <dgm:presLayoutVars>
          <dgm:hierBranch val="init"/>
        </dgm:presLayoutVars>
      </dgm:prSet>
      <dgm:spPr/>
    </dgm:pt>
    <dgm:pt modelId="{10F0C0D5-9837-4D3C-B5A3-48310A0BDBA2}" type="pres">
      <dgm:prSet presAssocID="{9ADA970E-AF7F-4F8A-9572-D7FD228D2445}" presName="rootComposite" presStyleCnt="0"/>
      <dgm:spPr/>
    </dgm:pt>
    <dgm:pt modelId="{08FC752D-E1E0-4317-80A9-BEAFC34402CD}" type="pres">
      <dgm:prSet presAssocID="{9ADA970E-AF7F-4F8A-9572-D7FD228D2445}" presName="rootText" presStyleLbl="node2" presStyleIdx="0" presStyleCnt="2" custScaleX="102676" custScaleY="109017">
        <dgm:presLayoutVars>
          <dgm:chPref val="3"/>
        </dgm:presLayoutVars>
      </dgm:prSet>
      <dgm:spPr/>
      <dgm:t>
        <a:bodyPr/>
        <a:lstStyle/>
        <a:p>
          <a:endParaRPr lang="en-US"/>
        </a:p>
      </dgm:t>
    </dgm:pt>
    <dgm:pt modelId="{A7380DDA-920F-4433-B6BD-DE4EF92E2571}" type="pres">
      <dgm:prSet presAssocID="{9ADA970E-AF7F-4F8A-9572-D7FD228D2445}" presName="rootConnector" presStyleLbl="node2" presStyleIdx="0" presStyleCnt="2"/>
      <dgm:spPr/>
      <dgm:t>
        <a:bodyPr/>
        <a:lstStyle/>
        <a:p>
          <a:endParaRPr lang="en-US"/>
        </a:p>
      </dgm:t>
    </dgm:pt>
    <dgm:pt modelId="{0D394521-7137-42AA-8A38-3EF166A44056}" type="pres">
      <dgm:prSet presAssocID="{9ADA970E-AF7F-4F8A-9572-D7FD228D2445}" presName="hierChild4" presStyleCnt="0"/>
      <dgm:spPr/>
    </dgm:pt>
    <dgm:pt modelId="{CE9B4ECC-FF3F-4612-9B4E-FCB40636F4F0}" type="pres">
      <dgm:prSet presAssocID="{9ADA970E-AF7F-4F8A-9572-D7FD228D2445}" presName="hierChild5" presStyleCnt="0"/>
      <dgm:spPr/>
    </dgm:pt>
    <dgm:pt modelId="{220301EC-3C17-4F93-8D26-50E3BD4DB2C9}" type="pres">
      <dgm:prSet presAssocID="{070CBAD9-9255-4900-ABA3-947EEA088E30}" presName="Name37" presStyleLbl="parChTrans1D2" presStyleIdx="1" presStyleCnt="2"/>
      <dgm:spPr/>
      <dgm:t>
        <a:bodyPr/>
        <a:lstStyle/>
        <a:p>
          <a:endParaRPr lang="en-US"/>
        </a:p>
      </dgm:t>
    </dgm:pt>
    <dgm:pt modelId="{BEEB265B-A620-4693-AAAB-26B506F36BB9}" type="pres">
      <dgm:prSet presAssocID="{6772BEE0-685B-4E78-B8C7-F5762BEADA04}" presName="hierRoot2" presStyleCnt="0">
        <dgm:presLayoutVars>
          <dgm:hierBranch val="init"/>
        </dgm:presLayoutVars>
      </dgm:prSet>
      <dgm:spPr/>
    </dgm:pt>
    <dgm:pt modelId="{C449D45D-1804-4F60-89E5-34778DD942C8}" type="pres">
      <dgm:prSet presAssocID="{6772BEE0-685B-4E78-B8C7-F5762BEADA04}" presName="rootComposite" presStyleCnt="0"/>
      <dgm:spPr/>
    </dgm:pt>
    <dgm:pt modelId="{369988A5-3D05-40C2-8C3B-9923EE85168F}" type="pres">
      <dgm:prSet presAssocID="{6772BEE0-685B-4E78-B8C7-F5762BEADA04}" presName="rootText" presStyleLbl="node2" presStyleIdx="1" presStyleCnt="2">
        <dgm:presLayoutVars>
          <dgm:chPref val="3"/>
        </dgm:presLayoutVars>
      </dgm:prSet>
      <dgm:spPr/>
      <dgm:t>
        <a:bodyPr/>
        <a:lstStyle/>
        <a:p>
          <a:endParaRPr lang="en-US"/>
        </a:p>
      </dgm:t>
    </dgm:pt>
    <dgm:pt modelId="{14227230-BE80-4DFE-8012-9E9A58445D13}" type="pres">
      <dgm:prSet presAssocID="{6772BEE0-685B-4E78-B8C7-F5762BEADA04}" presName="rootConnector" presStyleLbl="node2" presStyleIdx="1" presStyleCnt="2"/>
      <dgm:spPr/>
      <dgm:t>
        <a:bodyPr/>
        <a:lstStyle/>
        <a:p>
          <a:endParaRPr lang="en-US"/>
        </a:p>
      </dgm:t>
    </dgm:pt>
    <dgm:pt modelId="{B051E0C7-7D78-4105-B069-D8307E332F24}" type="pres">
      <dgm:prSet presAssocID="{6772BEE0-685B-4E78-B8C7-F5762BEADA04}" presName="hierChild4" presStyleCnt="0"/>
      <dgm:spPr/>
    </dgm:pt>
    <dgm:pt modelId="{52E1B3BE-5188-4480-9E6A-7E41C533B52B}" type="pres">
      <dgm:prSet presAssocID="{6772BEE0-685B-4E78-B8C7-F5762BEADA04}" presName="hierChild5" presStyleCnt="0"/>
      <dgm:spPr/>
    </dgm:pt>
    <dgm:pt modelId="{44E88F67-EF4B-45F0-81DE-6A15A9D8A2E1}" type="pres">
      <dgm:prSet presAssocID="{AC3F3AEA-AEBE-4595-B8C0-15ED5791A1FD}" presName="hierChild3" presStyleCnt="0"/>
      <dgm:spPr/>
    </dgm:pt>
  </dgm:ptLst>
  <dgm:cxnLst>
    <dgm:cxn modelId="{924C1FC6-0390-417B-9D95-35CA2CFCCA80}" type="presOf" srcId="{070CBAD9-9255-4900-ABA3-947EEA088E30}" destId="{220301EC-3C17-4F93-8D26-50E3BD4DB2C9}" srcOrd="0" destOrd="0" presId="urn:microsoft.com/office/officeart/2005/8/layout/orgChart1"/>
    <dgm:cxn modelId="{2045653C-373D-43CA-BEE2-4DB5BBD61CBC}" type="presOf" srcId="{9ADA970E-AF7F-4F8A-9572-D7FD228D2445}" destId="{08FC752D-E1E0-4317-80A9-BEAFC34402CD}" srcOrd="0" destOrd="0" presId="urn:microsoft.com/office/officeart/2005/8/layout/orgChart1"/>
    <dgm:cxn modelId="{FD2D3645-668C-4481-A16A-BE3BAB57E46F}" type="presOf" srcId="{6772BEE0-685B-4E78-B8C7-F5762BEADA04}" destId="{369988A5-3D05-40C2-8C3B-9923EE85168F}" srcOrd="0" destOrd="0" presId="urn:microsoft.com/office/officeart/2005/8/layout/orgChart1"/>
    <dgm:cxn modelId="{1076A9B4-8649-4633-AEDD-1FA948F2CFB5}" srcId="{AC3F3AEA-AEBE-4595-B8C0-15ED5791A1FD}" destId="{6772BEE0-685B-4E78-B8C7-F5762BEADA04}" srcOrd="1" destOrd="0" parTransId="{070CBAD9-9255-4900-ABA3-947EEA088E30}" sibTransId="{D12203B6-575B-492C-A002-0103638E0C36}"/>
    <dgm:cxn modelId="{32C42FC9-1949-4728-A1C2-72FEB123CE96}" type="presOf" srcId="{6772BEE0-685B-4E78-B8C7-F5762BEADA04}" destId="{14227230-BE80-4DFE-8012-9E9A58445D13}" srcOrd="1" destOrd="0" presId="urn:microsoft.com/office/officeart/2005/8/layout/orgChart1"/>
    <dgm:cxn modelId="{3DBF65F8-85C1-4A92-BED5-3F74B36369DD}" srcId="{AC3F3AEA-AEBE-4595-B8C0-15ED5791A1FD}" destId="{9ADA970E-AF7F-4F8A-9572-D7FD228D2445}" srcOrd="0" destOrd="0" parTransId="{78E0ABD4-C129-47AA-AA76-FB1626C2661C}" sibTransId="{EA69EFC0-53B5-4A9C-96B3-B74B70A84374}"/>
    <dgm:cxn modelId="{671402FF-4AF5-488A-9C45-785F679E0D9D}" type="presOf" srcId="{9ADA970E-AF7F-4F8A-9572-D7FD228D2445}" destId="{A7380DDA-920F-4433-B6BD-DE4EF92E2571}" srcOrd="1" destOrd="0" presId="urn:microsoft.com/office/officeart/2005/8/layout/orgChart1"/>
    <dgm:cxn modelId="{A221DD00-722D-42E6-B2DA-AC6F6FCBDEE8}" type="presOf" srcId="{AC3F3AEA-AEBE-4595-B8C0-15ED5791A1FD}" destId="{465FFAD4-23F8-4417-A095-8A9E3777060E}" srcOrd="1" destOrd="0" presId="urn:microsoft.com/office/officeart/2005/8/layout/orgChart1"/>
    <dgm:cxn modelId="{75D3DFB8-EE41-4E73-B280-8A58C4FC9547}" type="presOf" srcId="{AC3F3AEA-AEBE-4595-B8C0-15ED5791A1FD}" destId="{8772BF06-39C8-414A-AA6B-C964B95F2FEE}" srcOrd="0" destOrd="0" presId="urn:microsoft.com/office/officeart/2005/8/layout/orgChart1"/>
    <dgm:cxn modelId="{F3B565FE-5244-441B-8818-FA5194D2CB0F}" type="presOf" srcId="{656BB26E-7495-4CE0-BA08-94BABAB1FD7B}" destId="{74C09ACF-61EA-4DED-B558-0A5B9AC44C0B}" srcOrd="0" destOrd="0" presId="urn:microsoft.com/office/officeart/2005/8/layout/orgChart1"/>
    <dgm:cxn modelId="{238FCFF5-AC2C-4F22-8FDD-E273BA9BAB2C}" srcId="{656BB26E-7495-4CE0-BA08-94BABAB1FD7B}" destId="{AC3F3AEA-AEBE-4595-B8C0-15ED5791A1FD}" srcOrd="0" destOrd="0" parTransId="{805B35E9-F8C5-4853-A851-B4F6D987A9FA}" sibTransId="{4DAA9BDB-6512-4F03-9497-E0C0BA4B28F4}"/>
    <dgm:cxn modelId="{6FAC97C3-AA30-4B14-ABEB-700E2674D97C}" type="presOf" srcId="{78E0ABD4-C129-47AA-AA76-FB1626C2661C}" destId="{252005A4-0963-44FB-AFF8-87B94F83EF77}" srcOrd="0" destOrd="0" presId="urn:microsoft.com/office/officeart/2005/8/layout/orgChart1"/>
    <dgm:cxn modelId="{8E3C14EA-AD2C-4702-87F8-864CDC4C8169}" type="presParOf" srcId="{74C09ACF-61EA-4DED-B558-0A5B9AC44C0B}" destId="{834F9704-ED56-41AF-AE8C-A13F20F6A356}" srcOrd="0" destOrd="0" presId="urn:microsoft.com/office/officeart/2005/8/layout/orgChart1"/>
    <dgm:cxn modelId="{57B0DC8D-CAD0-471D-BF01-C85FC92D4EBB}" type="presParOf" srcId="{834F9704-ED56-41AF-AE8C-A13F20F6A356}" destId="{B7B0E69A-7BF8-4A8E-AD5E-904948EDFF71}" srcOrd="0" destOrd="0" presId="urn:microsoft.com/office/officeart/2005/8/layout/orgChart1"/>
    <dgm:cxn modelId="{A14D2C57-7F66-407B-9673-48C18AEECFA5}" type="presParOf" srcId="{B7B0E69A-7BF8-4A8E-AD5E-904948EDFF71}" destId="{8772BF06-39C8-414A-AA6B-C964B95F2FEE}" srcOrd="0" destOrd="0" presId="urn:microsoft.com/office/officeart/2005/8/layout/orgChart1"/>
    <dgm:cxn modelId="{74223D10-0A08-477E-AE2B-575032A54E41}" type="presParOf" srcId="{B7B0E69A-7BF8-4A8E-AD5E-904948EDFF71}" destId="{465FFAD4-23F8-4417-A095-8A9E3777060E}" srcOrd="1" destOrd="0" presId="urn:microsoft.com/office/officeart/2005/8/layout/orgChart1"/>
    <dgm:cxn modelId="{B2198E03-1288-4F7B-A9DA-1F3F306CE2E4}" type="presParOf" srcId="{834F9704-ED56-41AF-AE8C-A13F20F6A356}" destId="{CB0F99AD-67C7-4E6D-858C-C6E7DFAB43CE}" srcOrd="1" destOrd="0" presId="urn:microsoft.com/office/officeart/2005/8/layout/orgChart1"/>
    <dgm:cxn modelId="{19897CFB-A582-4010-BCB2-AFB03E2115D3}" type="presParOf" srcId="{CB0F99AD-67C7-4E6D-858C-C6E7DFAB43CE}" destId="{252005A4-0963-44FB-AFF8-87B94F83EF77}" srcOrd="0" destOrd="0" presId="urn:microsoft.com/office/officeart/2005/8/layout/orgChart1"/>
    <dgm:cxn modelId="{44DFCA84-3D80-4C2C-94B7-92D25B7795C2}" type="presParOf" srcId="{CB0F99AD-67C7-4E6D-858C-C6E7DFAB43CE}" destId="{77084D2C-6055-4C24-B22C-74977983F01D}" srcOrd="1" destOrd="0" presId="urn:microsoft.com/office/officeart/2005/8/layout/orgChart1"/>
    <dgm:cxn modelId="{36342E20-02C4-4F94-9773-98BC02C8FCFC}" type="presParOf" srcId="{77084D2C-6055-4C24-B22C-74977983F01D}" destId="{10F0C0D5-9837-4D3C-B5A3-48310A0BDBA2}" srcOrd="0" destOrd="0" presId="urn:microsoft.com/office/officeart/2005/8/layout/orgChart1"/>
    <dgm:cxn modelId="{5E07E3D0-C24D-4BB0-B1B9-0DB613CFE4A2}" type="presParOf" srcId="{10F0C0D5-9837-4D3C-B5A3-48310A0BDBA2}" destId="{08FC752D-E1E0-4317-80A9-BEAFC34402CD}" srcOrd="0" destOrd="0" presId="urn:microsoft.com/office/officeart/2005/8/layout/orgChart1"/>
    <dgm:cxn modelId="{0C741E78-42BB-4C63-BE14-00F889DDCDCA}" type="presParOf" srcId="{10F0C0D5-9837-4D3C-B5A3-48310A0BDBA2}" destId="{A7380DDA-920F-4433-B6BD-DE4EF92E2571}" srcOrd="1" destOrd="0" presId="urn:microsoft.com/office/officeart/2005/8/layout/orgChart1"/>
    <dgm:cxn modelId="{921335EA-1F1E-4005-805E-114A9E24A220}" type="presParOf" srcId="{77084D2C-6055-4C24-B22C-74977983F01D}" destId="{0D394521-7137-42AA-8A38-3EF166A44056}" srcOrd="1" destOrd="0" presId="urn:microsoft.com/office/officeart/2005/8/layout/orgChart1"/>
    <dgm:cxn modelId="{25AB898C-375F-4477-B7F5-5C217B904A10}" type="presParOf" srcId="{77084D2C-6055-4C24-B22C-74977983F01D}" destId="{CE9B4ECC-FF3F-4612-9B4E-FCB40636F4F0}" srcOrd="2" destOrd="0" presId="urn:microsoft.com/office/officeart/2005/8/layout/orgChart1"/>
    <dgm:cxn modelId="{4FF09529-46F3-4B22-9432-215C033AA19E}" type="presParOf" srcId="{CB0F99AD-67C7-4E6D-858C-C6E7DFAB43CE}" destId="{220301EC-3C17-4F93-8D26-50E3BD4DB2C9}" srcOrd="2" destOrd="0" presId="urn:microsoft.com/office/officeart/2005/8/layout/orgChart1"/>
    <dgm:cxn modelId="{058BEFE2-6A11-4F79-9956-770AA617D6CB}" type="presParOf" srcId="{CB0F99AD-67C7-4E6D-858C-C6E7DFAB43CE}" destId="{BEEB265B-A620-4693-AAAB-26B506F36BB9}" srcOrd="3" destOrd="0" presId="urn:microsoft.com/office/officeart/2005/8/layout/orgChart1"/>
    <dgm:cxn modelId="{D2C55130-F5BD-414F-AA8C-92BC9D007E1C}" type="presParOf" srcId="{BEEB265B-A620-4693-AAAB-26B506F36BB9}" destId="{C449D45D-1804-4F60-89E5-34778DD942C8}" srcOrd="0" destOrd="0" presId="urn:microsoft.com/office/officeart/2005/8/layout/orgChart1"/>
    <dgm:cxn modelId="{F53F0632-2858-479A-B9B7-F4414EFC0047}" type="presParOf" srcId="{C449D45D-1804-4F60-89E5-34778DD942C8}" destId="{369988A5-3D05-40C2-8C3B-9923EE85168F}" srcOrd="0" destOrd="0" presId="urn:microsoft.com/office/officeart/2005/8/layout/orgChart1"/>
    <dgm:cxn modelId="{6E273449-F9AA-44AC-A902-C7AE3B549201}" type="presParOf" srcId="{C449D45D-1804-4F60-89E5-34778DD942C8}" destId="{14227230-BE80-4DFE-8012-9E9A58445D13}" srcOrd="1" destOrd="0" presId="urn:microsoft.com/office/officeart/2005/8/layout/orgChart1"/>
    <dgm:cxn modelId="{ABD1FF47-6B32-4521-A4C6-67856FCE65AC}" type="presParOf" srcId="{BEEB265B-A620-4693-AAAB-26B506F36BB9}" destId="{B051E0C7-7D78-4105-B069-D8307E332F24}" srcOrd="1" destOrd="0" presId="urn:microsoft.com/office/officeart/2005/8/layout/orgChart1"/>
    <dgm:cxn modelId="{B670221E-CFA7-47AE-AFF4-E33C29F544A6}" type="presParOf" srcId="{BEEB265B-A620-4693-AAAB-26B506F36BB9}" destId="{52E1B3BE-5188-4480-9E6A-7E41C533B52B}" srcOrd="2" destOrd="0" presId="urn:microsoft.com/office/officeart/2005/8/layout/orgChart1"/>
    <dgm:cxn modelId="{68F40B60-55C7-45B5-A6B4-FA311C283806}" type="presParOf" srcId="{834F9704-ED56-41AF-AE8C-A13F20F6A356}" destId="{44E88F67-EF4B-45F0-81DE-6A15A9D8A2E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301EC-3C17-4F93-8D26-50E3BD4DB2C9}">
      <dsp:nvSpPr>
        <dsp:cNvPr id="0" name=""/>
        <dsp:cNvSpPr/>
      </dsp:nvSpPr>
      <dsp:spPr>
        <a:xfrm>
          <a:off x="1742172" y="1211552"/>
          <a:ext cx="962648" cy="326912"/>
        </a:xfrm>
        <a:custGeom>
          <a:avLst/>
          <a:gdLst/>
          <a:ahLst/>
          <a:cxnLst/>
          <a:rect l="0" t="0" r="0" b="0"/>
          <a:pathLst>
            <a:path>
              <a:moveTo>
                <a:pt x="0" y="0"/>
              </a:moveTo>
              <a:lnTo>
                <a:pt x="0" y="163456"/>
              </a:lnTo>
              <a:lnTo>
                <a:pt x="962648" y="163456"/>
              </a:lnTo>
              <a:lnTo>
                <a:pt x="962648" y="3269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2005A4-0963-44FB-AFF8-87B94F83EF77}">
      <dsp:nvSpPr>
        <dsp:cNvPr id="0" name=""/>
        <dsp:cNvSpPr/>
      </dsp:nvSpPr>
      <dsp:spPr>
        <a:xfrm>
          <a:off x="800353" y="1211552"/>
          <a:ext cx="941819" cy="326912"/>
        </a:xfrm>
        <a:custGeom>
          <a:avLst/>
          <a:gdLst/>
          <a:ahLst/>
          <a:cxnLst/>
          <a:rect l="0" t="0" r="0" b="0"/>
          <a:pathLst>
            <a:path>
              <a:moveTo>
                <a:pt x="941819" y="0"/>
              </a:moveTo>
              <a:lnTo>
                <a:pt x="941819" y="163456"/>
              </a:lnTo>
              <a:lnTo>
                <a:pt x="0" y="163456"/>
              </a:lnTo>
              <a:lnTo>
                <a:pt x="0" y="3269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72BF06-39C8-414A-AA6B-C964B95F2FEE}">
      <dsp:nvSpPr>
        <dsp:cNvPr id="0" name=""/>
        <dsp:cNvSpPr/>
      </dsp:nvSpPr>
      <dsp:spPr>
        <a:xfrm>
          <a:off x="963809" y="433189"/>
          <a:ext cx="1556726" cy="7783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ea typeface="Tahoma" pitchFamily="34" charset="0"/>
              <a:cs typeface="Times New Roman" pitchFamily="18" charset="0"/>
            </a:rPr>
            <a:t>Artikel hasil pencarian awal </a:t>
          </a:r>
        </a:p>
        <a:p>
          <a:pPr lvl="0" algn="ctr" defTabSz="533400">
            <a:lnSpc>
              <a:spcPct val="90000"/>
            </a:lnSpc>
            <a:spcBef>
              <a:spcPct val="0"/>
            </a:spcBef>
            <a:spcAft>
              <a:spcPct val="35000"/>
            </a:spcAft>
          </a:pPr>
          <a:r>
            <a:rPr lang="en-US" sz="1200" kern="1200">
              <a:latin typeface="Times New Roman" pitchFamily="18" charset="0"/>
              <a:ea typeface="Tahoma" pitchFamily="34" charset="0"/>
              <a:cs typeface="Times New Roman" pitchFamily="18" charset="0"/>
            </a:rPr>
            <a:t>(n=522)</a:t>
          </a:r>
        </a:p>
      </dsp:txBody>
      <dsp:txXfrm>
        <a:off x="963809" y="433189"/>
        <a:ext cx="1556726" cy="778363"/>
      </dsp:txXfrm>
    </dsp:sp>
    <dsp:sp modelId="{08FC752D-E1E0-4317-80A9-BEAFC34402CD}">
      <dsp:nvSpPr>
        <dsp:cNvPr id="0" name=""/>
        <dsp:cNvSpPr/>
      </dsp:nvSpPr>
      <dsp:spPr>
        <a:xfrm>
          <a:off x="1160" y="1538464"/>
          <a:ext cx="1598384" cy="8485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ea typeface="Tahoma" pitchFamily="34" charset="0"/>
              <a:cs typeface="Times New Roman" pitchFamily="18" charset="0"/>
            </a:rPr>
            <a:t>Eksklusi</a:t>
          </a:r>
          <a:r>
            <a:rPr lang="en-US" sz="1100" kern="1200">
              <a:latin typeface="Times New Roman" pitchFamily="18" charset="0"/>
              <a:ea typeface="Tahoma" pitchFamily="34" charset="0"/>
              <a:cs typeface="Times New Roman" pitchFamily="18" charset="0"/>
            </a:rPr>
            <a:t/>
          </a:r>
          <a:br>
            <a:rPr lang="en-US" sz="1100" kern="1200">
              <a:latin typeface="Times New Roman" pitchFamily="18" charset="0"/>
              <a:ea typeface="Tahoma" pitchFamily="34" charset="0"/>
              <a:cs typeface="Times New Roman" pitchFamily="18" charset="0"/>
            </a:rPr>
          </a:br>
          <a:r>
            <a:rPr lang="en-US" sz="1200" kern="1200">
              <a:latin typeface="Times New Roman" pitchFamily="18" charset="0"/>
              <a:ea typeface="Tahoma" pitchFamily="34" charset="0"/>
              <a:cs typeface="Times New Roman" pitchFamily="18" charset="0"/>
            </a:rPr>
            <a:t>Artikel sebelum tahun 2009, artikel berbahasa selain Bahasa Indonesia dan Bahasa Inggris</a:t>
          </a:r>
          <a:endParaRPr lang="en-US" sz="1600" kern="1200">
            <a:latin typeface="Times New Roman" pitchFamily="18" charset="0"/>
            <a:ea typeface="Tahoma" pitchFamily="34" charset="0"/>
            <a:cs typeface="Times New Roman" pitchFamily="18" charset="0"/>
          </a:endParaRPr>
        </a:p>
      </dsp:txBody>
      <dsp:txXfrm>
        <a:off x="1160" y="1538464"/>
        <a:ext cx="1598384" cy="848548"/>
      </dsp:txXfrm>
    </dsp:sp>
    <dsp:sp modelId="{369988A5-3D05-40C2-8C3B-9923EE85168F}">
      <dsp:nvSpPr>
        <dsp:cNvPr id="0" name=""/>
        <dsp:cNvSpPr/>
      </dsp:nvSpPr>
      <dsp:spPr>
        <a:xfrm>
          <a:off x="1926457" y="1538464"/>
          <a:ext cx="1556726" cy="7783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ea typeface="Tahoma" pitchFamily="34" charset="0"/>
              <a:cs typeface="Times New Roman" pitchFamily="18" charset="0"/>
            </a:rPr>
            <a:t>Inklusi</a:t>
          </a:r>
          <a:r>
            <a:rPr lang="en-US" sz="1200" kern="1200">
              <a:latin typeface="Times New Roman" pitchFamily="18" charset="0"/>
              <a:ea typeface="Tahoma" pitchFamily="34" charset="0"/>
              <a:cs typeface="Times New Roman" pitchFamily="18" charset="0"/>
            </a:rPr>
            <a:t/>
          </a:r>
          <a:br>
            <a:rPr lang="en-US" sz="1200" kern="1200">
              <a:latin typeface="Times New Roman" pitchFamily="18" charset="0"/>
              <a:ea typeface="Tahoma" pitchFamily="34" charset="0"/>
              <a:cs typeface="Times New Roman" pitchFamily="18" charset="0"/>
            </a:rPr>
          </a:br>
          <a:r>
            <a:rPr lang="en-US" sz="1200" kern="1200">
              <a:latin typeface="Times New Roman" pitchFamily="18" charset="0"/>
              <a:ea typeface="Tahoma" pitchFamily="34" charset="0"/>
              <a:cs typeface="Times New Roman" pitchFamily="18" charset="0"/>
            </a:rPr>
            <a:t>Artikel yang didapat dari PubMed dan GoogleScholar</a:t>
          </a:r>
          <a:br>
            <a:rPr lang="en-US" sz="1200" kern="1200">
              <a:latin typeface="Times New Roman" pitchFamily="18" charset="0"/>
              <a:ea typeface="Tahoma" pitchFamily="34" charset="0"/>
              <a:cs typeface="Times New Roman" pitchFamily="18" charset="0"/>
            </a:rPr>
          </a:br>
          <a:r>
            <a:rPr lang="en-US" sz="1200" kern="1200">
              <a:latin typeface="Times New Roman" pitchFamily="18" charset="0"/>
              <a:ea typeface="Tahoma" pitchFamily="34" charset="0"/>
              <a:cs typeface="Times New Roman" pitchFamily="18" charset="0"/>
            </a:rPr>
            <a:t>(n=28)</a:t>
          </a:r>
        </a:p>
      </dsp:txBody>
      <dsp:txXfrm>
        <a:off x="1926457" y="1538464"/>
        <a:ext cx="1556726" cy="7783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WHO16</b:Tag>
    <b:SourceType>Report</b:SourceType>
    <b:Guid>{80478CA9-264E-4566-B2E3-41FBB9D0E260}</b:Guid>
    <b:Title>Diabetes : Fakta dan Angka</b:Title>
    <b:Year>2016</b:Year>
    <b:Author>
      <b:Author>
        <b:NameList>
          <b:Person>
            <b:Last>WHO</b:Last>
          </b:Person>
        </b:NameList>
      </b:Author>
    </b:Author>
    <b:Publisher>WHO</b:Publisher>
    <b:City>Indonesia</b:City>
    <b:RefOrder>3</b:RefOrder>
  </b:Source>
  <b:Source>
    <b:Tag>WHO18</b:Tag>
    <b:SourceType>InternetSite</b:SourceType>
    <b:Guid>{9373C095-9917-4F03-8F5D-3F8F2EBFE14D}</b:Guid>
    <b:Title>Diabetes</b:Title>
    <b:Year>2018</b:Year>
    <b:Author>
      <b:Author>
        <b:NameList>
          <b:Person>
            <b:Last>WHO</b:Last>
          </b:Person>
        </b:NameList>
      </b:Author>
    </b:Author>
    <b:InternetSiteTitle>WHO</b:InternetSiteTitle>
    <b:Month>October</b:Month>
    <b:Day>30</b:Day>
    <b:YearAccessed>2019</b:YearAccessed>
    <b:MonthAccessed>May</b:MonthAccessed>
    <b:DayAccessed>19</b:DayAccessed>
    <b:URL>https://www.who.int/news-room/fact-sheets/detail/diabetes</b:URL>
    <b:RefOrder>2</b:RefOrder>
  </b:Source>
  <b:Source>
    <b:Tag>DiP15</b:Tag>
    <b:SourceType>Book</b:SourceType>
    <b:Guid>{A2646A3B-AE9F-4177-A226-330A8C85633D}</b:Guid>
    <b:Author>
      <b:Author>
        <b:NameList>
          <b:Person>
            <b:Last>DiPiro</b:Last>
          </b:Person>
        </b:NameList>
      </b:Author>
    </b:Author>
    <b:Title>Pharmacotherapy Handbook Ninth Edition</b:Title>
    <b:Year>2015</b:Year>
    <b:City>Inggris</b:City>
    <b:Publisher>McGraw-Hill Education Companies</b:Publisher>
    <b:RefOrder>33</b:RefOrder>
  </b:Source>
  <b:Source>
    <b:Tag>Ozo13</b:Tag>
    <b:SourceType>JournalArticle</b:SourceType>
    <b:Guid>{43EB5E78-205F-49C1-86D7-55CD82AD9CC1}</b:Guid>
    <b:Title>The pathogenesis and pathophysiology of type 1 and</b:Title>
    <b:Year>2013</b:Year>
    <b:Author>
      <b:Author>
        <b:NameList>
          <b:Person>
            <b:Last>Ozougwu</b:Last>
            <b:First>JC</b:First>
          </b:Person>
          <b:Person>
            <b:Last>KC.</b:Last>
            <b:First>Obimba</b:First>
          </b:Person>
          <b:Person>
            <b:Last>CD.</b:Last>
            <b:First>Belonwu</b:First>
          </b:Person>
          <b:Person>
            <b:Last>CB.</b:Last>
            <b:First>and</b:First>
            <b:Middle>Unakalamba</b:Middle>
          </b:Person>
        </b:NameList>
      </b:Author>
    </b:Author>
    <b:JournalName>Journal of Physiology and Pathophysiology Vol. 4(4)</b:JournalName>
    <b:Pages>46-57</b:Pages>
    <b:RefOrder>9</b:RefOrder>
  </b:Source>
  <b:Source>
    <b:Tag>Kem18</b:Tag>
    <b:SourceType>InternetSite</b:SourceType>
    <b:Guid>{9BE83F8D-9B83-4B10-93A6-0D13F44135D0}</b:Guid>
    <b:Title>CEGAH, CEGAH, dan CEGAH: Suara Dunia Perangi Diabetes</b:Title>
    <b:Year>10 Desember 2018</b:Year>
    <b:Author>
      <b:Author>
        <b:NameList>
          <b:Person>
            <b:Last>Kemenkes RI</b:Last>
          </b:Person>
        </b:NameList>
      </b:Author>
    </b:Author>
    <b:Publisher>Kementerian Kesehatan RI</b:Publisher>
    <b:City>Jakarta</b:City>
    <b:YearAccessed>2019</b:YearAccessed>
    <b:MonthAccessed>5</b:MonthAccessed>
    <b:DayAccessed>10</b:DayAccessed>
    <b:URL>http://www.depkes.go.id/article/view/18121200001/prevent-prevent-and-prevent-the-voice-of-the-world-fight-diabetes.html</b:URL>
    <b:RefOrder>5</b:RefOrder>
  </b:Source>
  <b:Source>
    <b:Tag>Ima10</b:Tag>
    <b:SourceType>JournalArticle</b:SourceType>
    <b:Guid>{BBB0A0AA-BC57-4DC9-860E-55A7339D766F}</b:Guid>
    <b:Title>Preliminary Study of the Clinical Hypoglycemic Effects of Allium</b:Title>
    <b:Year>2010</b:Year>
    <b:Author>
      <b:Author>
        <b:NameList>
          <b:Person>
            <b:Last>Taj Eldin</b:Last>
            <b:Middle>M</b:Middle>
            <b:First>Imad</b:First>
          </b:Person>
          <b:Person>
            <b:Last>Ahmed</b:Last>
            <b:First>Elhadi</b:First>
            <b:Middle>M.</b:Middle>
          </b:Person>
          <b:Person>
            <b:Last>H.M</b:Last>
            <b:First>and</b:First>
            <b:Middle>Abd Elwahab</b:Middle>
          </b:Person>
        </b:NameList>
      </b:Author>
    </b:Author>
    <b:JournalName>Environmental Health Insights</b:JournalName>
    <b:Pages>71–77</b:Pages>
    <b:Volume>4</b:Volume>
    <b:RefOrder>10</b:RefOrder>
  </b:Source>
  <b:Source>
    <b:Tag>Geb13</b:Tag>
    <b:SourceType>JournalArticle</b:SourceType>
    <b:Guid>{B70B35E0-26CE-4232-B787-633521E535AC}</b:Guid>
    <b:Author>
      <b:Author>
        <b:NameList>
          <b:Person>
            <b:Last>Gebreyohannes</b:Last>
            <b:First>Gebreselema</b:First>
          </b:Person>
          <b:Person>
            <b:Last>Gebreyohannes</b:Last>
            <b:First>and</b:First>
            <b:Middle>Mebrahtu</b:Middle>
          </b:Person>
        </b:NameList>
      </b:Author>
    </b:Author>
    <b:Title>Medicinal values of garlic: A review</b:Title>
    <b:JournalName>International Journal of Medicine</b:JournalName>
    <b:Year>2013</b:Year>
    <b:Pages>401-408</b:Pages>
    <b:Volume>Vol. 5</b:Volume>
    <b:Issue>9</b:Issue>
    <b:RefOrder>12</b:RefOrder>
  </b:Source>
  <b:Source>
    <b:Tag>Man16</b:Tag>
    <b:SourceType>JournalArticle</b:SourceType>
    <b:Guid>{6819B959-98D5-4DAC-903D-689026BCC938}</b:Guid>
    <b:Author>
      <b:Author>
        <b:NameList>
          <b:Person>
            <b:Last>Manjunath K</b:Last>
          </b:Person>
          <b:Person>
            <b:Last>G</b:Last>
            <b:First>Bhanu</b:First>
            <b:Middle>Prakash</b:Middle>
          </b:Person>
          <b:Person>
            <b:Last>KR</b:Last>
            <b:First>Subash</b:First>
          </b:Person>
          <b:Person>
            <b:Last>NA</b:Last>
            <b:First>Tadvi</b:First>
          </b:Person>
          <b:Person>
            <b:Last>M</b:Last>
            <b:First>Manikanta</b:First>
          </b:Person>
          <b:Person>
            <b:Last>K</b:Last>
            <b:First>Umamaheswara</b:First>
            <b:Middle>Rao</b:Middle>
          </b:Person>
        </b:NameList>
      </b:Author>
    </b:Author>
    <b:Title>Effect of Aloe vera leaf extract on blood glucose levels in alloxan induced</b:Title>
    <b:JournalName>National Journal of Physiology, Pharmacy and Pharmacology</b:JournalName>
    <b:Year>2016</b:Year>
    <b:Pages>471-474</b:Pages>
    <b:Volume>Vol 6</b:Volume>
    <b:Issue>Issue 5</b:Issue>
    <b:RefOrder>13</b:RefOrder>
  </b:Source>
  <b:Source>
    <b:Tag>KKa16</b:Tag>
    <b:SourceType>JournalArticle</b:SourceType>
    <b:Guid>{C7E2BF9E-C93F-49ED-9EC8-927F1F0D4C02}</b:Guid>
    <b:Author>
      <b:Author>
        <b:NameList>
          <b:Person>
            <b:Last>Kavitha</b:Last>
            <b:First>K.</b:First>
          </b:Person>
          <b:Person>
            <b:First>K.</b:First>
            <b:Middle>Sujatha</b:Middle>
          </b:Person>
          <b:Person>
            <b:Last>Manoharan</b:Last>
            <b:First>S.</b:First>
          </b:Person>
        </b:NameList>
      </b:Author>
    </b:Author>
    <b:Title>Antidiabetic Potential of Acanthaceae Family</b:Title>
    <b:JournalName>Int. J. Pharm. Sci. Rev. Res.</b:JournalName>
    <b:Year>2016</b:Year>
    <b:Pages>30-37</b:Pages>
    <b:Volume>36 (1)</b:Volume>
    <b:Issue>Artikel 5</b:Issue>
    <b:RefOrder>14</b:RefOrder>
  </b:Source>
  <b:Source>
    <b:Tag>Wal15</b:Tag>
    <b:SourceType>JournalArticle</b:SourceType>
    <b:Guid>{E057A46B-11E7-4DEC-8D31-8CABF407D5F2}</b:Guid>
    <b:Author>
      <b:Author>
        <b:NameList>
          <b:Person>
            <b:Last>Al-Shaqha</b:Last>
            <b:First>Waleed</b:First>
            <b:Middle>M.</b:Middle>
          </b:Person>
          <b:Person>
            <b:Last>Khan</b:Last>
            <b:First>Mohsin</b:First>
          </b:Person>
          <b:Person>
            <b:Last>Salam</b:Last>
            <b:First>Nasir</b:First>
          </b:Person>
          <b:Person>
            <b:Last>Azzi</b:Last>
            <b:First>Arezki</b:First>
          </b:Person>
          <b:Person>
            <b:Last>Chaudhary</b:Last>
            <b:First>and</b:First>
            <b:Middle>Anis Ahmad</b:Middle>
          </b:Person>
        </b:NameList>
      </b:Author>
    </b:Author>
    <b:Title>Anti-diabetic potential of Catharanthus roseus Linn. and its effect on the glucose transport gene (GLUT-2 and GLUT-4) in streptozotocin induced diabetic wistar rats</b:Title>
    <b:JournalName>BMC Complementary and Alternative Medicine</b:JournalName>
    <b:Year>2015</b:Year>
    <b:Pages>1-8</b:Pages>
    <b:Volume>15</b:Volume>
    <b:Issue>379</b:Issue>
    <b:RefOrder>19</b:RefOrder>
  </b:Source>
  <b:Source>
    <b:Tag>Raj11</b:Tag>
    <b:SourceType>JournalArticle</b:SourceType>
    <b:Guid>{ED231A34-0082-4AF6-9D8E-EB6BB02FA980}</b:Guid>
    <b:Author>
      <b:Author>
        <b:NameList>
          <b:Person>
            <b:Last>Gupta</b:Last>
            <b:First>Rajnish</b:First>
          </b:Person>
          <b:Person>
            <b:Last>Gupta</b:Last>
            <b:First>R.</b:First>
            <b:Middle>S.</b:Middle>
          </b:Person>
        </b:NameList>
      </b:Author>
    </b:Author>
    <b:Title>ANTIDIABETIC EFFICACY OF MANGIFERA INDICA SEED</b:Title>
    <b:JournalName>Diabetologia Croatica</b:JournalName>
    <b:Year>2011</b:Year>
    <b:Pages>107-112</b:Pages>
    <b:Volume>40</b:Volume>
    <b:Issue>4</b:Issue>
    <b:RefOrder>25</b:RefOrder>
  </b:Source>
  <b:Source>
    <b:Tag>Bab13</b:Tag>
    <b:SourceType>JournalArticle</b:SourceType>
    <b:Guid>{ED4819C9-2ACA-454D-9A12-1AE554AE7BC3}</b:Guid>
    <b:Author>
      <b:Author>
        <b:NameList>
          <b:Person>
            <b:Last>Joseph</b:Last>
            <b:First>Baby</b:First>
          </b:Person>
          <b:Person>
            <b:Last>Jini</b:Last>
            <b:First>D</b:First>
          </b:Person>
        </b:NameList>
      </b:Author>
    </b:Author>
    <b:Title>Antidiabetic effects of Momordica charantia (bitter melon) and its medicinal potency</b:Title>
    <b:JournalName>Asian Pac J Trop Dis.</b:JournalName>
    <b:Year>2013</b:Year>
    <b:Pages>93-102</b:Pages>
    <b:Volume>3</b:Volume>
    <b:Issue>2</b:Issue>
    <b:RefOrder>26</b:RefOrder>
  </b:Source>
  <b:Source>
    <b:Tag>EBE11</b:Tag>
    <b:SourceType>JournalArticle</b:SourceType>
    <b:Guid>{5732887A-414E-4760-9052-46A3642D60EE}</b:Guid>
    <b:Author>
      <b:Author>
        <b:NameList>
          <b:Person>
            <b:Last>D’Adamo</b:Last>
            <b:First>Ebe</b:First>
          </b:Person>
          <b:Person>
            <b:Last>Caprio</b:Last>
            <b:First>Sonia</b:First>
          </b:Person>
        </b:NameList>
      </b:Author>
    </b:Author>
    <b:Title>Type 2 Diabetes in Youth: Epidemiology</b:Title>
    <b:JournalName>DIABETES CARE</b:JournalName>
    <b:Year>2011</b:Year>
    <b:Pages>S161-S165</b:Pages>
    <b:Volume>VOLUME 34</b:Volume>
    <b:Issue>SUPPLEMENT 2</b:Issue>
    <b:RefOrder>8</b:RefOrder>
  </b:Source>
  <b:Source>
    <b:Tag>GAr13</b:Tag>
    <b:SourceType>JournalArticle</b:SourceType>
    <b:Guid>{73A02BD4-A594-4571-AA2D-686D963E2D72}</b:Guid>
    <b:Author>
      <b:Author>
        <b:NameList>
          <b:Person>
            <b:Last>Arumugam</b:Last>
            <b:First>G</b:First>
          </b:Person>
          <b:Person>
            <b:Last>Manjula</b:Last>
            <b:First>P</b:First>
          </b:Person>
          <b:Person>
            <b:Last>Paari</b:Last>
            <b:First>N</b:First>
          </b:Person>
        </b:NameList>
      </b:Author>
    </b:Author>
    <b:Title>A review: Anti diabetic medicinal plants used for diabetes mellitus</b:Title>
    <b:JournalName>Journal of Acute Disease</b:JournalName>
    <b:Year>2013</b:Year>
    <b:Pages>196-200</b:Pages>
    <b:RefOrder>20</b:RefOrder>
  </b:Source>
  <b:Source>
    <b:Tag>Wil17</b:Tag>
    <b:SourceType>JournalArticle</b:SourceType>
    <b:Guid>{BA579BCF-D303-444C-B818-855047535890}</b:Guid>
    <b:Author>
      <b:Author>
        <b:NameList>
          <b:Person>
            <b:Last>Rowley</b:Last>
            <b:First>William</b:First>
            <b:Middle>R.</b:Middle>
          </b:Person>
          <b:Person>
            <b:Last>Bezold</b:Last>
            <b:First>Clement</b:First>
          </b:Person>
          <b:Person>
            <b:Last>Arikan</b:Last>
            <b:First>Yasemin</b:First>
          </b:Person>
          <b:Person>
            <b:Last>Byrne</b:Last>
            <b:First>Erin</b:First>
          </b:Person>
          <b:Person>
            <b:Last>Krohe.</b:Last>
            <b:First>and</b:First>
            <b:Middle>Shannon</b:Middle>
          </b:Person>
        </b:NameList>
      </b:Author>
    </b:Author>
    <b:Title>Diabetes 2030: Insights from Yesterday, Today, and Future Trends</b:Title>
    <b:JournalName>POPULATION HEALTH MANAGEMENT</b:JournalName>
    <b:Year>2017</b:Year>
    <b:Pages>Volume 20, Number (1) 6-12</b:Pages>
    <b:RefOrder>4</b:RefOrder>
  </b:Source>
  <b:Source>
    <b:Tag>Vas12</b:Tag>
    <b:SourceType>JournalArticle</b:SourceType>
    <b:Guid>{7A3CC5EF-1033-4293-B90C-51A2190F2353}</b:Guid>
    <b:Author>
      <b:Author>
        <b:NameList>
          <b:Person>
            <b:Last>Khan</b:Last>
            <b:First>V</b:First>
          </b:Person>
          <b:Person>
            <b:Last>Najmi</b:Last>
            <b:First>AK</b:First>
          </b:Person>
          <b:Person>
            <b:Last>Akhtar</b:Last>
            <b:First>M.</b:First>
          </b:Person>
          <b:Person>
            <b:Last>Aqil</b:Last>
            <b:First>M.</b:First>
          </b:Person>
          <b:Person>
            <b:Last>Mujeeb</b:Last>
            <b:First>M.</b:First>
          </b:Person>
        </b:NameList>
      </b:Author>
    </b:Author>
    <b:Title>A pharmacological appraisal of medicinal plants</b:Title>
    <b:JournalName>Journal of Pharmacy and Bioallied Sciences</b:JournalName>
    <b:Year>2012</b:Year>
    <b:Pages>27-42</b:Pages>
    <b:Volume>Vol 4</b:Volume>
    <b:Issue>Issue 1</b:Issue>
    <b:RefOrder>11</b:RefOrder>
  </b:Source>
  <b:Source>
    <b:Tag>Ash44</b:Tag>
    <b:SourceType>JournalArticle</b:SourceType>
    <b:Guid>{A4A53A70-CACE-4740-A65D-2703A68C3106}</b:Guid>
    <b:Title>Garlic (Allium sativum) supplementation with standard antidiabetic agent provides better diabetic control in type 2 diabetes patients.</b:Title>
    <b:Year>2011</b:Year>
    <b:Author>
      <b:Author>
        <b:NameList>
          <b:Person>
            <b:Last>Ashraf </b:Last>
            <b:First>R</b:First>
          </b:Person>
          <b:Person>
            <b:Last>RA</b:Last>
            <b:First>Khan</b:First>
          </b:Person>
          <b:Person>
            <b:Last>I.</b:Last>
            <b:First>Ashraf</b:First>
          </b:Person>
        </b:NameList>
      </b:Author>
    </b:Author>
    <b:JournalName>Pak J Pharm Sci.</b:JournalName>
    <b:Pages>Vol (4) pp. 565-70.</b:Pages>
    <b:RefOrder>30</b:RefOrder>
  </b:Source>
  <b:Source>
    <b:Tag>RNa17</b:Tag>
    <b:SourceType>JournalArticle</b:SourceType>
    <b:Guid>{AC72D521-8218-44B7-ACC8-A0B81A0C7C3D}</b:Guid>
    <b:Author>
      <b:Author>
        <b:NameList>
          <b:Person>
            <b:Last>Navekar</b:Last>
            <b:First>R</b:First>
          </b:Person>
          <b:Person>
            <b:Last>M</b:Last>
            <b:First>Rafraf</b:First>
          </b:Person>
          <b:Person>
            <b:Last>A</b:Last>
            <b:First>Ghaffari</b:First>
          </b:Person>
          <b:Person>
            <b:Last>M</b:Last>
            <b:First>Asghari-Jafarabadi</b:First>
          </b:Person>
          <b:Person>
            <b:Last>M.</b:Last>
            <b:First>Khoshbaten</b:First>
          </b:Person>
        </b:NameList>
      </b:Author>
    </b:Author>
    <b:Title>Turmeric Supplementation Improves Serum Glucose Indices and Leptin Levels in Patients with Nonalcoholic Fatty Liver Diseases.</b:Title>
    <b:JournalName>J Am Coll Nutr.</b:JournalName>
    <b:Year> 2017 </b:Year>
    <b:Pages>261-267</b:Pages>
    <b:Volume>36</b:Volume>
    <b:Issue>4</b:Issue>
    <b:RefOrder>24</b:RefOrder>
  </b:Source>
  <b:Source>
    <b:Tag>JLG16</b:Tag>
    <b:SourceType>JournalArticle</b:SourceType>
    <b:Guid>{30C095E6-5DF4-45A3-A97F-E8DD34BCAED5}</b:Guid>
    <b:Author>
      <b:Author>
        <b:NameList>
          <b:Person>
            <b:Last>Gutierrez</b:Last>
            <b:First>JL</b:First>
          </b:Person>
          <b:Person>
            <b:Last>RG</b:Last>
            <b:First>Bowden</b:First>
          </b:Person>
          <b:Person>
            <b:Last>DS</b:Last>
            <b:First>Willoughby</b:First>
          </b:Person>
        </b:NameList>
      </b:Author>
    </b:Author>
    <b:Title>Cassia Cinnamon Supplementation Reduces Peak Blood Glucose Responses but Does Not Improve Insulin Resistance and Sensitivity in Young, Sedentary, Obese Women.</b:Title>
    <b:JournalName>J Diet Suppl.</b:JournalName>
    <b:Year> 2016 </b:Year>
    <b:Pages>461-71</b:Pages>
    <b:Volume>13</b:Volume>
    <b:Issue>4</b:Issue>
    <b:RefOrder>21</b:RefOrder>
  </b:Source>
  <b:Source>
    <b:Tag>FSh15</b:Tag>
    <b:SourceType>JournalArticle</b:SourceType>
    <b:Guid>{C2044F73-28E4-4C00-88E9-AD9F18DE2819}</b:Guid>
    <b:Author>
      <b:Author>
        <b:NameList>
          <b:Person>
            <b:Last>Shidfar</b:Last>
            <b:First>F</b:First>
          </b:Person>
          <b:Person>
            <b:Last>A</b:Last>
            <b:First>Rajab</b:First>
          </b:Person>
          <b:Person>
            <b:Last>T</b:Last>
            <b:First>Rahideh</b:First>
          </b:Person>
          <b:Person>
            <b:Last>N</b:Last>
            <b:First>Khandouzi</b:First>
          </b:Person>
          <b:Person>
            <b:Last>S</b:Last>
            <b:First>Hosseini</b:First>
          </b:Person>
          <b:Person>
            <b:Last>S</b:Last>
            <b:First>Shidfar</b:First>
          </b:Person>
        </b:NameList>
      </b:Author>
    </b:Author>
    <b:Title>The effect of ginger (Zingiber officinale) on glycemic markers in patients with type 2 diabetes.</b:Title>
    <b:JournalName>J Complement Integr Med.</b:JournalName>
    <b:Year> 2015 </b:Year>
    <b:Pages>165-70</b:Pages>
    <b:Volume>12</b:Volume>
    <b:Issue>2</b:Issue>
    <b:RefOrder>28</b:RefOrder>
  </b:Source>
  <b:Source>
    <b:Tag>Sep13</b:Tag>
    <b:SourceType>JournalArticle</b:SourceType>
    <b:Guid>{F80C0AF7-C467-4655-96BC-625AE7D35A59}</b:Guid>
    <b:Author>
      <b:Author>
        <b:NameList>
          <b:Person>
            <b:Last>Mahluji</b:Last>
            <b:First>Sepide</b:First>
          </b:Person>
          <b:Person>
            <b:Last>Attari</b:Last>
            <b:First>Vahide</b:First>
            <b:Middle>Ebrahimzade</b:Middle>
          </b:Person>
          <b:Person>
            <b:Last>Mobasseri</b:Last>
            <b:First>Majid</b:First>
          </b:Person>
          <b:Person>
            <b:Last>Payahoo</b:Last>
            <b:First>Laleh</b:First>
          </b:Person>
          <b:Person>
            <b:Last>Ostadrahimi</b:Last>
            <b:First>Alireza</b:First>
          </b:Person>
          <b:Person>
            <b:Last>Golzari</b:Last>
            <b:First>Samad</b:First>
            <b:Middle>EJ</b:Middle>
          </b:Person>
        </b:NameList>
      </b:Author>
    </b:Author>
    <b:Title>Effects of ginger (Zingiber officinale) on plasma glucose level, HbA1c and insulin sensitivity in type 2 diabetic patients</b:Title>
    <b:JournalName>Int J Food Sci Nutr</b:JournalName>
    <b:Year>2013</b:Year>
    <b:Pages> 682–686 </b:Pages>
    <b:Volume>64</b:Volume>
    <b:Issue>6</b:Issue>
    <b:RefOrder>32</b:RefOrder>
  </b:Source>
  <b:Source>
    <b:Tag>TLu12</b:Tag>
    <b:SourceType>JournalArticle</b:SourceType>
    <b:Guid>{BA0C2169-1CF7-49DE-9498-15615D0DDE1C}</b:Guid>
    <b:Author>
      <b:Author>
        <b:NameList>
          <b:Person>
            <b:Last>Lu</b:Last>
            <b:First>T</b:First>
          </b:Person>
          <b:Person>
            <b:Last>H</b:Last>
            <b:First>Sheng</b:First>
          </b:Person>
          <b:Person>
            <b:Last>J</b:Last>
            <b:First>Wu</b:First>
          </b:Person>
          <b:Person>
            <b:Last>Y</b:Last>
            <b:First>Cheng</b:First>
          </b:Person>
          <b:Person>
            <b:Last>J</b:Last>
            <b:First>Zhu</b:First>
          </b:Person>
          <b:Person>
            <b:Last>Y.</b:Last>
            <b:First>Chen</b:First>
          </b:Person>
        </b:NameList>
      </b:Author>
    </b:Author>
    <b:Title>Cinnamon extract improves fasting blood glucose and glycosylated hemoglobin level in Chinese patients with type 2 diabetes.</b:Title>
    <b:JournalName>Nutr Res.</b:JournalName>
    <b:Year>2012</b:Year>
    <b:Pages>408-412</b:Pages>
    <b:Volume>32</b:Volume>
    <b:Issue>6</b:Issue>
    <b:RefOrder>22</b:RefOrder>
  </b:Source>
  <b:Source>
    <b:Tag>Jos18</b:Tag>
    <b:SourceType>JournalArticle</b:SourceType>
    <b:Guid>{FB2176E1-C1E5-4725-A400-F2BDB41F2F53}</b:Guid>
    <b:Author>
      <b:Author>
        <b:NameList>
          <b:Person>
            <b:Last>Bulmer</b:Last>
            <b:First>Joseph</b:First>
            <b:Middle>M</b:Middle>
          </b:Person>
          <b:Person>
            <b:Last>McBain</b:Last>
            <b:First>Thomas</b:First>
            <b:Middle>R</b:Middle>
          </b:Person>
          <b:Person>
            <b:Last>Peart</b:Last>
            <b:First>Daniel</b:First>
            <b:Middle>J</b:Middle>
          </b:Person>
        </b:NameList>
      </b:Author>
    </b:Author>
    <b:Title>High-intensity interval walking in combination with acute green tea extract supplementation reduces postprandial blood glucose concentrations in physically inactive participants</b:Title>
    <b:JournalName>Nutr Health</b:JournalName>
    <b:Year> 2018</b:Year>
    <b:Pages>193-198</b:Pages>
    <b:Volume>24</b:Volume>
    <b:Issue>3</b:Issue>
    <b:RefOrder>17</b:RefOrder>
  </b:Source>
  <b:Source>
    <b:Tag>Rav10</b:Tag>
    <b:SourceType>JournalArticle</b:SourceType>
    <b:Guid>{D7007F93-E052-4072-9F89-9BC3445A3249}</b:Guid>
    <b:Author>
      <b:Author>
        <b:NameList>
          <b:Person>
            <b:Last>Ravikumar.</b:Last>
            <b:First>R</b:First>
          </b:Person>
          <b:Person>
            <b:Last>P</b:Last>
            <b:First>Krishnamoorthy.</b:First>
          </b:Person>
          <b:Person>
            <b:Last>A</b:Last>
            <b:First>Kalidoss.</b:First>
          </b:Person>
        </b:NameList>
      </b:Author>
    </b:Author>
    <b:Title>ANTIDIABETIC AND ANTIOXIDANT EFFICACY OF ANDROGRAPHIS PANICULATA IN ALLOXANIZED ALBINO RATS</b:Title>
    <b:JournalName>International Journal Of Pharmacy &amp; Technology</b:JournalName>
    <b:Year>2010</b:Year>
    <b:Pages>1016-1027</b:Pages>
    <b:Volume>2</b:Volume>
    <b:Issue>4</b:Issue>
    <b:RefOrder>15</b:RefOrder>
  </b:Source>
  <b:Source>
    <b:Tag>LiJ16</b:Tag>
    <b:SourceType>JournalArticle</b:SourceType>
    <b:Guid>{D8A9E09D-95CD-41BD-96E3-BB48EC195938}</b:Guid>
    <b:Author>
      <b:Author>
        <b:NameList>
          <b:Person>
            <b:Last>Yuan</b:Last>
          </b:Person>
          <b:Person>
            <b:Last>Li-Jia</b:Last>
          </b:Person>
          <b:Person>
            <b:Last>Yu Q</b:Last>
            <b:First>Li</b:First>
            <b:Middle>W</b:Middle>
          </b:Person>
          <b:Person>
            <b:Last>Z</b:Last>
            <b:First>Yuan</b:First>
          </b:Person>
          <b:Person>
            <b:Last>C</b:Last>
            <b:First>Hui</b:First>
          </b:Person>
          <b:Person>
            <b:Last>W</b:Last>
            <b:First>Jian</b:First>
          </b:Person>
          <b:Person>
            <b:Last>C</b:Last>
            <b:First>Shi-Hui</b:First>
          </b:Person>
          <b:Person>
            <b:Last>Z</b:Last>
            <b:First>Qian</b:First>
            <b:Middle>Y</b:Middle>
          </b:Person>
          <b:Person>
            <b:Last>DZ</b:Last>
            <b:First>Jun</b:First>
          </b:Person>
          <b:Person>
            <b:Last>Z.</b:Last>
            <b:First>Yong</b:First>
          </b:Person>
        </b:NameList>
      </b:Author>
    </b:Author>
    <b:Title>Capsaicin-containing Chilli Improved Postprandial Hyperglycemia, Hyperinsulinemia, and Fasting Lipid Disorders in Women with Gestational Diabetes Mellitus and Lowered  The Incidence of Large-for-Gestational-Age Newborns</b:Title>
    <b:JournalName>Clinical Nutrition</b:JournalName>
    <b:Year>2016</b:Year>
    <b:Pages>388-393</b:Pages>
    <b:Volume>35</b:Volume>
    <b:Issue>2</b:Issue>
    <b:RefOrder>18</b:RefOrder>
  </b:Source>
  <b:Source>
    <b:Tag>Pat12</b:Tag>
    <b:SourceType>JournalArticle</b:SourceType>
    <b:Guid>{7329226E-07B0-4CAF-81E3-E34921BB7737}</b:Guid>
    <b:Author>
      <b:Author>
        <b:NameList>
          <b:Person>
            <b:Last>Patel</b:Last>
            <b:First>DK</b:First>
          </b:Person>
          <b:Person>
            <b:Last>SK</b:Last>
            <b:First>Prasad</b:First>
          </b:Person>
          <b:Person>
            <b:Last>R</b:Last>
            <b:First>Kumar</b:First>
          </b:Person>
          <b:Person>
            <b:Last>S</b:Last>
            <b:First>Hemalatha</b:First>
          </b:Person>
        </b:NameList>
      </b:Author>
    </b:Author>
    <b:Title>An overview on antidiabetic medicinal plants having insulin mimetic</b:Title>
    <b:JournalName>Asian Pacific Journal of Tropical Biomedicine</b:JournalName>
    <b:Year>2012</b:Year>
    <b:Pages>320-330</b:Pages>
    <b:RefOrder>6</b:RefOrder>
  </b:Source>
  <b:Source>
    <b:Tag>Ana10</b:Tag>
    <b:SourceType>JournalArticle</b:SourceType>
    <b:Guid>{F4589AA8-11FB-4C35-915F-0161D28BC421}</b:Guid>
    <b:Author>
      <b:Author>
        <b:NameList>
          <b:Person>
            <b:Last>Anand</b:Last>
            <b:First>P</b:First>
          </b:Person>
          <b:Person>
            <b:Last>KY</b:Last>
            <b:First>Murali</b:First>
          </b:Person>
          <b:Person>
            <b:Last>V</b:Last>
            <b:First>Tandon</b:First>
          </b:Person>
          <b:Person>
            <b:Last>PS</b:Last>
            <b:First>Murthy</b:First>
          </b:Person>
          <b:Person>
            <b:Last>R.</b:Last>
            <b:First>Chandra</b:First>
          </b:Person>
        </b:NameList>
      </b:Author>
    </b:Author>
    <b:Title>Insulinotropic effect of cinnamaldehyde on transcriptional regulation of pyruvate kinase, phosphoenolpyruvate carboxykinase, and GLUT4 translocation in experimental diabetic rats.</b:Title>
    <b:JournalName>Chem Biol Interact</b:JournalName>
    <b:Year>2010</b:Year>
    <b:Pages>72-81</b:Pages>
    <b:Volume>186</b:Volume>
    <b:Issue>1</b:Issue>
    <b:RefOrder>23</b:RefOrder>
  </b:Source>
  <b:Source>
    <b:Tag>BJo13</b:Tag>
    <b:SourceType>JournalArticle</b:SourceType>
    <b:Guid>{DA1128B2-6009-48D1-B908-1825409CC400}</b:Guid>
    <b:Author>
      <b:Author>
        <b:NameList>
          <b:Person>
            <b:Last>Joseph</b:Last>
            <b:First>B</b:First>
          </b:Person>
          <b:Person>
            <b:Last>Dini</b:Last>
            <b:First>D</b:First>
          </b:Person>
        </b:NameList>
      </b:Author>
    </b:Author>
    <b:Title>Antidiabetic effects of Momordica charantia (bitter melon) and its medicinal potency</b:Title>
    <b:JournalName>Asian Pacific Journal of Tropical Disease</b:JournalName>
    <b:Year>2013</b:Year>
    <b:Pages>93 - 102</b:Pages>
    <b:Volume>3</b:Volume>
    <b:Issue>2</b:Issue>
    <b:RefOrder>31</b:RefOrder>
  </b:Source>
  <b:Source>
    <b:Tag>Him11</b:Tag>
    <b:SourceType>JournalArticle</b:SourceType>
    <b:Guid>{71A71F1F-85C3-4387-A41E-5EC12E9F3A50}</b:Guid>
    <b:Author>
      <b:Author>
        <b:NameList>
          <b:Person>
            <b:Last>Misra</b:Last>
            <b:First>Himanshu</b:First>
          </b:Person>
          <b:Person>
            <b:Last>Soni</b:Last>
            <b:First>Manish</b:First>
          </b:Person>
          <b:Person>
            <b:Last>Silawat</b:Last>
            <b:First>Narendra</b:First>
          </b:Person>
          <b:Person>
            <b:Last>Mehta</b:Last>
            <b:First>Darshana</b:First>
          </b:Person>
        </b:NameList>
      </b:Author>
    </b:Author>
    <b:Title>Antidiabetic activity of medium-polar extract from the leaves of Stevia rebaudiana Bert. (Bertoni) on alloxan-induced diabetic rats</b:Title>
    <b:JournalName>Journal of Pharmacy and Bioallied Sciences</b:JournalName>
    <b:Year>2011</b:Year>
    <b:Pages>242-248</b:Pages>
    <b:Volume>3</b:Volume>
    <b:Issue>2</b:Issue>
    <b:RefOrder>27</b:RefOrder>
  </b:Source>
  <b:Source>
    <b:Tag>TAr14</b:Tag>
    <b:SourceType>JournalArticle</b:SourceType>
    <b:Guid>{3E730B6F-A33E-4B07-A39D-E319A8558B11}</b:Guid>
    <b:Author>
      <b:Author>
        <b:NameList>
          <b:Person>
            <b:Last>Arablou</b:Last>
            <b:First>T</b:First>
          </b:Person>
          <b:Person>
            <b:Last>N</b:Last>
            <b:First>Aryaeian</b:First>
          </b:Person>
          <b:Person>
            <b:Last>M</b:Last>
            <b:First>Valizadeh</b:First>
          </b:Person>
          <b:Person>
            <b:Last>F</b:Last>
            <b:First>Sharifi</b:First>
          </b:Person>
          <b:Person>
            <b:Last>A</b:Last>
            <b:First>Hosseini</b:First>
          </b:Person>
          <b:Person>
            <b:Last>M.</b:Last>
            <b:First>Djalali</b:First>
          </b:Person>
        </b:NameList>
      </b:Author>
    </b:Author>
    <b:Title>The Effect of Ginger Consumption on Glycemic Status, Lipid Profile and Some Inflammatory Markers in Patients with Type 2 Diabetes Mellitus.</b:Title>
    <b:JournalName>Int J Food Sci Nutr.</b:JournalName>
    <b:Year>2014</b:Year>
    <b:Pages>515-520</b:Pages>
    <b:Volume>65</b:Volume>
    <b:Issue>4</b:Issue>
    <b:RefOrder>29</b:RefOrder>
  </b:Source>
  <b:Source>
    <b:Tag>DJM15</b:Tag>
    <b:SourceType>JournalArticle</b:SourceType>
    <b:Guid>{D6AE6CE0-3511-4E5B-8A41-86AEFFB63624}</b:Guid>
    <b:Author>
      <b:Author>
        <b:NameList>
          <b:Person>
            <b:Last>McClements</b:Last>
            <b:First>DJ</b:First>
          </b:Person>
          <b:Person>
            <b:Last>F</b:Last>
            <b:First>Li</b:First>
          </b:Person>
          <b:Person>
            <b:Last>H</b:Last>
            <b:First>Xiao</b:First>
          </b:Person>
        </b:NameList>
      </b:Author>
    </b:Author>
    <b:Title>The Nutraceutical Bioavailability Classification Scheme: Classifying Nutraceuticals According to Factors Limiting their Oral Bioavailability.</b:Title>
    <b:JournalName>Annu. Rev. Food Sci. Technol</b:JournalName>
    <b:Year>2015</b:Year>
    <b:Pages>13.1–13.29</b:Pages>
    <b:Volume>6</b:Volume>
    <b:RefOrder>7</b:RefOrder>
  </b:Source>
  <b:Source>
    <b:Tag>PER15</b:Tag>
    <b:SourceType>Book</b:SourceType>
    <b:Guid>{4E7144D3-B8DE-4E3E-B6A4-37EDCA423427}</b:Guid>
    <b:Title>KONSESNSUS PENGELOLAAN DAN PENCEGAHAN DIABETES MELITUS TIPE 2 DI INDONESIA 2015</b:Title>
    <b:Year>2015</b:Year>
    <b:Author>
      <b:Author>
        <b:NameList>
          <b:Person>
            <b:Last>PERKENI</b:Last>
          </b:Person>
        </b:NameList>
      </b:Author>
    </b:Author>
    <b:City>JAKARTA</b:City>
    <b:Publisher>PB. PERKENI</b:Publisher>
    <b:RefOrder>1</b:RefOrder>
  </b:Source>
  <b:Source>
    <b:Tag>AMD17</b:Tag>
    <b:SourceType>JournalArticle</b:SourceType>
    <b:Guid>{56A25F40-7118-40EE-A71F-2B502704D963}</b:Guid>
    <b:Author>
      <b:Author>
        <b:NameList>
          <b:Person>
            <b:Last>Dostal</b:Last>
            <b:First>A.</b:First>
            <b:Middle>M.</b:Middle>
          </b:Person>
          <b:Person>
            <b:Last>Arikawa</b:Last>
            <b:First>A.</b:First>
          </b:Person>
          <b:Person>
            <b:Last>Espejo</b:Last>
            <b:First>L.</b:First>
          </b:Person>
          <b:Person>
            <b:Last>Bedell</b:Last>
            <b:First>S.</b:First>
          </b:Person>
          <b:Person>
            <b:Last>Kurzer</b:Last>
            <b:First>M.</b:First>
            <b:Middle>S.</b:Middle>
          </b:Person>
          <b:Person>
            <b:Last>Stendell-Hollis</b:Last>
          </b:Person>
          <b:Person>
            <b:Last>R.</b:Last>
            <b:First>N.</b:First>
          </b:Person>
        </b:NameList>
      </b:Author>
    </b:Author>
    <b:Title>Green tea extract and catechol-O-methyltransferase genotype modify the post-prandial serum insulin response in a randomised trial of overweight and obese postmenopausal women</b:Title>
    <b:JournalName>Journal of Human Nutrition and Dietetics</b:JournalName>
    <b:Year>2017</b:Year>
    <b:Pages>166-176</b:Pages>
    <b:Volume>30</b:Volume>
    <b:Issue>2</b:Issue>
    <b:RefOrder>16</b:RefOrder>
  </b:Source>
</b:Sources>
</file>

<file path=customXml/itemProps1.xml><?xml version="1.0" encoding="utf-8"?>
<ds:datastoreItem xmlns:ds="http://schemas.openxmlformats.org/officeDocument/2006/customXml" ds:itemID="{CFFC6C6B-6DA1-4F6C-9CB9-7C147CF1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4</cp:revision>
  <cp:lastPrinted>2019-07-09T04:08:00Z</cp:lastPrinted>
  <dcterms:created xsi:type="dcterms:W3CDTF">2019-07-09T04:08:00Z</dcterms:created>
  <dcterms:modified xsi:type="dcterms:W3CDTF">2019-07-09T05:33:00Z</dcterms:modified>
</cp:coreProperties>
</file>