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BDD" w:rsidRDefault="00584C5F" w:rsidP="00584C5F">
      <w:pPr>
        <w:jc w:val="center"/>
      </w:pPr>
      <w:bookmarkStart w:id="0" w:name="_GoBack"/>
      <w:r w:rsidRPr="00584C5F">
        <w:rPr>
          <w:noProof/>
          <w:lang w:eastAsia="id-ID"/>
        </w:rPr>
        <w:drawing>
          <wp:inline distT="0" distB="0" distL="0" distR="0">
            <wp:extent cx="5844878" cy="7946571"/>
            <wp:effectExtent l="0" t="0" r="3810" b="0"/>
            <wp:docPr id="1" name="Picture 1" descr="D:\KULAH\SEMESTER 6\LECTURE\Metodologi Riset dan Biostatik\REVIEW JURNAL\sifa nyungkeun\260110160067_Sausan Rihhdatulaisy_Lembar Pengesah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ULAH\SEMESTER 6\LECTURE\Metodologi Riset dan Biostatik\REVIEW JURNAL\sifa nyungkeun\260110160067_Sausan Rihhdatulaisy_Lembar Pengesaha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270" cy="795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3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5F"/>
    <w:rsid w:val="00584C5F"/>
    <w:rsid w:val="005B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C3073-10A0-4587-BBC3-677A4974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sausan rihhadatulaisy</dc:creator>
  <cp:keywords/>
  <dc:description/>
  <cp:lastModifiedBy>sausan rihhadatulaisy</cp:lastModifiedBy>
  <cp:revision>1</cp:revision>
  <dcterms:created xsi:type="dcterms:W3CDTF">2019-08-14T12:39:00Z</dcterms:created>
  <dcterms:modified xsi:type="dcterms:W3CDTF">2019-08-14T12:40:00Z</dcterms:modified>
</cp:coreProperties>
</file>