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1C8" w:rsidRPr="001D49AA" w:rsidRDefault="00DC11C8" w:rsidP="00DC11C8">
      <w:pPr>
        <w:spacing w:line="360" w:lineRule="auto"/>
        <w:jc w:val="center"/>
        <w:rPr>
          <w:rFonts w:ascii="Arial" w:hAnsi="Arial" w:cs="Arial"/>
          <w:b/>
          <w:sz w:val="28"/>
          <w:szCs w:val="28"/>
        </w:rPr>
      </w:pPr>
      <w:r w:rsidRPr="001D49AA">
        <w:rPr>
          <w:rFonts w:ascii="Arial" w:hAnsi="Arial" w:cs="Arial"/>
          <w:b/>
          <w:sz w:val="28"/>
          <w:szCs w:val="28"/>
          <w:lang w:val="en-US"/>
        </w:rPr>
        <w:t xml:space="preserve">EDUKASI MASYARAKAT UNTUK MENINGKATKAN KEMAMPUAN RESILIENSI DALAM MENGHADAPI </w:t>
      </w:r>
      <w:r w:rsidRPr="001D49AA">
        <w:rPr>
          <w:rFonts w:ascii="Arial" w:hAnsi="Arial" w:cs="Arial"/>
          <w:b/>
          <w:sz w:val="28"/>
          <w:szCs w:val="28"/>
        </w:rPr>
        <w:t>ANCAMAN COVID 19</w:t>
      </w:r>
    </w:p>
    <w:p w:rsidR="00DC11C8" w:rsidRPr="00D14B16" w:rsidRDefault="00DC11C8" w:rsidP="00DC11C8">
      <w:pPr>
        <w:spacing w:after="0" w:line="240" w:lineRule="auto"/>
        <w:jc w:val="center"/>
        <w:rPr>
          <w:rFonts w:ascii="Times New Roman" w:hAnsi="Times New Roman" w:cs="Times New Roman"/>
          <w:lang w:val="en-ID"/>
        </w:rPr>
      </w:pPr>
      <w:proofErr w:type="spellStart"/>
      <w:r w:rsidRPr="00D14B16">
        <w:rPr>
          <w:rFonts w:ascii="Times New Roman" w:hAnsi="Times New Roman" w:cs="Times New Roman"/>
          <w:b/>
          <w:lang w:val="en-ID"/>
        </w:rPr>
        <w:t>Ruwanda</w:t>
      </w:r>
      <w:proofErr w:type="spellEnd"/>
      <w:r w:rsidRPr="00D14B16">
        <w:rPr>
          <w:rFonts w:ascii="Times New Roman" w:hAnsi="Times New Roman" w:cs="Times New Roman"/>
          <w:b/>
          <w:lang w:val="en-ID"/>
        </w:rPr>
        <w:t xml:space="preserve"> </w:t>
      </w:r>
      <w:proofErr w:type="spellStart"/>
      <w:r w:rsidRPr="00D14B16">
        <w:rPr>
          <w:rFonts w:ascii="Times New Roman" w:hAnsi="Times New Roman" w:cs="Times New Roman"/>
          <w:b/>
          <w:lang w:val="en-ID"/>
        </w:rPr>
        <w:t>Tamarin</w:t>
      </w:r>
      <w:proofErr w:type="spellEnd"/>
      <w:r w:rsidRPr="00D14B16">
        <w:rPr>
          <w:rFonts w:ascii="Times New Roman" w:hAnsi="Times New Roman" w:cs="Times New Roman"/>
          <w:b/>
          <w:vertAlign w:val="superscript"/>
        </w:rPr>
        <w:t>1</w:t>
      </w:r>
      <w:r w:rsidRPr="00D14B16">
        <w:rPr>
          <w:rFonts w:ascii="Times New Roman" w:hAnsi="Times New Roman" w:cs="Times New Roman"/>
        </w:rPr>
        <w:t xml:space="preserve">, </w:t>
      </w:r>
      <w:proofErr w:type="spellStart"/>
      <w:r w:rsidRPr="00D14B16">
        <w:rPr>
          <w:rFonts w:ascii="Times New Roman" w:hAnsi="Times New Roman" w:cs="Times New Roman"/>
          <w:lang w:val="en-US"/>
        </w:rPr>
        <w:t>Riski</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Andrian</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Jasmi</w:t>
      </w:r>
      <w:proofErr w:type="spellEnd"/>
      <w:r w:rsidRPr="00D14B16">
        <w:rPr>
          <w:rFonts w:ascii="Times New Roman" w:hAnsi="Times New Roman" w:cs="Times New Roman"/>
          <w:vertAlign w:val="superscript"/>
        </w:rPr>
        <w:t>2</w:t>
      </w:r>
    </w:p>
    <w:p w:rsidR="00DC11C8" w:rsidRPr="00D14B16" w:rsidRDefault="00DC11C8" w:rsidP="00DC11C8">
      <w:pPr>
        <w:spacing w:after="0" w:line="240" w:lineRule="auto"/>
        <w:jc w:val="center"/>
        <w:rPr>
          <w:rFonts w:ascii="Times New Roman" w:hAnsi="Times New Roman" w:cs="Times New Roman"/>
          <w:lang w:val="en-US"/>
        </w:rPr>
      </w:pPr>
      <w:r w:rsidRPr="00D14B16">
        <w:rPr>
          <w:rFonts w:ascii="Times New Roman" w:hAnsi="Times New Roman" w:cs="Times New Roman"/>
          <w:vertAlign w:val="superscript"/>
        </w:rPr>
        <w:t>1</w:t>
      </w:r>
      <w:r w:rsidRPr="00D14B16">
        <w:rPr>
          <w:rFonts w:ascii="Times New Roman" w:hAnsi="Times New Roman" w:cs="Times New Roman"/>
          <w:vertAlign w:val="superscript"/>
          <w:lang w:val="en-US"/>
        </w:rPr>
        <w:t xml:space="preserve">,2 </w:t>
      </w:r>
      <w:proofErr w:type="spellStart"/>
      <w:r w:rsidRPr="00D14B16">
        <w:rPr>
          <w:rFonts w:ascii="Times New Roman" w:hAnsi="Times New Roman" w:cs="Times New Roman"/>
          <w:lang w:val="en-US"/>
        </w:rPr>
        <w:t>Fakultas</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Dakwah</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Universitas</w:t>
      </w:r>
      <w:proofErr w:type="spellEnd"/>
      <w:r w:rsidRPr="00D14B16">
        <w:rPr>
          <w:rFonts w:ascii="Times New Roman" w:hAnsi="Times New Roman" w:cs="Times New Roman"/>
          <w:lang w:val="en-US"/>
        </w:rPr>
        <w:t xml:space="preserve"> Islam </w:t>
      </w:r>
      <w:proofErr w:type="spellStart"/>
      <w:r w:rsidRPr="00D14B16">
        <w:rPr>
          <w:rFonts w:ascii="Times New Roman" w:hAnsi="Times New Roman" w:cs="Times New Roman"/>
          <w:lang w:val="en-US"/>
        </w:rPr>
        <w:t>Negeri</w:t>
      </w:r>
      <w:proofErr w:type="spellEnd"/>
      <w:r w:rsidRPr="00D14B16">
        <w:rPr>
          <w:rFonts w:ascii="Times New Roman" w:hAnsi="Times New Roman" w:cs="Times New Roman"/>
          <w:lang w:val="en-US"/>
        </w:rPr>
        <w:t xml:space="preserve"> Sultan </w:t>
      </w:r>
      <w:proofErr w:type="spellStart"/>
      <w:r w:rsidRPr="00D14B16">
        <w:rPr>
          <w:rFonts w:ascii="Times New Roman" w:hAnsi="Times New Roman" w:cs="Times New Roman"/>
          <w:lang w:val="en-US"/>
        </w:rPr>
        <w:t>Maulana</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Hasanuddin</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Banten</w:t>
      </w:r>
      <w:proofErr w:type="spellEnd"/>
    </w:p>
    <w:p w:rsidR="00DC11C8" w:rsidRPr="00D14B16" w:rsidRDefault="00DC11C8" w:rsidP="00DC11C8">
      <w:pPr>
        <w:spacing w:after="0" w:line="240" w:lineRule="auto"/>
        <w:jc w:val="center"/>
        <w:rPr>
          <w:rFonts w:ascii="Times New Roman" w:hAnsi="Times New Roman" w:cs="Times New Roman"/>
        </w:rPr>
      </w:pPr>
    </w:p>
    <w:p w:rsidR="00DC11C8" w:rsidRPr="00D14B16" w:rsidRDefault="00DC11C8" w:rsidP="00DC11C8">
      <w:pPr>
        <w:tabs>
          <w:tab w:val="left" w:pos="2334"/>
          <w:tab w:val="center" w:pos="4535"/>
        </w:tabs>
        <w:spacing w:after="0" w:line="240" w:lineRule="auto"/>
        <w:rPr>
          <w:rFonts w:ascii="Times New Roman" w:hAnsi="Times New Roman" w:cs="Times New Roman"/>
          <w:lang w:val="en-US"/>
        </w:rPr>
      </w:pPr>
      <w:r w:rsidRPr="00D14B16">
        <w:rPr>
          <w:rFonts w:ascii="Times New Roman" w:hAnsi="Times New Roman" w:cs="Times New Roman"/>
          <w:lang w:val="en-US"/>
        </w:rPr>
        <w:tab/>
      </w:r>
      <w:r w:rsidRPr="00D14B16">
        <w:rPr>
          <w:rFonts w:ascii="Times New Roman" w:hAnsi="Times New Roman" w:cs="Times New Roman"/>
          <w:lang w:val="en-US"/>
        </w:rPr>
        <w:tab/>
      </w:r>
      <w:hyperlink r:id="rId9" w:history="1">
        <w:r w:rsidRPr="00D14B16">
          <w:rPr>
            <w:rStyle w:val="Hyperlink"/>
            <w:rFonts w:ascii="Times New Roman" w:hAnsi="Times New Roman" w:cs="Times New Roman"/>
          </w:rPr>
          <w:t>ruwandatamarin@gmail.com</w:t>
        </w:r>
      </w:hyperlink>
      <w:r w:rsidRPr="00D14B16">
        <w:rPr>
          <w:rFonts w:ascii="Times New Roman" w:hAnsi="Times New Roman" w:cs="Times New Roman"/>
        </w:rPr>
        <w:t xml:space="preserve"> </w:t>
      </w:r>
    </w:p>
    <w:p w:rsidR="00DC11C8" w:rsidRDefault="00DC11C8" w:rsidP="00DC11C8">
      <w:pPr>
        <w:spacing w:after="0" w:line="240" w:lineRule="auto"/>
        <w:jc w:val="center"/>
        <w:rPr>
          <w:rFonts w:ascii="Times New Roman" w:hAnsi="Times New Roman" w:cs="Times New Roman"/>
          <w:lang w:val="en-US"/>
        </w:rPr>
      </w:pPr>
    </w:p>
    <w:p w:rsidR="00DC11C8" w:rsidRDefault="00DC11C8" w:rsidP="00DC11C8">
      <w:pPr>
        <w:spacing w:after="0" w:line="240" w:lineRule="auto"/>
        <w:jc w:val="center"/>
        <w:rPr>
          <w:rFonts w:ascii="Times New Roman" w:hAnsi="Times New Roman" w:cs="Times New Roman"/>
          <w:b/>
          <w:bCs/>
          <w:i/>
          <w:iCs/>
          <w:lang w:val="en-US"/>
        </w:rPr>
      </w:pPr>
      <w:r w:rsidRPr="00D14B16">
        <w:rPr>
          <w:rFonts w:ascii="Times New Roman" w:hAnsi="Times New Roman" w:cs="Times New Roman"/>
          <w:b/>
          <w:bCs/>
          <w:i/>
          <w:iCs/>
        </w:rPr>
        <w:t>ABSTRACT</w:t>
      </w:r>
    </w:p>
    <w:p w:rsidR="00DC11C8" w:rsidRPr="00C7505F" w:rsidRDefault="00DC11C8" w:rsidP="00DC11C8">
      <w:pPr>
        <w:spacing w:after="0" w:line="240" w:lineRule="auto"/>
        <w:jc w:val="center"/>
        <w:rPr>
          <w:rFonts w:ascii="Times New Roman" w:hAnsi="Times New Roman" w:cs="Times New Roman"/>
          <w:b/>
          <w:bCs/>
          <w:i/>
          <w:iCs/>
          <w:lang w:val="en-US"/>
        </w:rPr>
      </w:pPr>
      <w:bookmarkStart w:id="0" w:name="_GoBack"/>
      <w:bookmarkEnd w:id="0"/>
    </w:p>
    <w:p w:rsidR="00DC11C8" w:rsidRPr="00FC107D" w:rsidRDefault="00DC11C8" w:rsidP="00DC11C8">
      <w:pPr>
        <w:spacing w:after="0" w:line="240" w:lineRule="auto"/>
        <w:jc w:val="both"/>
        <w:rPr>
          <w:rFonts w:ascii="Times New Roman" w:hAnsi="Times New Roman" w:cs="Times New Roman"/>
          <w:sz w:val="20"/>
          <w:lang w:val="en-US"/>
        </w:rPr>
      </w:pPr>
      <w:r w:rsidRPr="00FC107D">
        <w:rPr>
          <w:rFonts w:ascii="Times New Roman" w:hAnsi="Times New Roman" w:cs="Times New Roman"/>
          <w:sz w:val="20"/>
          <w:lang w:val="en-US"/>
        </w:rPr>
        <w:t xml:space="preserve">Corona virus disease in 2019 or what is known as the </w:t>
      </w:r>
      <w:proofErr w:type="spellStart"/>
      <w:r w:rsidRPr="00FC107D">
        <w:rPr>
          <w:rFonts w:ascii="Times New Roman" w:hAnsi="Times New Roman" w:cs="Times New Roman"/>
          <w:sz w:val="20"/>
          <w:lang w:val="en-US"/>
        </w:rPr>
        <w:t>covid</w:t>
      </w:r>
      <w:proofErr w:type="spellEnd"/>
      <w:r w:rsidRPr="00FC107D">
        <w:rPr>
          <w:rFonts w:ascii="Times New Roman" w:hAnsi="Times New Roman" w:cs="Times New Roman"/>
          <w:sz w:val="20"/>
          <w:lang w:val="en-US"/>
        </w:rPr>
        <w:t xml:space="preserve"> 19 virus that has hit all countries including Indonesia. It has an effect on all aspects of life, such as on health, education, and economic aspects. Individuals are required to be able to adapt well in dealing with new situations and of course very different from their previous lives. With changes in life circumstances, it is difficult for people to live their lives as they usually do in general. This is because people have difficulty adjusting to the situation and conditions during the pandemic. This issue is interesting to study in community service activities. This activity aims to provide guidance to the community so they can adapt adjust to new life changes, namely during the pandemic. Through the development of service activities, hope the community can adapt to epidemic situations, master various information management capabilities, and improve  awareness and understanding of  importance of complying with laws, regulations to keep body save. In the field of community resilience education, it is a very important part, namely supporting system learning facilities and infrastructure which is currently done with an online learning. Then in the economic aspect, community expectations to be able to manage various creativity as well as innovate in maintaining survival, so that the community can be resilient in facing the threat of the corona. </w:t>
      </w:r>
      <w:proofErr w:type="gramStart"/>
      <w:r w:rsidRPr="00FC107D">
        <w:rPr>
          <w:rFonts w:ascii="Times New Roman" w:hAnsi="Times New Roman" w:cs="Times New Roman"/>
          <w:sz w:val="20"/>
          <w:lang w:val="en-US"/>
        </w:rPr>
        <w:t>With the identification stage, planning stage and implementation stage.</w:t>
      </w:r>
      <w:proofErr w:type="gramEnd"/>
      <w:r w:rsidRPr="00FC107D">
        <w:rPr>
          <w:rFonts w:ascii="Times New Roman" w:hAnsi="Times New Roman" w:cs="Times New Roman"/>
          <w:sz w:val="20"/>
          <w:lang w:val="en-US"/>
        </w:rPr>
        <w:t xml:space="preserve"> The results of the service activities carried out showed that ability of the community to be self-resilience in the face of the threat of </w:t>
      </w:r>
      <w:proofErr w:type="spellStart"/>
      <w:r w:rsidRPr="00FC107D">
        <w:rPr>
          <w:rFonts w:ascii="Times New Roman" w:hAnsi="Times New Roman" w:cs="Times New Roman"/>
          <w:sz w:val="20"/>
          <w:lang w:val="en-US"/>
        </w:rPr>
        <w:t>covid</w:t>
      </w:r>
      <w:proofErr w:type="spellEnd"/>
      <w:r w:rsidRPr="00FC107D">
        <w:rPr>
          <w:rFonts w:ascii="Times New Roman" w:hAnsi="Times New Roman" w:cs="Times New Roman"/>
          <w:sz w:val="20"/>
          <w:lang w:val="en-US"/>
        </w:rPr>
        <w:t>.</w:t>
      </w:r>
    </w:p>
    <w:p w:rsidR="00DC11C8" w:rsidRDefault="00DC11C8" w:rsidP="00DC11C8">
      <w:pPr>
        <w:spacing w:after="0" w:line="240" w:lineRule="auto"/>
        <w:jc w:val="both"/>
        <w:rPr>
          <w:rFonts w:ascii="Times New Roman" w:hAnsi="Times New Roman" w:cs="Times New Roman"/>
          <w:lang w:val="en-US"/>
        </w:rPr>
      </w:pPr>
    </w:p>
    <w:p w:rsidR="00DC11C8" w:rsidRDefault="00DC11C8" w:rsidP="00DC11C8">
      <w:pPr>
        <w:spacing w:after="0" w:line="240" w:lineRule="auto"/>
        <w:jc w:val="center"/>
        <w:rPr>
          <w:rFonts w:ascii="Times New Roman" w:hAnsi="Times New Roman" w:cs="Times New Roman"/>
          <w:b/>
          <w:bCs/>
          <w:lang w:val="en-US"/>
        </w:rPr>
      </w:pPr>
      <w:r w:rsidRPr="00D14B16">
        <w:rPr>
          <w:rFonts w:ascii="Times New Roman" w:hAnsi="Times New Roman" w:cs="Times New Roman"/>
          <w:b/>
          <w:bCs/>
        </w:rPr>
        <w:t>ABSTRAK</w:t>
      </w:r>
    </w:p>
    <w:p w:rsidR="00DC11C8" w:rsidRPr="00C7505F" w:rsidRDefault="00DC11C8" w:rsidP="00DC11C8">
      <w:pPr>
        <w:spacing w:after="0" w:line="240" w:lineRule="auto"/>
        <w:jc w:val="center"/>
        <w:rPr>
          <w:rFonts w:ascii="Times New Roman" w:hAnsi="Times New Roman" w:cs="Times New Roman"/>
          <w:b/>
          <w:bCs/>
          <w:lang w:val="en-US"/>
        </w:rPr>
      </w:pPr>
    </w:p>
    <w:p w:rsidR="00DC11C8" w:rsidRPr="00DF11C6" w:rsidRDefault="00DC11C8" w:rsidP="00DC11C8">
      <w:pPr>
        <w:spacing w:after="0" w:line="240" w:lineRule="auto"/>
        <w:jc w:val="both"/>
        <w:rPr>
          <w:rFonts w:ascii="Times New Roman" w:hAnsi="Times New Roman" w:cs="Times New Roman"/>
          <w:sz w:val="20"/>
          <w:szCs w:val="20"/>
          <w:lang w:val="en-US"/>
        </w:rPr>
      </w:pPr>
      <w:proofErr w:type="spellStart"/>
      <w:proofErr w:type="gramStart"/>
      <w:r w:rsidRPr="00DF11C6">
        <w:rPr>
          <w:rFonts w:ascii="Times New Roman" w:hAnsi="Times New Roman" w:cs="Times New Roman"/>
          <w:sz w:val="20"/>
          <w:szCs w:val="20"/>
          <w:lang w:val="en-US"/>
        </w:rPr>
        <w:t>Covid</w:t>
      </w:r>
      <w:proofErr w:type="spellEnd"/>
      <w:r w:rsidRPr="00DF11C6">
        <w:rPr>
          <w:rFonts w:ascii="Times New Roman" w:hAnsi="Times New Roman" w:cs="Times New Roman"/>
          <w:sz w:val="20"/>
          <w:szCs w:val="20"/>
          <w:lang w:val="en-US"/>
        </w:rPr>
        <w:t xml:space="preserve"> 19 </w:t>
      </w:r>
      <w:proofErr w:type="spellStart"/>
      <w:r w:rsidRPr="00DF11C6">
        <w:rPr>
          <w:rFonts w:ascii="Times New Roman" w:hAnsi="Times New Roman" w:cs="Times New Roman"/>
          <w:sz w:val="20"/>
          <w:szCs w:val="20"/>
          <w:lang w:val="en-US"/>
        </w:rPr>
        <w:t>atau</w:t>
      </w:r>
      <w:proofErr w:type="spellEnd"/>
      <w:r w:rsidRPr="00DF11C6">
        <w:rPr>
          <w:rFonts w:ascii="Times New Roman" w:hAnsi="Times New Roman" w:cs="Times New Roman"/>
          <w:sz w:val="20"/>
          <w:szCs w:val="20"/>
          <w:lang w:val="en-US"/>
        </w:rPr>
        <w:t xml:space="preserve"> yang </w:t>
      </w:r>
      <w:proofErr w:type="spellStart"/>
      <w:r w:rsidRPr="00DF11C6">
        <w:rPr>
          <w:rFonts w:ascii="Times New Roman" w:hAnsi="Times New Roman" w:cs="Times New Roman"/>
          <w:sz w:val="20"/>
          <w:szCs w:val="20"/>
          <w:lang w:val="en-US"/>
        </w:rPr>
        <w:t>biasa</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disebut</w:t>
      </w:r>
      <w:proofErr w:type="spellEnd"/>
      <w:r w:rsidRPr="00DF11C6">
        <w:rPr>
          <w:rFonts w:ascii="Times New Roman" w:hAnsi="Times New Roman" w:cs="Times New Roman"/>
          <w:sz w:val="20"/>
          <w:szCs w:val="20"/>
          <w:lang w:val="en-US"/>
        </w:rPr>
        <w:t xml:space="preserve"> virus corona.</w:t>
      </w:r>
      <w:proofErr w:type="gramEnd"/>
      <w:r w:rsidRPr="00DF11C6">
        <w:rPr>
          <w:rFonts w:ascii="Times New Roman" w:hAnsi="Times New Roman" w:cs="Times New Roman"/>
          <w:sz w:val="20"/>
          <w:szCs w:val="20"/>
          <w:lang w:val="en-US"/>
        </w:rPr>
        <w:t xml:space="preserve"> </w:t>
      </w:r>
      <w:proofErr w:type="gramStart"/>
      <w:r w:rsidRPr="00DF11C6">
        <w:rPr>
          <w:rFonts w:ascii="Times New Roman" w:hAnsi="Times New Roman" w:cs="Times New Roman"/>
          <w:sz w:val="20"/>
          <w:szCs w:val="20"/>
          <w:lang w:val="en-US"/>
        </w:rPr>
        <w:t xml:space="preserve">Di </w:t>
      </w:r>
      <w:proofErr w:type="spellStart"/>
      <w:r w:rsidRPr="00DF11C6">
        <w:rPr>
          <w:rFonts w:ascii="Times New Roman" w:hAnsi="Times New Roman" w:cs="Times New Roman"/>
          <w:sz w:val="20"/>
          <w:szCs w:val="20"/>
          <w:lang w:val="en-US"/>
        </w:rPr>
        <w:t>tahun</w:t>
      </w:r>
      <w:proofErr w:type="spellEnd"/>
      <w:r w:rsidRPr="00DF11C6">
        <w:rPr>
          <w:rFonts w:ascii="Times New Roman" w:hAnsi="Times New Roman" w:cs="Times New Roman"/>
          <w:sz w:val="20"/>
          <w:szCs w:val="20"/>
          <w:lang w:val="en-US"/>
        </w:rPr>
        <w:t xml:space="preserve"> 2019 </w:t>
      </w:r>
      <w:proofErr w:type="spellStart"/>
      <w:r w:rsidRPr="00DF11C6">
        <w:rPr>
          <w:rFonts w:ascii="Times New Roman" w:hAnsi="Times New Roman" w:cs="Times New Roman"/>
          <w:sz w:val="20"/>
          <w:szCs w:val="20"/>
          <w:lang w:val="en-US"/>
        </w:rPr>
        <w:t>telah</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melanda</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semua</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negara</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diantaranya</w:t>
      </w:r>
      <w:proofErr w:type="spellEnd"/>
      <w:r w:rsidRPr="00DF11C6">
        <w:rPr>
          <w:rFonts w:ascii="Times New Roman" w:hAnsi="Times New Roman" w:cs="Times New Roman"/>
          <w:sz w:val="20"/>
          <w:szCs w:val="20"/>
          <w:lang w:val="en-US"/>
        </w:rPr>
        <w:t xml:space="preserve"> Indonesia.</w:t>
      </w:r>
      <w:proofErr w:type="gramEnd"/>
      <w:r w:rsidRPr="00DF11C6">
        <w:rPr>
          <w:rFonts w:ascii="Times New Roman" w:hAnsi="Times New Roman" w:cs="Times New Roman"/>
          <w:sz w:val="20"/>
          <w:szCs w:val="20"/>
          <w:lang w:val="en-US"/>
        </w:rPr>
        <w:t xml:space="preserve"> </w:t>
      </w:r>
      <w:proofErr w:type="spellStart"/>
      <w:proofErr w:type="gramStart"/>
      <w:r w:rsidRPr="00DF11C6">
        <w:rPr>
          <w:rFonts w:ascii="Times New Roman" w:hAnsi="Times New Roman" w:cs="Times New Roman"/>
          <w:sz w:val="20"/>
          <w:szCs w:val="20"/>
          <w:lang w:val="en-US"/>
        </w:rPr>
        <w:t>Berdampak</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pada</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semua</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aspek</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kehidupan</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seperti</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kesehatan</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pendidikan</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dan</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ekonomi</w:t>
      </w:r>
      <w:proofErr w:type="spellEnd"/>
      <w:r w:rsidRPr="00DF11C6">
        <w:rPr>
          <w:rFonts w:ascii="Times New Roman" w:hAnsi="Times New Roman" w:cs="Times New Roman"/>
          <w:sz w:val="20"/>
          <w:szCs w:val="20"/>
          <w:lang w:val="en-US"/>
        </w:rPr>
        <w:t>.</w:t>
      </w:r>
      <w:proofErr w:type="gramEnd"/>
      <w:r w:rsidRPr="00DF11C6">
        <w:rPr>
          <w:rFonts w:ascii="Times New Roman" w:hAnsi="Times New Roman" w:cs="Times New Roman"/>
          <w:sz w:val="20"/>
          <w:szCs w:val="20"/>
          <w:lang w:val="en-US"/>
        </w:rPr>
        <w:t xml:space="preserve"> </w:t>
      </w:r>
      <w:proofErr w:type="spellStart"/>
      <w:proofErr w:type="gramStart"/>
      <w:r w:rsidRPr="00DF11C6">
        <w:rPr>
          <w:rFonts w:ascii="Times New Roman" w:hAnsi="Times New Roman" w:cs="Times New Roman"/>
          <w:sz w:val="20"/>
          <w:szCs w:val="20"/>
          <w:lang w:val="en-US"/>
        </w:rPr>
        <w:t>Individu</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dituntut</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harus</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mampu</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beradaptasi</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dengan</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sangat</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baik</w:t>
      </w:r>
      <w:proofErr w:type="spellEnd"/>
      <w:r w:rsidRPr="00DF11C6">
        <w:rPr>
          <w:rFonts w:ascii="Times New Roman" w:hAnsi="Times New Roman" w:cs="Times New Roman"/>
          <w:sz w:val="20"/>
          <w:szCs w:val="20"/>
          <w:lang w:val="en-US"/>
        </w:rPr>
        <w:t xml:space="preserve"> di </w:t>
      </w:r>
      <w:proofErr w:type="spellStart"/>
      <w:r w:rsidRPr="00DF11C6">
        <w:rPr>
          <w:rFonts w:ascii="Times New Roman" w:hAnsi="Times New Roman" w:cs="Times New Roman"/>
          <w:sz w:val="20"/>
          <w:szCs w:val="20"/>
          <w:lang w:val="en-US"/>
        </w:rPr>
        <w:t>situasi</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baru</w:t>
      </w:r>
      <w:proofErr w:type="spellEnd"/>
      <w:r w:rsidRPr="00DF11C6">
        <w:rPr>
          <w:rFonts w:ascii="Times New Roman" w:hAnsi="Times New Roman" w:cs="Times New Roman"/>
          <w:sz w:val="20"/>
          <w:szCs w:val="20"/>
          <w:lang w:val="en-US"/>
        </w:rPr>
        <w:t xml:space="preserve"> yang </w:t>
      </w:r>
      <w:proofErr w:type="spellStart"/>
      <w:r w:rsidRPr="00DF11C6">
        <w:rPr>
          <w:rFonts w:ascii="Times New Roman" w:hAnsi="Times New Roman" w:cs="Times New Roman"/>
          <w:sz w:val="20"/>
          <w:szCs w:val="20"/>
          <w:lang w:val="en-US"/>
        </w:rPr>
        <w:t>pasti</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sangat</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berbeda</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dari</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kehidupan</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sebelumnya</w:t>
      </w:r>
      <w:proofErr w:type="spellEnd"/>
      <w:r w:rsidRPr="00DF11C6">
        <w:rPr>
          <w:rFonts w:ascii="Times New Roman" w:hAnsi="Times New Roman" w:cs="Times New Roman"/>
          <w:sz w:val="20"/>
          <w:szCs w:val="20"/>
          <w:lang w:val="en-US"/>
        </w:rPr>
        <w:t>.</w:t>
      </w:r>
      <w:proofErr w:type="gramEnd"/>
      <w:r w:rsidRPr="00DF11C6">
        <w:rPr>
          <w:rFonts w:ascii="Times New Roman" w:hAnsi="Times New Roman" w:cs="Times New Roman"/>
          <w:sz w:val="20"/>
          <w:szCs w:val="20"/>
          <w:lang w:val="en-US"/>
        </w:rPr>
        <w:t xml:space="preserve"> </w:t>
      </w:r>
      <w:proofErr w:type="spellStart"/>
      <w:proofErr w:type="gramStart"/>
      <w:r w:rsidRPr="00DF11C6">
        <w:rPr>
          <w:rFonts w:ascii="Times New Roman" w:hAnsi="Times New Roman" w:cs="Times New Roman"/>
          <w:sz w:val="20"/>
          <w:szCs w:val="20"/>
          <w:lang w:val="en-US"/>
        </w:rPr>
        <w:t>Dengan</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adanya</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perubahan</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keadaan</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kehidupan</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membuat</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masyarakat</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kesulitan</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dalam</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menjalani</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kehidupan</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seperti</w:t>
      </w:r>
      <w:proofErr w:type="spellEnd"/>
      <w:r w:rsidRPr="00DF11C6">
        <w:rPr>
          <w:rFonts w:ascii="Times New Roman" w:hAnsi="Times New Roman" w:cs="Times New Roman"/>
          <w:sz w:val="20"/>
          <w:szCs w:val="20"/>
          <w:lang w:val="en-US"/>
        </w:rPr>
        <w:t xml:space="preserve"> yang </w:t>
      </w:r>
      <w:proofErr w:type="spellStart"/>
      <w:r w:rsidRPr="00DF11C6">
        <w:rPr>
          <w:rFonts w:ascii="Times New Roman" w:hAnsi="Times New Roman" w:cs="Times New Roman"/>
          <w:sz w:val="20"/>
          <w:szCs w:val="20"/>
          <w:lang w:val="en-US"/>
        </w:rPr>
        <w:t>biasa</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mereka</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lakukan</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pada</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umumnya</w:t>
      </w:r>
      <w:proofErr w:type="spellEnd"/>
      <w:r w:rsidRPr="00DF11C6">
        <w:rPr>
          <w:rFonts w:ascii="Times New Roman" w:hAnsi="Times New Roman" w:cs="Times New Roman"/>
          <w:sz w:val="20"/>
          <w:szCs w:val="20"/>
          <w:lang w:val="en-US"/>
        </w:rPr>
        <w:t>.</w:t>
      </w:r>
      <w:proofErr w:type="gramEnd"/>
      <w:r w:rsidRPr="00DF11C6">
        <w:rPr>
          <w:rFonts w:ascii="Times New Roman" w:hAnsi="Times New Roman" w:cs="Times New Roman"/>
          <w:sz w:val="20"/>
          <w:szCs w:val="20"/>
          <w:lang w:val="en-US"/>
        </w:rPr>
        <w:t xml:space="preserve"> </w:t>
      </w:r>
      <w:proofErr w:type="gramStart"/>
      <w:r w:rsidRPr="00DF11C6">
        <w:rPr>
          <w:rFonts w:ascii="Times New Roman" w:hAnsi="Times New Roman" w:cs="Times New Roman"/>
          <w:sz w:val="20"/>
          <w:szCs w:val="20"/>
          <w:lang w:val="en-US"/>
        </w:rPr>
        <w:t xml:space="preserve">Hal </w:t>
      </w:r>
      <w:proofErr w:type="spellStart"/>
      <w:r w:rsidRPr="00DF11C6">
        <w:rPr>
          <w:rFonts w:ascii="Times New Roman" w:hAnsi="Times New Roman" w:cs="Times New Roman"/>
          <w:sz w:val="20"/>
          <w:szCs w:val="20"/>
          <w:lang w:val="en-US"/>
        </w:rPr>
        <w:t>itu</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disebabkan</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karena</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masyarakat</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mengalami</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kesulitan</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dalam</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menyesuaikan</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diri</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dengan</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situasi</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serta</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kondisi</w:t>
      </w:r>
      <w:proofErr w:type="spellEnd"/>
      <w:r w:rsidRPr="00DF11C6">
        <w:rPr>
          <w:rFonts w:ascii="Times New Roman" w:hAnsi="Times New Roman" w:cs="Times New Roman"/>
          <w:sz w:val="20"/>
          <w:szCs w:val="20"/>
          <w:lang w:val="en-US"/>
        </w:rPr>
        <w:t xml:space="preserve"> di </w:t>
      </w:r>
      <w:proofErr w:type="spellStart"/>
      <w:r w:rsidRPr="00DF11C6">
        <w:rPr>
          <w:rFonts w:ascii="Times New Roman" w:hAnsi="Times New Roman" w:cs="Times New Roman"/>
          <w:sz w:val="20"/>
          <w:szCs w:val="20"/>
          <w:lang w:val="en-US"/>
        </w:rPr>
        <w:t>masa</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pandemi</w:t>
      </w:r>
      <w:proofErr w:type="spellEnd"/>
      <w:r w:rsidRPr="00DF11C6">
        <w:rPr>
          <w:rFonts w:ascii="Times New Roman" w:hAnsi="Times New Roman" w:cs="Times New Roman"/>
          <w:sz w:val="20"/>
          <w:szCs w:val="20"/>
          <w:lang w:val="en-US"/>
        </w:rPr>
        <w:t>.</w:t>
      </w:r>
      <w:proofErr w:type="gramEnd"/>
      <w:r w:rsidRPr="00DF11C6">
        <w:rPr>
          <w:rFonts w:ascii="Times New Roman" w:hAnsi="Times New Roman" w:cs="Times New Roman"/>
          <w:sz w:val="20"/>
          <w:szCs w:val="20"/>
          <w:lang w:val="en-US"/>
        </w:rPr>
        <w:t xml:space="preserve"> </w:t>
      </w:r>
      <w:proofErr w:type="spellStart"/>
      <w:proofErr w:type="gramStart"/>
      <w:r w:rsidRPr="00DF11C6">
        <w:rPr>
          <w:rFonts w:ascii="Times New Roman" w:hAnsi="Times New Roman" w:cs="Times New Roman"/>
          <w:sz w:val="20"/>
          <w:szCs w:val="20"/>
          <w:lang w:val="en-US"/>
        </w:rPr>
        <w:t>Persoalan</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ini</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menarik</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untuk</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dikaji</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dalam</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kegiatan</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pengabdian</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dengan</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melakukan</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bimbingan</w:t>
      </w:r>
      <w:proofErr w:type="spellEnd"/>
      <w:r w:rsidRPr="00DF11C6">
        <w:rPr>
          <w:rFonts w:ascii="Times New Roman" w:hAnsi="Times New Roman" w:cs="Times New Roman"/>
          <w:sz w:val="20"/>
          <w:szCs w:val="20"/>
          <w:lang w:val="en-US"/>
        </w:rPr>
        <w:t xml:space="preserve"> di </w:t>
      </w:r>
      <w:proofErr w:type="spellStart"/>
      <w:r w:rsidRPr="00DF11C6">
        <w:rPr>
          <w:rFonts w:ascii="Times New Roman" w:hAnsi="Times New Roman" w:cs="Times New Roman"/>
          <w:sz w:val="20"/>
          <w:szCs w:val="20"/>
          <w:lang w:val="en-US"/>
        </w:rPr>
        <w:t>masyarakat</w:t>
      </w:r>
      <w:proofErr w:type="spellEnd"/>
      <w:r w:rsidRPr="00DF11C6">
        <w:rPr>
          <w:rFonts w:ascii="Times New Roman" w:hAnsi="Times New Roman" w:cs="Times New Roman"/>
          <w:sz w:val="20"/>
          <w:szCs w:val="20"/>
          <w:lang w:val="en-US"/>
        </w:rPr>
        <w:t>.</w:t>
      </w:r>
      <w:proofErr w:type="gramEnd"/>
      <w:r w:rsidRPr="00DF11C6">
        <w:rPr>
          <w:rFonts w:ascii="Times New Roman" w:hAnsi="Times New Roman" w:cs="Times New Roman"/>
          <w:sz w:val="20"/>
          <w:szCs w:val="20"/>
          <w:lang w:val="en-US"/>
        </w:rPr>
        <w:t xml:space="preserve"> </w:t>
      </w:r>
      <w:proofErr w:type="spellStart"/>
      <w:proofErr w:type="gramStart"/>
      <w:r w:rsidRPr="00DF11C6">
        <w:rPr>
          <w:rFonts w:ascii="Times New Roman" w:hAnsi="Times New Roman" w:cs="Times New Roman"/>
          <w:sz w:val="20"/>
          <w:szCs w:val="20"/>
          <w:lang w:val="en-US"/>
        </w:rPr>
        <w:t>Kegiatan</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ini</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bertujuan</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untuk</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memberikan</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bimbingan</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kepada</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masyarakat</w:t>
      </w:r>
      <w:proofErr w:type="spellEnd"/>
      <w:r w:rsidRPr="00DF11C6">
        <w:rPr>
          <w:rFonts w:ascii="Times New Roman" w:hAnsi="Times New Roman" w:cs="Times New Roman"/>
          <w:sz w:val="20"/>
          <w:szCs w:val="20"/>
          <w:lang w:val="en-US"/>
        </w:rPr>
        <w:t xml:space="preserve"> agar </w:t>
      </w:r>
      <w:proofErr w:type="spellStart"/>
      <w:r w:rsidRPr="00DF11C6">
        <w:rPr>
          <w:rFonts w:ascii="Times New Roman" w:hAnsi="Times New Roman" w:cs="Times New Roman"/>
          <w:sz w:val="20"/>
          <w:szCs w:val="20"/>
          <w:lang w:val="en-US"/>
        </w:rPr>
        <w:t>mampu</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dalam</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menyesuaikan</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diri</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dengan</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perubahan</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kehidupan</w:t>
      </w:r>
      <w:proofErr w:type="spellEnd"/>
      <w:r w:rsidRPr="00DF11C6">
        <w:rPr>
          <w:rFonts w:ascii="Times New Roman" w:hAnsi="Times New Roman" w:cs="Times New Roman"/>
          <w:sz w:val="20"/>
          <w:szCs w:val="20"/>
          <w:lang w:val="en-US"/>
        </w:rPr>
        <w:t xml:space="preserve"> yang </w:t>
      </w:r>
      <w:proofErr w:type="spellStart"/>
      <w:r w:rsidRPr="00DF11C6">
        <w:rPr>
          <w:rFonts w:ascii="Times New Roman" w:hAnsi="Times New Roman" w:cs="Times New Roman"/>
          <w:sz w:val="20"/>
          <w:szCs w:val="20"/>
          <w:lang w:val="en-US"/>
        </w:rPr>
        <w:t>baru</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yaitu</w:t>
      </w:r>
      <w:proofErr w:type="spellEnd"/>
      <w:r w:rsidRPr="00DF11C6">
        <w:rPr>
          <w:rFonts w:ascii="Times New Roman" w:hAnsi="Times New Roman" w:cs="Times New Roman"/>
          <w:sz w:val="20"/>
          <w:szCs w:val="20"/>
          <w:lang w:val="en-US"/>
        </w:rPr>
        <w:t xml:space="preserve"> di </w:t>
      </w:r>
      <w:proofErr w:type="spellStart"/>
      <w:r w:rsidRPr="00DF11C6">
        <w:rPr>
          <w:rFonts w:ascii="Times New Roman" w:hAnsi="Times New Roman" w:cs="Times New Roman"/>
          <w:sz w:val="20"/>
          <w:szCs w:val="20"/>
          <w:lang w:val="en-US"/>
        </w:rPr>
        <w:t>masa</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pandemi</w:t>
      </w:r>
      <w:proofErr w:type="spellEnd"/>
      <w:r w:rsidRPr="00DF11C6">
        <w:rPr>
          <w:rFonts w:ascii="Times New Roman" w:hAnsi="Times New Roman" w:cs="Times New Roman"/>
          <w:sz w:val="20"/>
          <w:szCs w:val="20"/>
          <w:lang w:val="en-US"/>
        </w:rPr>
        <w:t>.</w:t>
      </w:r>
      <w:proofErr w:type="gram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Melalui</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pengembangan</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kegiatan</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pelayanan</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diharapkan</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masyarakat</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dapat</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beradaptasi</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dengan</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situasi</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epidemi</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menguasai</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berbagai</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kemampuan</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pengelolaan</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informasi</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serta</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meningkatkan</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kesadaran</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dan</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pemahaman</w:t>
      </w:r>
      <w:proofErr w:type="spellEnd"/>
      <w:r w:rsidRPr="00DF11C6">
        <w:rPr>
          <w:rFonts w:ascii="Times New Roman" w:hAnsi="Times New Roman" w:cs="Times New Roman"/>
          <w:sz w:val="20"/>
          <w:szCs w:val="20"/>
          <w:lang w:val="en-US"/>
        </w:rPr>
        <w:t xml:space="preserve"> </w:t>
      </w:r>
      <w:proofErr w:type="spellStart"/>
      <w:proofErr w:type="gramStart"/>
      <w:r w:rsidRPr="00DF11C6">
        <w:rPr>
          <w:rFonts w:ascii="Times New Roman" w:hAnsi="Times New Roman" w:cs="Times New Roman"/>
          <w:sz w:val="20"/>
          <w:szCs w:val="20"/>
          <w:lang w:val="en-US"/>
        </w:rPr>
        <w:t>akan</w:t>
      </w:r>
      <w:proofErr w:type="spellEnd"/>
      <w:proofErr w:type="gram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pentingnya</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mematuhi</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peraturan</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perundang-undangan</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untuk</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menjaga</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kesehatan</w:t>
      </w:r>
      <w:proofErr w:type="spellEnd"/>
      <w:r w:rsidRPr="00DF11C6">
        <w:rPr>
          <w:rFonts w:ascii="Times New Roman" w:hAnsi="Times New Roman" w:cs="Times New Roman"/>
          <w:sz w:val="20"/>
          <w:szCs w:val="20"/>
          <w:lang w:val="en-US"/>
        </w:rPr>
        <w:t xml:space="preserve">. </w:t>
      </w:r>
      <w:proofErr w:type="spellStart"/>
      <w:proofErr w:type="gramStart"/>
      <w:r w:rsidRPr="00DF11C6">
        <w:rPr>
          <w:rFonts w:ascii="Times New Roman" w:hAnsi="Times New Roman" w:cs="Times New Roman"/>
          <w:sz w:val="20"/>
          <w:szCs w:val="20"/>
          <w:lang w:val="en-US"/>
        </w:rPr>
        <w:t>Dalam</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bidang</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pendidikan</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resiliensi</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masyarakat</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menjadi</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bagian</w:t>
      </w:r>
      <w:proofErr w:type="spellEnd"/>
      <w:r w:rsidRPr="00DF11C6">
        <w:rPr>
          <w:rFonts w:ascii="Times New Roman" w:hAnsi="Times New Roman" w:cs="Times New Roman"/>
          <w:sz w:val="20"/>
          <w:szCs w:val="20"/>
          <w:lang w:val="en-US"/>
        </w:rPr>
        <w:t xml:space="preserve"> yang </w:t>
      </w:r>
      <w:proofErr w:type="spellStart"/>
      <w:r w:rsidRPr="00DF11C6">
        <w:rPr>
          <w:rFonts w:ascii="Times New Roman" w:hAnsi="Times New Roman" w:cs="Times New Roman"/>
          <w:sz w:val="20"/>
          <w:szCs w:val="20"/>
          <w:lang w:val="en-US"/>
        </w:rPr>
        <w:t>sangat</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penting</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yaitu</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menunjang</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sarana</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dan</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prasarana</w:t>
      </w:r>
      <w:proofErr w:type="spellEnd"/>
      <w:r w:rsidRPr="00DF11C6">
        <w:rPr>
          <w:rFonts w:ascii="Times New Roman" w:hAnsi="Times New Roman" w:cs="Times New Roman"/>
          <w:sz w:val="20"/>
          <w:szCs w:val="20"/>
          <w:lang w:val="en-US"/>
        </w:rPr>
        <w:t xml:space="preserve"> di </w:t>
      </w:r>
      <w:proofErr w:type="spellStart"/>
      <w:r w:rsidRPr="00DF11C6">
        <w:rPr>
          <w:rFonts w:ascii="Times New Roman" w:hAnsi="Times New Roman" w:cs="Times New Roman"/>
          <w:sz w:val="20"/>
          <w:szCs w:val="20"/>
          <w:lang w:val="en-US"/>
        </w:rPr>
        <w:t>dalam</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sistem</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pembelajaran</w:t>
      </w:r>
      <w:proofErr w:type="spellEnd"/>
      <w:r w:rsidRPr="00DF11C6">
        <w:rPr>
          <w:rFonts w:ascii="Times New Roman" w:hAnsi="Times New Roman" w:cs="Times New Roman"/>
          <w:sz w:val="20"/>
          <w:szCs w:val="20"/>
          <w:lang w:val="en-US"/>
        </w:rPr>
        <w:t xml:space="preserve"> yang </w:t>
      </w:r>
      <w:proofErr w:type="spellStart"/>
      <w:r w:rsidRPr="00DF11C6">
        <w:rPr>
          <w:rFonts w:ascii="Times New Roman" w:hAnsi="Times New Roman" w:cs="Times New Roman"/>
          <w:sz w:val="20"/>
          <w:szCs w:val="20"/>
          <w:lang w:val="en-US"/>
        </w:rPr>
        <w:t>saat</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ini</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dilakukan</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dengan</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sistem</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pembelajaran</w:t>
      </w:r>
      <w:proofErr w:type="spellEnd"/>
      <w:r w:rsidRPr="00DF11C6">
        <w:rPr>
          <w:rFonts w:ascii="Times New Roman" w:hAnsi="Times New Roman" w:cs="Times New Roman"/>
          <w:sz w:val="20"/>
          <w:szCs w:val="20"/>
          <w:lang w:val="en-US"/>
        </w:rPr>
        <w:t xml:space="preserve"> online.</w:t>
      </w:r>
      <w:proofErr w:type="gramEnd"/>
      <w:r w:rsidRPr="00DF11C6">
        <w:rPr>
          <w:rFonts w:ascii="Times New Roman" w:hAnsi="Times New Roman" w:cs="Times New Roman"/>
          <w:sz w:val="20"/>
          <w:szCs w:val="20"/>
          <w:lang w:val="en-US"/>
        </w:rPr>
        <w:t xml:space="preserve"> </w:t>
      </w:r>
      <w:proofErr w:type="spellStart"/>
      <w:proofErr w:type="gramStart"/>
      <w:r w:rsidRPr="00DF11C6">
        <w:rPr>
          <w:rFonts w:ascii="Times New Roman" w:hAnsi="Times New Roman" w:cs="Times New Roman"/>
          <w:sz w:val="20"/>
          <w:szCs w:val="20"/>
          <w:lang w:val="en-US"/>
        </w:rPr>
        <w:t>Kemudian</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dalam</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aspek</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ekonomi</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masyarakat</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diharapkan</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mampu</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dalam</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mengelola</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berbagai</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kreatifitas</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juga</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berinovasi</w:t>
      </w:r>
      <w:proofErr w:type="spellEnd"/>
      <w:r w:rsidRPr="00DF11C6">
        <w:rPr>
          <w:rFonts w:ascii="Times New Roman" w:hAnsi="Times New Roman" w:cs="Times New Roman"/>
          <w:sz w:val="20"/>
          <w:szCs w:val="20"/>
          <w:lang w:val="en-US"/>
        </w:rPr>
        <w:t xml:space="preserve"> di </w:t>
      </w:r>
      <w:proofErr w:type="spellStart"/>
      <w:r w:rsidRPr="00DF11C6">
        <w:rPr>
          <w:rFonts w:ascii="Times New Roman" w:hAnsi="Times New Roman" w:cs="Times New Roman"/>
          <w:sz w:val="20"/>
          <w:szCs w:val="20"/>
          <w:lang w:val="en-US"/>
        </w:rPr>
        <w:t>dalam</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menjaga</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kelangsungan</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hidup</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sehingga</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masyarakat</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dapat</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meresiliensikan</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diri</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dalam</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menghadapi</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ancaman</w:t>
      </w:r>
      <w:proofErr w:type="spellEnd"/>
      <w:r w:rsidRPr="00DF11C6">
        <w:rPr>
          <w:rFonts w:ascii="Times New Roman" w:hAnsi="Times New Roman" w:cs="Times New Roman"/>
          <w:sz w:val="20"/>
          <w:szCs w:val="20"/>
          <w:lang w:val="en-US"/>
        </w:rPr>
        <w:t xml:space="preserve"> virus corona </w:t>
      </w:r>
      <w:proofErr w:type="spellStart"/>
      <w:r w:rsidRPr="00DF11C6">
        <w:rPr>
          <w:rFonts w:ascii="Times New Roman" w:hAnsi="Times New Roman" w:cs="Times New Roman"/>
          <w:sz w:val="20"/>
          <w:szCs w:val="20"/>
          <w:lang w:val="en-US"/>
        </w:rPr>
        <w:t>desase</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Tahapan</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kegiatan</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pengabdian</w:t>
      </w:r>
      <w:proofErr w:type="spellEnd"/>
      <w:r w:rsidRPr="00DF11C6">
        <w:rPr>
          <w:rFonts w:ascii="Times New Roman" w:hAnsi="Times New Roman" w:cs="Times New Roman"/>
          <w:sz w:val="20"/>
          <w:szCs w:val="20"/>
          <w:lang w:val="en-US"/>
        </w:rPr>
        <w:t xml:space="preserve"> yang </w:t>
      </w:r>
      <w:proofErr w:type="spellStart"/>
      <w:r w:rsidRPr="00DF11C6">
        <w:rPr>
          <w:rFonts w:ascii="Times New Roman" w:hAnsi="Times New Roman" w:cs="Times New Roman"/>
          <w:sz w:val="20"/>
          <w:szCs w:val="20"/>
          <w:lang w:val="en-US"/>
        </w:rPr>
        <w:t>dilakukan</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menggunakan</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pendekatan</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partisipatif</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yaitu</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dengan</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particapatory</w:t>
      </w:r>
      <w:proofErr w:type="spellEnd"/>
      <w:r w:rsidRPr="00DF11C6">
        <w:rPr>
          <w:rFonts w:ascii="Times New Roman" w:hAnsi="Times New Roman" w:cs="Times New Roman"/>
          <w:sz w:val="20"/>
          <w:szCs w:val="20"/>
          <w:lang w:val="en-US"/>
        </w:rPr>
        <w:t xml:space="preserve"> rapid appraisal (PRA).</w:t>
      </w:r>
      <w:proofErr w:type="gramEnd"/>
      <w:r w:rsidRPr="00DF11C6">
        <w:rPr>
          <w:rFonts w:ascii="Times New Roman" w:hAnsi="Times New Roman" w:cs="Times New Roman"/>
          <w:sz w:val="20"/>
          <w:szCs w:val="20"/>
          <w:lang w:val="en-US"/>
        </w:rPr>
        <w:t xml:space="preserve"> </w:t>
      </w:r>
      <w:proofErr w:type="spellStart"/>
      <w:proofErr w:type="gramStart"/>
      <w:r w:rsidRPr="00DF11C6">
        <w:rPr>
          <w:rFonts w:ascii="Times New Roman" w:hAnsi="Times New Roman" w:cs="Times New Roman"/>
          <w:sz w:val="20"/>
          <w:szCs w:val="20"/>
          <w:lang w:val="en-US"/>
        </w:rPr>
        <w:t>Dengan</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tahap</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identifikasi</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tahap</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perencanaan</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dan</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tahap</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pelaksanaan</w:t>
      </w:r>
      <w:proofErr w:type="spellEnd"/>
      <w:r w:rsidRPr="00DF11C6">
        <w:rPr>
          <w:rFonts w:ascii="Times New Roman" w:hAnsi="Times New Roman" w:cs="Times New Roman"/>
          <w:sz w:val="20"/>
          <w:szCs w:val="20"/>
          <w:lang w:val="en-US"/>
        </w:rPr>
        <w:t>.</w:t>
      </w:r>
      <w:proofErr w:type="gramEnd"/>
      <w:r w:rsidRPr="00DF11C6">
        <w:rPr>
          <w:rFonts w:ascii="Times New Roman" w:hAnsi="Times New Roman" w:cs="Times New Roman"/>
          <w:sz w:val="20"/>
          <w:szCs w:val="20"/>
          <w:lang w:val="en-US"/>
        </w:rPr>
        <w:t xml:space="preserve"> </w:t>
      </w:r>
      <w:proofErr w:type="spellStart"/>
      <w:proofErr w:type="gramStart"/>
      <w:r w:rsidRPr="00DF11C6">
        <w:rPr>
          <w:rFonts w:ascii="Times New Roman" w:hAnsi="Times New Roman" w:cs="Times New Roman"/>
          <w:sz w:val="20"/>
          <w:szCs w:val="20"/>
          <w:lang w:val="en-US"/>
        </w:rPr>
        <w:t>Hasil</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kegiatan</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pengabdian</w:t>
      </w:r>
      <w:proofErr w:type="spellEnd"/>
      <w:r w:rsidRPr="00DF11C6">
        <w:rPr>
          <w:rFonts w:ascii="Times New Roman" w:hAnsi="Times New Roman" w:cs="Times New Roman"/>
          <w:sz w:val="20"/>
          <w:szCs w:val="20"/>
          <w:lang w:val="en-US"/>
        </w:rPr>
        <w:t xml:space="preserve"> yang </w:t>
      </w:r>
      <w:proofErr w:type="spellStart"/>
      <w:r w:rsidRPr="00DF11C6">
        <w:rPr>
          <w:rFonts w:ascii="Times New Roman" w:hAnsi="Times New Roman" w:cs="Times New Roman"/>
          <w:sz w:val="20"/>
          <w:szCs w:val="20"/>
          <w:lang w:val="en-US"/>
        </w:rPr>
        <w:t>telah</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dilakukan</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menuunjukkan</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peningkatan</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kapasitas</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kemampuan</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masyarakat</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dalam</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meresiliensikan</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diri</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dalam</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menghadapi</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ancaman</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covid</w:t>
      </w:r>
      <w:proofErr w:type="spellEnd"/>
      <w:r w:rsidRPr="00DF11C6">
        <w:rPr>
          <w:rFonts w:ascii="Times New Roman" w:hAnsi="Times New Roman" w:cs="Times New Roman"/>
          <w:sz w:val="20"/>
          <w:szCs w:val="20"/>
          <w:lang w:val="en-US"/>
        </w:rPr>
        <w:t>.</w:t>
      </w:r>
      <w:proofErr w:type="gramEnd"/>
    </w:p>
    <w:p w:rsidR="00DC11C8" w:rsidRPr="00D14B16" w:rsidRDefault="00DC11C8" w:rsidP="00DC11C8">
      <w:pPr>
        <w:spacing w:after="0" w:line="240" w:lineRule="auto"/>
        <w:jc w:val="both"/>
        <w:rPr>
          <w:rFonts w:ascii="Times New Roman" w:hAnsi="Times New Roman" w:cs="Times New Roman"/>
          <w:lang w:val="en-US"/>
        </w:rPr>
      </w:pPr>
    </w:p>
    <w:p w:rsidR="00DC11C8" w:rsidRPr="00DF11C6" w:rsidRDefault="00DC11C8" w:rsidP="00DC11C8">
      <w:pPr>
        <w:spacing w:after="0" w:line="240" w:lineRule="auto"/>
        <w:jc w:val="both"/>
        <w:rPr>
          <w:rFonts w:ascii="Times New Roman" w:hAnsi="Times New Roman" w:cs="Times New Roman"/>
          <w:sz w:val="20"/>
          <w:szCs w:val="20"/>
          <w:lang w:val="en-US"/>
        </w:rPr>
      </w:pPr>
      <w:r w:rsidRPr="00DF11C6">
        <w:rPr>
          <w:rFonts w:ascii="Times New Roman" w:hAnsi="Times New Roman" w:cs="Times New Roman"/>
          <w:b/>
          <w:sz w:val="20"/>
          <w:szCs w:val="20"/>
          <w:lang w:val="en-US"/>
        </w:rPr>
        <w:t xml:space="preserve">Kata </w:t>
      </w:r>
      <w:proofErr w:type="spellStart"/>
      <w:proofErr w:type="gramStart"/>
      <w:r w:rsidRPr="00DF11C6">
        <w:rPr>
          <w:rFonts w:ascii="Times New Roman" w:hAnsi="Times New Roman" w:cs="Times New Roman"/>
          <w:b/>
          <w:sz w:val="20"/>
          <w:szCs w:val="20"/>
          <w:lang w:val="en-US"/>
        </w:rPr>
        <w:t>Kunci</w:t>
      </w:r>
      <w:proofErr w:type="spellEnd"/>
      <w:r w:rsidRPr="00DF11C6">
        <w:rPr>
          <w:rFonts w:ascii="Times New Roman" w:hAnsi="Times New Roman" w:cs="Times New Roman"/>
          <w:b/>
          <w:sz w:val="20"/>
          <w:szCs w:val="20"/>
          <w:lang w:val="en-US"/>
        </w:rPr>
        <w:t xml:space="preserve"> :</w:t>
      </w:r>
      <w:proofErr w:type="gram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Resiliensi</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Masyarakat</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Ancaman</w:t>
      </w:r>
      <w:proofErr w:type="spellEnd"/>
      <w:r w:rsidRPr="00DF11C6">
        <w:rPr>
          <w:rFonts w:ascii="Times New Roman" w:hAnsi="Times New Roman" w:cs="Times New Roman"/>
          <w:sz w:val="20"/>
          <w:szCs w:val="20"/>
          <w:lang w:val="en-US"/>
        </w:rPr>
        <w:t xml:space="preserve"> </w:t>
      </w:r>
      <w:proofErr w:type="spellStart"/>
      <w:r w:rsidRPr="00DF11C6">
        <w:rPr>
          <w:rFonts w:ascii="Times New Roman" w:hAnsi="Times New Roman" w:cs="Times New Roman"/>
          <w:sz w:val="20"/>
          <w:szCs w:val="20"/>
          <w:lang w:val="en-US"/>
        </w:rPr>
        <w:t>Covid</w:t>
      </w:r>
      <w:proofErr w:type="spellEnd"/>
      <w:r w:rsidRPr="00DF11C6">
        <w:rPr>
          <w:rFonts w:ascii="Times New Roman" w:hAnsi="Times New Roman" w:cs="Times New Roman"/>
          <w:sz w:val="20"/>
          <w:szCs w:val="20"/>
          <w:lang w:val="en-US"/>
        </w:rPr>
        <w:t xml:space="preserve"> 19 </w:t>
      </w:r>
    </w:p>
    <w:p w:rsidR="00DC11C8" w:rsidRDefault="00DC11C8" w:rsidP="00DC11C8">
      <w:pPr>
        <w:spacing w:before="240" w:after="120" w:line="276" w:lineRule="auto"/>
        <w:rPr>
          <w:lang w:val="en-US"/>
        </w:rPr>
      </w:pPr>
    </w:p>
    <w:p w:rsidR="00FC107D" w:rsidRDefault="00FC107D" w:rsidP="00DC11C8">
      <w:pPr>
        <w:spacing w:before="240" w:after="120" w:line="276" w:lineRule="auto"/>
        <w:rPr>
          <w:lang w:val="en-US"/>
        </w:rPr>
      </w:pPr>
    </w:p>
    <w:p w:rsidR="00FC107D" w:rsidRDefault="00FC107D" w:rsidP="00DC11C8">
      <w:pPr>
        <w:spacing w:before="240" w:after="120" w:line="276" w:lineRule="auto"/>
        <w:rPr>
          <w:lang w:val="en-US"/>
        </w:rPr>
      </w:pPr>
    </w:p>
    <w:p w:rsidR="00D758EF" w:rsidRDefault="00D758EF" w:rsidP="00DC11C8">
      <w:pPr>
        <w:spacing w:before="240" w:after="120" w:line="276" w:lineRule="auto"/>
        <w:rPr>
          <w:lang w:val="en-US"/>
        </w:rPr>
      </w:pPr>
    </w:p>
    <w:p w:rsidR="00DC11C8" w:rsidRPr="00DF11C6" w:rsidRDefault="00DC11C8" w:rsidP="00DC11C8">
      <w:pPr>
        <w:spacing w:before="240" w:after="120" w:line="276" w:lineRule="auto"/>
        <w:rPr>
          <w:rFonts w:ascii="Times New Roman" w:hAnsi="Times New Roman" w:cs="Times New Roman"/>
          <w:b/>
          <w:bCs/>
          <w:lang w:val="en-US"/>
        </w:rPr>
        <w:sectPr w:rsidR="00DC11C8" w:rsidRPr="00DF11C6" w:rsidSect="00DC11C8">
          <w:headerReference w:type="default" r:id="rId10"/>
          <w:footerReference w:type="default" r:id="rId11"/>
          <w:pgSz w:w="11906" w:h="16838"/>
          <w:pgMar w:top="1134" w:right="1134" w:bottom="1134" w:left="1701" w:header="720" w:footer="720" w:gutter="0"/>
          <w:cols w:space="708"/>
          <w:docGrid w:linePitch="360"/>
        </w:sectPr>
      </w:pPr>
    </w:p>
    <w:p w:rsidR="00DC11C8" w:rsidRPr="00D14B16" w:rsidRDefault="00DC11C8" w:rsidP="00DC11C8">
      <w:pPr>
        <w:spacing w:after="120" w:line="276" w:lineRule="auto"/>
        <w:rPr>
          <w:rFonts w:ascii="Times New Roman" w:hAnsi="Times New Roman" w:cs="Times New Roman"/>
          <w:b/>
          <w:bCs/>
        </w:rPr>
      </w:pPr>
      <w:r w:rsidRPr="00D14B16">
        <w:rPr>
          <w:rFonts w:ascii="Times New Roman" w:hAnsi="Times New Roman" w:cs="Times New Roman"/>
          <w:b/>
          <w:bCs/>
        </w:rPr>
        <w:lastRenderedPageBreak/>
        <w:t>PENDAHULUAN</w:t>
      </w:r>
      <w:r w:rsidRPr="00D14B16">
        <w:rPr>
          <w:rFonts w:ascii="Times New Roman" w:hAnsi="Times New Roman" w:cs="Times New Roman"/>
          <w:b/>
          <w:bCs/>
        </w:rPr>
        <w:tab/>
      </w:r>
      <w:r w:rsidRPr="00D14B16">
        <w:rPr>
          <w:rFonts w:ascii="Times New Roman" w:hAnsi="Times New Roman" w:cs="Times New Roman"/>
          <w:b/>
          <w:bCs/>
        </w:rPr>
        <w:tab/>
      </w:r>
    </w:p>
    <w:p w:rsidR="00DC11C8" w:rsidRDefault="00DC11C8" w:rsidP="00DC11C8">
      <w:pPr>
        <w:spacing w:line="360" w:lineRule="auto"/>
        <w:ind w:firstLine="720"/>
        <w:jc w:val="both"/>
        <w:rPr>
          <w:rFonts w:ascii="Times New Roman" w:hAnsi="Times New Roman" w:cs="Times New Roman"/>
          <w:lang w:val="en-US"/>
        </w:rPr>
      </w:pPr>
      <w:proofErr w:type="spellStart"/>
      <w:r>
        <w:rPr>
          <w:rFonts w:ascii="Times New Roman" w:hAnsi="Times New Roman" w:cs="Times New Roman"/>
          <w:lang w:val="en-US"/>
        </w:rPr>
        <w:t>Sekarang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dunia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sedang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khawatir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waspada</w:t>
      </w:r>
      <w:proofErr w:type="spellEnd"/>
      <w:r>
        <w:rPr>
          <w:rFonts w:ascii="Times New Roman" w:hAnsi="Times New Roman" w:cs="Times New Roman"/>
          <w:lang w:val="en-US"/>
        </w:rPr>
        <w:t xml:space="preserve"> </w:t>
      </w:r>
      <w:proofErr w:type="spellStart"/>
      <w:proofErr w:type="gramStart"/>
      <w:r>
        <w:rPr>
          <w:rFonts w:ascii="Times New Roman" w:hAnsi="Times New Roman" w:cs="Times New Roman"/>
          <w:lang w:val="en-US"/>
        </w:rPr>
        <w:t>akan</w:t>
      </w:r>
      <w:proofErr w:type="spellEnd"/>
      <w:proofErr w:type="gramEnd"/>
      <w:r>
        <w:rPr>
          <w:rFonts w:ascii="Times New Roman" w:hAnsi="Times New Roman" w:cs="Times New Roman"/>
          <w:lang w:val="en-US"/>
        </w:rPr>
        <w:t xml:space="preserve"> </w:t>
      </w:r>
      <w:proofErr w:type="spellStart"/>
      <w:r>
        <w:rPr>
          <w:rFonts w:ascii="Times New Roman" w:hAnsi="Times New Roman" w:cs="Times New Roman"/>
          <w:lang w:val="en-US"/>
        </w:rPr>
        <w:t>penyebaran</w:t>
      </w:r>
      <w:proofErr w:type="spellEnd"/>
      <w:r>
        <w:rPr>
          <w:rFonts w:ascii="Times New Roman" w:hAnsi="Times New Roman" w:cs="Times New Roman"/>
          <w:lang w:val="en-US"/>
        </w:rPr>
        <w:t xml:space="preserve"> virus yang </w:t>
      </w:r>
      <w:proofErr w:type="spellStart"/>
      <w:r>
        <w:rPr>
          <w:rFonts w:ascii="Times New Roman" w:hAnsi="Times New Roman" w:cs="Times New Roman"/>
          <w:lang w:val="en-US"/>
        </w:rPr>
        <w:t>disebut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dikenal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covid</w:t>
      </w:r>
      <w:proofErr w:type="spellEnd"/>
      <w:r>
        <w:rPr>
          <w:rFonts w:ascii="Times New Roman" w:hAnsi="Times New Roman" w:cs="Times New Roman"/>
          <w:lang w:val="en-US"/>
        </w:rPr>
        <w:t xml:space="preserve"> 19. </w:t>
      </w:r>
      <w:proofErr w:type="spellStart"/>
      <w:r>
        <w:rPr>
          <w:rFonts w:ascii="Times New Roman" w:hAnsi="Times New Roman" w:cs="Times New Roman"/>
          <w:lang w:val="en-US"/>
        </w:rPr>
        <w:t>Munculnya</w:t>
      </w:r>
      <w:proofErr w:type="spellEnd"/>
      <w:r>
        <w:rPr>
          <w:rFonts w:ascii="Times New Roman" w:hAnsi="Times New Roman" w:cs="Times New Roman"/>
          <w:lang w:val="en-US"/>
        </w:rPr>
        <w:t xml:space="preserve"> virus </w:t>
      </w:r>
      <w:proofErr w:type="spellStart"/>
      <w:r>
        <w:rPr>
          <w:rFonts w:ascii="Times New Roman" w:hAnsi="Times New Roman" w:cs="Times New Roman"/>
          <w:lang w:val="en-US"/>
        </w:rPr>
        <w:t>covid</w:t>
      </w:r>
      <w:proofErr w:type="spellEnd"/>
      <w:r>
        <w:rPr>
          <w:rFonts w:ascii="Times New Roman" w:hAnsi="Times New Roman" w:cs="Times New Roman"/>
          <w:lang w:val="en-US"/>
        </w:rPr>
        <w:t xml:space="preserve"> 19 </w:t>
      </w:r>
      <w:proofErr w:type="spellStart"/>
      <w:r>
        <w:rPr>
          <w:rFonts w:ascii="Times New Roman" w:hAnsi="Times New Roman" w:cs="Times New Roman"/>
          <w:lang w:val="en-US"/>
        </w:rPr>
        <w:t>pada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2019, </w:t>
      </w:r>
      <w:proofErr w:type="spellStart"/>
      <w:r>
        <w:rPr>
          <w:rFonts w:ascii="Times New Roman" w:hAnsi="Times New Roman" w:cs="Times New Roman"/>
          <w:lang w:val="en-US"/>
        </w:rPr>
        <w:t>ditemukan</w:t>
      </w:r>
      <w:proofErr w:type="spellEnd"/>
      <w:r>
        <w:rPr>
          <w:rFonts w:ascii="Times New Roman" w:hAnsi="Times New Roman" w:cs="Times New Roman"/>
          <w:lang w:val="en-US"/>
        </w:rPr>
        <w:t xml:space="preserve"> di </w:t>
      </w:r>
      <w:proofErr w:type="spellStart"/>
      <w:proofErr w:type="gramStart"/>
      <w:r>
        <w:rPr>
          <w:rFonts w:ascii="Times New Roman" w:hAnsi="Times New Roman" w:cs="Times New Roman"/>
          <w:lang w:val="en-US"/>
        </w:rPr>
        <w:t>kota</w:t>
      </w:r>
      <w:proofErr w:type="spellEnd"/>
      <w:proofErr w:type="gramEnd"/>
      <w:r>
        <w:rPr>
          <w:rFonts w:ascii="Times New Roman" w:hAnsi="Times New Roman" w:cs="Times New Roman"/>
          <w:lang w:val="en-US"/>
        </w:rPr>
        <w:t xml:space="preserve"> Wuhan, </w:t>
      </w:r>
      <w:proofErr w:type="spellStart"/>
      <w:r>
        <w:rPr>
          <w:rFonts w:ascii="Times New Roman" w:hAnsi="Times New Roman" w:cs="Times New Roman"/>
          <w:lang w:val="en-US"/>
        </w:rPr>
        <w:t>Provinsi</w:t>
      </w:r>
      <w:proofErr w:type="spellEnd"/>
      <w:r>
        <w:rPr>
          <w:rFonts w:ascii="Times New Roman" w:hAnsi="Times New Roman" w:cs="Times New Roman"/>
          <w:lang w:val="en-US"/>
        </w:rPr>
        <w:t xml:space="preserve"> Hubei, China. </w:t>
      </w:r>
      <w:proofErr w:type="spellStart"/>
      <w:r>
        <w:rPr>
          <w:rFonts w:ascii="Times New Roman" w:hAnsi="Times New Roman" w:cs="Times New Roman"/>
          <w:lang w:val="en-US"/>
        </w:rPr>
        <w:t>Kemunculan</w:t>
      </w:r>
      <w:proofErr w:type="spellEnd"/>
      <w:r>
        <w:rPr>
          <w:rFonts w:ascii="Times New Roman" w:hAnsi="Times New Roman" w:cs="Times New Roman"/>
          <w:lang w:val="en-US"/>
        </w:rPr>
        <w:t xml:space="preserve"> v</w:t>
      </w:r>
      <w:r w:rsidRPr="00D14B16">
        <w:rPr>
          <w:rFonts w:ascii="Times New Roman" w:hAnsi="Times New Roman" w:cs="Times New Roman"/>
        </w:rPr>
        <w:t>irus</w:t>
      </w:r>
      <w:r>
        <w:rPr>
          <w:rFonts w:ascii="Times New Roman" w:hAnsi="Times New Roman" w:cs="Times New Roman"/>
          <w:lang w:val="en-US"/>
        </w:rPr>
        <w:t xml:space="preserve"> </w:t>
      </w:r>
      <w:proofErr w:type="spellStart"/>
      <w:r>
        <w:rPr>
          <w:rFonts w:ascii="Times New Roman" w:hAnsi="Times New Roman" w:cs="Times New Roman"/>
          <w:lang w:val="en-US"/>
        </w:rPr>
        <w:t>covid</w:t>
      </w:r>
      <w:proofErr w:type="spellEnd"/>
      <w:r w:rsidRPr="00D14B16">
        <w:rPr>
          <w:rFonts w:ascii="Times New Roman" w:hAnsi="Times New Roman" w:cs="Times New Roman"/>
        </w:rPr>
        <w:t xml:space="preserve"> ini akibat perpindahan virus dari hewan liar (melalui peristiwa </w:t>
      </w:r>
      <w:r>
        <w:rPr>
          <w:rFonts w:ascii="Times New Roman" w:hAnsi="Times New Roman" w:cs="Times New Roman"/>
          <w:lang w:val="en-US"/>
        </w:rPr>
        <w:t xml:space="preserve">yang </w:t>
      </w:r>
      <w:proofErr w:type="spellStart"/>
      <w:r>
        <w:rPr>
          <w:rFonts w:ascii="Times New Roman" w:hAnsi="Times New Roman" w:cs="Times New Roman"/>
          <w:lang w:val="en-US"/>
        </w:rPr>
        <w:t>disebut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r>
        <w:rPr>
          <w:rFonts w:ascii="Times New Roman" w:hAnsi="Times New Roman" w:cs="Times New Roman"/>
        </w:rPr>
        <w:t xml:space="preserve">zoonosis) </w:t>
      </w:r>
      <w:r>
        <w:rPr>
          <w:rFonts w:ascii="Times New Roman" w:hAnsi="Times New Roman" w:cs="Times New Roman"/>
          <w:lang w:val="en-US"/>
        </w:rPr>
        <w:t xml:space="preserve">yang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diartikan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bahwa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penyebaran</w:t>
      </w:r>
      <w:proofErr w:type="spellEnd"/>
      <w:r>
        <w:rPr>
          <w:rFonts w:ascii="Times New Roman" w:hAnsi="Times New Roman" w:cs="Times New Roman"/>
          <w:lang w:val="en-US"/>
        </w:rPr>
        <w:t xml:space="preserve"> virus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melalui</w:t>
      </w:r>
      <w:proofErr w:type="spellEnd"/>
      <w:r>
        <w:rPr>
          <w:rFonts w:ascii="Times New Roman" w:hAnsi="Times New Roman" w:cs="Times New Roman"/>
          <w:lang w:val="en-US"/>
        </w:rPr>
        <w:t xml:space="preserve"> </w:t>
      </w:r>
      <w:r w:rsidRPr="00D14B16">
        <w:rPr>
          <w:rFonts w:ascii="Times New Roman" w:hAnsi="Times New Roman" w:cs="Times New Roman"/>
        </w:rPr>
        <w:t>hewan ke manusia</w:t>
      </w:r>
      <w:r w:rsidR="009E3289">
        <w:rPr>
          <w:rFonts w:ascii="Times New Roman" w:hAnsi="Times New Roman" w:cs="Times New Roman"/>
          <w:lang w:val="en-US"/>
        </w:rPr>
        <w:t xml:space="preserve"> </w:t>
      </w:r>
      <w:r w:rsidR="009E3289">
        <w:rPr>
          <w:rFonts w:ascii="Times New Roman" w:hAnsi="Times New Roman" w:cs="Times New Roman"/>
          <w:lang w:val="en-US"/>
        </w:rPr>
        <w:fldChar w:fldCharType="begin" w:fldLock="1"/>
      </w:r>
      <w:r w:rsidR="009E3289">
        <w:rPr>
          <w:rFonts w:ascii="Times New Roman" w:hAnsi="Times New Roman" w:cs="Times New Roman"/>
          <w:lang w:val="en-US"/>
        </w:rPr>
        <w:instrText>ADDIN CSL_CITATION {"citationItems":[{"id":"ITEM-1","itemData":{"DOI":"10.29244/jmo.v11i3.31695","ISSN":"2088-9372","abstract":"The new epidemic phenomenon called Covid-19 which originated in Wuhan, China continues to increase its victims. This article aims to provide an explanation of the new outbreak and analyze planning management regarding the important role of government policies that must synergize with the community by 4 strategies from the government, namely promotive, preventive, curative and social safety net strategies which will later impact on strategies that are can the government apply in passing a pandemic disaster. The method used in writing this article is a qualitative method that explains something based on data and numbers narrated in concluding sentences, besides that, the writing of this article is library research, collecting data through available documents. and using triangulation techniques in analyzing the data that has been collected. The results obtained are the role of the government constantly reminding and asking for the participation of the community to achieve maximum government policy results, the need for the role of the community in an effort to overcome the pandemic to carry out all existing policies so that there is synergy to break the chain of spread of the COVID-19 virus and It was also found that the Head of RT / RW is one way that can assist the government in carrying out synergy with the community. This research is expected to be a source of reference for the government in planning the next policy in the process of overcoming the COVID-19 pandemic.","author":[{"dropping-particle":"","family":"Wahidah","given":"Idah","non-dropping-particle":"","parse-names":false,"suffix":""},{"dropping-particle":"","family":"Athallah","given":"Raihan","non-dropping-particle":"","parse-names":false,"suffix":""},{"dropping-particle":"","family":"Hartono","given":"Nur Fitria Salsabila","non-dropping-particle":"","parse-names":false,"suffix":""},{"dropping-particle":"","family":"Rafqie","given":"M. Choerul Adlie","non-dropping-particle":"","parse-names":false,"suffix":""},{"dropping-particle":"","family":"Septiadi","given":"Muhammad Andi","non-dropping-particle":"","parse-names":false,"suffix":""}],"container-title":"Jurnal Manajemen dan Organisasi","id":"ITEM-1","issue":"3","issued":{"date-parts":[["2020"]]},"page":"179-188","title":"Pandemik COVID-19: Analisis Perencanaan Pemerintah dan Masyarakat dalam Berbagai Upaya Pencegahan","type":"article-journal","volume":"11"},"uris":["http://www.mendeley.com/documents/?uuid=ab94677b-dbb7-4f6f-8a89-5867b8baae45"]}],"mendeley":{"formattedCitation":"(Wahidah et al., 2020)","plainTextFormattedCitation":"(Wahidah et al., 2020)","previouslyFormattedCitation":"(Wahidah et al., 2020)"},"properties":{"noteIndex":0},"schema":"https://github.com/citation-style-language/schema/raw/master/csl-citation.json"}</w:instrText>
      </w:r>
      <w:r w:rsidR="009E3289">
        <w:rPr>
          <w:rFonts w:ascii="Times New Roman" w:hAnsi="Times New Roman" w:cs="Times New Roman"/>
          <w:lang w:val="en-US"/>
        </w:rPr>
        <w:fldChar w:fldCharType="separate"/>
      </w:r>
      <w:r w:rsidR="009E3289" w:rsidRPr="009E3289">
        <w:rPr>
          <w:rFonts w:ascii="Times New Roman" w:hAnsi="Times New Roman" w:cs="Times New Roman"/>
          <w:noProof/>
          <w:lang w:val="en-US"/>
        </w:rPr>
        <w:t>(Wahidah et al., 2020)</w:t>
      </w:r>
      <w:r w:rsidR="009E3289">
        <w:rPr>
          <w:rFonts w:ascii="Times New Roman" w:hAnsi="Times New Roman" w:cs="Times New Roman"/>
          <w:lang w:val="en-US"/>
        </w:rPr>
        <w:fldChar w:fldCharType="end"/>
      </w:r>
      <w:r w:rsidRPr="00D14B16">
        <w:rPr>
          <w:rFonts w:ascii="Times New Roman" w:hAnsi="Times New Roman" w:cs="Times New Roman"/>
        </w:rPr>
        <w:t xml:space="preserve">. Kondisi dimana ketika hewan liar ini dikonsumsi oleh manusia di China. </w:t>
      </w:r>
      <w:r w:rsidRPr="00D14B16">
        <w:rPr>
          <w:rFonts w:ascii="Times New Roman" w:hAnsi="Times New Roman" w:cs="Times New Roman"/>
          <w:i/>
        </w:rPr>
        <w:t>Coronavirus diseases 2019</w:t>
      </w:r>
      <w:r w:rsidRPr="00D14B16">
        <w:rPr>
          <w:rFonts w:ascii="Times New Roman" w:hAnsi="Times New Roman" w:cs="Times New Roman"/>
        </w:rPr>
        <w:t xml:space="preserve"> adalah penyakit yang menyebabkan infeksi pada </w:t>
      </w:r>
      <w:proofErr w:type="spellStart"/>
      <w:r>
        <w:rPr>
          <w:rFonts w:ascii="Times New Roman" w:hAnsi="Times New Roman" w:cs="Times New Roman"/>
          <w:lang w:val="en-US"/>
        </w:rPr>
        <w:t>sistem</w:t>
      </w:r>
      <w:proofErr w:type="spellEnd"/>
      <w:r>
        <w:rPr>
          <w:rFonts w:ascii="Times New Roman" w:hAnsi="Times New Roman" w:cs="Times New Roman"/>
          <w:lang w:val="en-US"/>
        </w:rPr>
        <w:t xml:space="preserve"> </w:t>
      </w:r>
      <w:r w:rsidRPr="00D14B16">
        <w:rPr>
          <w:rFonts w:ascii="Times New Roman" w:hAnsi="Times New Roman" w:cs="Times New Roman"/>
        </w:rPr>
        <w:t xml:space="preserve">pernapasan, mulai dari flu </w:t>
      </w:r>
      <w:proofErr w:type="spellStart"/>
      <w:r>
        <w:rPr>
          <w:rFonts w:ascii="Times New Roman" w:hAnsi="Times New Roman" w:cs="Times New Roman"/>
          <w:lang w:val="en-US"/>
        </w:rPr>
        <w:t>ringan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sampai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r w:rsidRPr="00D14B16">
        <w:rPr>
          <w:rFonts w:ascii="Times New Roman" w:hAnsi="Times New Roman" w:cs="Times New Roman"/>
        </w:rPr>
        <w:t xml:space="preserve">penyakit pernapasan yang </w:t>
      </w:r>
      <w:proofErr w:type="spellStart"/>
      <w:r>
        <w:rPr>
          <w:rFonts w:ascii="Times New Roman" w:hAnsi="Times New Roman" w:cs="Times New Roman"/>
          <w:lang w:val="en-US"/>
        </w:rPr>
        <w:t>sangat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akut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yaitu</w:t>
      </w:r>
      <w:proofErr w:type="spellEnd"/>
      <w:r>
        <w:rPr>
          <w:rFonts w:ascii="Times New Roman" w:hAnsi="Times New Roman" w:cs="Times New Roman"/>
          <w:lang w:val="en-US"/>
        </w:rPr>
        <w:t xml:space="preserve"> </w:t>
      </w:r>
      <w:r w:rsidRPr="00D14B16">
        <w:rPr>
          <w:rFonts w:ascii="Times New Roman" w:hAnsi="Times New Roman" w:cs="Times New Roman"/>
        </w:rPr>
        <w:t xml:space="preserve">seperti </w:t>
      </w:r>
      <w:r w:rsidRPr="00D14B16">
        <w:rPr>
          <w:rFonts w:ascii="Times New Roman" w:hAnsi="Times New Roman" w:cs="Times New Roman"/>
          <w:i/>
        </w:rPr>
        <w:t xml:space="preserve">Middle East </w:t>
      </w:r>
      <w:r w:rsidR="00BA2F67">
        <w:rPr>
          <w:rFonts w:ascii="Times New Roman" w:hAnsi="Times New Roman" w:cs="Times New Roman"/>
          <w:i/>
          <w:lang w:val="en-US"/>
        </w:rPr>
        <w:t xml:space="preserve"> </w:t>
      </w:r>
      <w:r w:rsidRPr="00D14B16">
        <w:rPr>
          <w:rFonts w:ascii="Times New Roman" w:hAnsi="Times New Roman" w:cs="Times New Roman"/>
          <w:i/>
        </w:rPr>
        <w:t xml:space="preserve">Respiratory Syndrome </w:t>
      </w:r>
      <w:r w:rsidRPr="00D14B16">
        <w:rPr>
          <w:rFonts w:ascii="Times New Roman" w:hAnsi="Times New Roman" w:cs="Times New Roman"/>
        </w:rPr>
        <w:t xml:space="preserve">dan sindrom pernapasan akut yaitu </w:t>
      </w:r>
      <w:r w:rsidRPr="00D14B16">
        <w:rPr>
          <w:rFonts w:ascii="Times New Roman" w:hAnsi="Times New Roman" w:cs="Times New Roman"/>
          <w:i/>
        </w:rPr>
        <w:t>Severe Acute Respiratory Syndrome</w:t>
      </w:r>
      <w:r>
        <w:rPr>
          <w:rFonts w:ascii="Times New Roman" w:hAnsi="Times New Roman" w:cs="Times New Roman"/>
          <w:lang w:val="en-US"/>
        </w:rPr>
        <w:t xml:space="preserve">. </w:t>
      </w:r>
      <w:r w:rsidRPr="00D14B16">
        <w:rPr>
          <w:rFonts w:ascii="Times New Roman" w:hAnsi="Times New Roman" w:cs="Times New Roman"/>
        </w:rPr>
        <w:t xml:space="preserve">Kemudian virus corona </w:t>
      </w:r>
      <w:proofErr w:type="spellStart"/>
      <w:r>
        <w:rPr>
          <w:rFonts w:ascii="Times New Roman" w:hAnsi="Times New Roman" w:cs="Times New Roman"/>
          <w:lang w:val="en-US"/>
        </w:rPr>
        <w:t>variasi</w:t>
      </w:r>
      <w:proofErr w:type="spellEnd"/>
      <w:r w:rsidRPr="00D14B16">
        <w:rPr>
          <w:rFonts w:ascii="Times New Roman" w:hAnsi="Times New Roman" w:cs="Times New Roman"/>
        </w:rPr>
        <w:t xml:space="preserve"> baru yang diberi nama </w:t>
      </w:r>
      <w:r w:rsidRPr="00D14B16">
        <w:rPr>
          <w:rFonts w:ascii="Times New Roman" w:hAnsi="Times New Roman" w:cs="Times New Roman"/>
          <w:i/>
        </w:rPr>
        <w:t>Severe Respiratory Syndrome Coronavirus-2</w:t>
      </w:r>
      <w:r w:rsidRPr="00D14B16">
        <w:rPr>
          <w:rFonts w:ascii="Times New Roman" w:hAnsi="Times New Roman" w:cs="Times New Roman"/>
        </w:rPr>
        <w:t xml:space="preserve"> (SARS-COV-2)</w:t>
      </w:r>
      <w:r w:rsidR="009E3289">
        <w:rPr>
          <w:rFonts w:ascii="Times New Roman" w:hAnsi="Times New Roman" w:cs="Times New Roman"/>
          <w:lang w:val="en-US"/>
        </w:rPr>
        <w:t xml:space="preserve"> </w:t>
      </w:r>
      <w:r w:rsidR="009E3289">
        <w:rPr>
          <w:rFonts w:ascii="Times New Roman" w:hAnsi="Times New Roman" w:cs="Times New Roman"/>
          <w:lang w:val="en-US"/>
        </w:rPr>
        <w:fldChar w:fldCharType="begin" w:fldLock="1"/>
      </w:r>
      <w:r w:rsidR="00700313">
        <w:rPr>
          <w:rFonts w:ascii="Times New Roman" w:hAnsi="Times New Roman" w:cs="Times New Roman"/>
          <w:lang w:val="en-US"/>
        </w:rPr>
        <w:instrText>ADDIN CSL_CITATION {"citationItems":[{"id":"ITEM-1","itemData":{"ISSN":"2656-0062","author":[{"dropping-particle":"","family":"Yuliana","given":"Yuliana","non-dropping-particle":"","parse-names":false,"suffix":""}],"container-title":"Wellness And Healthy Magazine","id":"ITEM-1","issue":"1","issued":{"date-parts":[["2020"]]},"page":"187-192","title":"Corona virus diseases (Covid-19): Sebuah tinjauan literatur","type":"article-journal","volume":"2"},"uris":["http://www.mendeley.com/documents/?uuid=0f571bbf-5ba4-4733-8941-d079bf8302fc"]}],"mendeley":{"formattedCitation":"(Yuliana, 2020)","plainTextFormattedCitation":"(Yuliana, 2020)","previouslyFormattedCitation":"(Yuliana, 2020)"},"properties":{"noteIndex":0},"schema":"https://github.com/citation-style-language/schema/raw/master/csl-citation.json"}</w:instrText>
      </w:r>
      <w:r w:rsidR="009E3289">
        <w:rPr>
          <w:rFonts w:ascii="Times New Roman" w:hAnsi="Times New Roman" w:cs="Times New Roman"/>
          <w:lang w:val="en-US"/>
        </w:rPr>
        <w:fldChar w:fldCharType="separate"/>
      </w:r>
      <w:r w:rsidR="009E3289" w:rsidRPr="009E3289">
        <w:rPr>
          <w:rFonts w:ascii="Times New Roman" w:hAnsi="Times New Roman" w:cs="Times New Roman"/>
          <w:noProof/>
          <w:lang w:val="en-US"/>
        </w:rPr>
        <w:t>(Yuliana, 2020)</w:t>
      </w:r>
      <w:r w:rsidR="009E3289">
        <w:rPr>
          <w:rFonts w:ascii="Times New Roman" w:hAnsi="Times New Roman" w:cs="Times New Roman"/>
          <w:lang w:val="en-US"/>
        </w:rPr>
        <w:fldChar w:fldCharType="end"/>
      </w:r>
      <w:r w:rsidRPr="00D14B16">
        <w:rPr>
          <w:rFonts w:ascii="Times New Roman" w:hAnsi="Times New Roman" w:cs="Times New Roman"/>
        </w:rPr>
        <w:t>. Gejala terinfeksi virus covid 19 secara umum ditandai dengan demam dengan suhu yang tinggi, susah bernapas atau merasa sesak, batuk kering, hilangnya fungsi indera perasa dan penciuman, sakit kepala, diare, ruam pada kulit, peradangan yang terjadi pada salu</w:t>
      </w:r>
      <w:r>
        <w:rPr>
          <w:rFonts w:ascii="Times New Roman" w:hAnsi="Times New Roman" w:cs="Times New Roman"/>
        </w:rPr>
        <w:t>ran pernapasan</w:t>
      </w:r>
      <w:r>
        <w:rPr>
          <w:rFonts w:ascii="Times New Roman" w:hAnsi="Times New Roman" w:cs="Times New Roman"/>
          <w:lang w:val="en-US"/>
        </w:rPr>
        <w:t xml:space="preserve">. </w:t>
      </w:r>
      <w:r w:rsidRPr="00D14B16">
        <w:rPr>
          <w:rFonts w:ascii="Times New Roman" w:hAnsi="Times New Roman" w:cs="Times New Roman"/>
        </w:rPr>
        <w:t xml:space="preserve">Gejala virus ini dikategorikan dengan kategori ringan, sedang, hingga berat. Keadaan ini akan berangsur pulih tanpa dilakukan perawatan di rumah sakit dengan melakukan isolasi secara mandiri di ruangan terpisah saat di rumah serta menyeimbangkan dengan mengkonsumsi vitamin C, memperbanyak minum air hangat, beristirahat dengan maksimal, menjaga kestabilan </w:t>
      </w:r>
      <w:r w:rsidRPr="00D14B16">
        <w:rPr>
          <w:rFonts w:ascii="Times New Roman" w:hAnsi="Times New Roman" w:cs="Times New Roman"/>
        </w:rPr>
        <w:lastRenderedPageBreak/>
        <w:t>imunitas, serta menghindari overthinking. Kecemasan yang dirasakan masyarakat yaitu rasa takut terinfeksi ataupun membuat orang yang dicintai rentan jatuh sakit. Mengalami gangguan stress dan pasca trauma dan menghadapi berbagai reaksi salah satunya yaitu reaksi kesedihan setelah kehilangan orang yang dicintai karena virus, yang seringkali tanpa men</w:t>
      </w:r>
      <w:r>
        <w:rPr>
          <w:rFonts w:ascii="Times New Roman" w:hAnsi="Times New Roman" w:cs="Times New Roman"/>
        </w:rPr>
        <w:t>gucapkan salam perpisahan dan ucapan selamat tinggal</w:t>
      </w:r>
      <w:r>
        <w:rPr>
          <w:rFonts w:ascii="Times New Roman" w:hAnsi="Times New Roman" w:cs="Times New Roman"/>
          <w:lang w:val="en-US"/>
        </w:rPr>
        <w:t>.</w:t>
      </w:r>
      <w:r>
        <w:rPr>
          <w:rFonts w:ascii="Times New Roman" w:hAnsi="Times New Roman" w:cs="Times New Roman"/>
        </w:rPr>
        <w:t xml:space="preserve"> </w:t>
      </w:r>
    </w:p>
    <w:p w:rsidR="00DC11C8" w:rsidRPr="006330CE" w:rsidRDefault="00DC11C8" w:rsidP="00DC11C8">
      <w:pPr>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Corona </w:t>
      </w:r>
      <w:proofErr w:type="spellStart"/>
      <w:r>
        <w:rPr>
          <w:rFonts w:ascii="Times New Roman" w:hAnsi="Times New Roman" w:cs="Times New Roman"/>
          <w:lang w:val="en-US"/>
        </w:rPr>
        <w:t>mudah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menyebar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mampu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menginfeksi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siapa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saja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tanpa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memandang</w:t>
      </w:r>
      <w:proofErr w:type="spellEnd"/>
      <w:r>
        <w:rPr>
          <w:rFonts w:ascii="Times New Roman" w:hAnsi="Times New Roman" w:cs="Times New Roman"/>
          <w:lang w:val="en-US"/>
        </w:rPr>
        <w:t xml:space="preserve"> </w:t>
      </w:r>
      <w:proofErr w:type="spellStart"/>
      <w:proofErr w:type="gramStart"/>
      <w:r>
        <w:rPr>
          <w:rFonts w:ascii="Times New Roman" w:hAnsi="Times New Roman" w:cs="Times New Roman"/>
          <w:lang w:val="en-US"/>
        </w:rPr>
        <w:t>usia</w:t>
      </w:r>
      <w:proofErr w:type="spellEnd"/>
      <w:proofErr w:type="gramEnd"/>
      <w:r>
        <w:rPr>
          <w:rFonts w:ascii="Times New Roman" w:hAnsi="Times New Roman" w:cs="Times New Roman"/>
          <w:lang w:val="en-US"/>
        </w:rPr>
        <w:t xml:space="preserve">. </w:t>
      </w:r>
      <w:proofErr w:type="spellStart"/>
      <w:proofErr w:type="gramStart"/>
      <w:r>
        <w:rPr>
          <w:rFonts w:ascii="Times New Roman" w:hAnsi="Times New Roman" w:cs="Times New Roman"/>
          <w:lang w:val="en-US"/>
        </w:rPr>
        <w:t>Sayangnya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sejauh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belum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obat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khusus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mengatasi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mengobati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kasus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terinfeksi</w:t>
      </w:r>
      <w:proofErr w:type="spellEnd"/>
      <w:r>
        <w:rPr>
          <w:rFonts w:ascii="Times New Roman" w:hAnsi="Times New Roman" w:cs="Times New Roman"/>
          <w:lang w:val="en-US"/>
        </w:rPr>
        <w:t xml:space="preserve"> virus </w:t>
      </w:r>
      <w:proofErr w:type="spellStart"/>
      <w:r>
        <w:rPr>
          <w:rFonts w:ascii="Times New Roman" w:hAnsi="Times New Roman" w:cs="Times New Roman"/>
          <w:lang w:val="en-US"/>
        </w:rPr>
        <w:t>ini</w:t>
      </w:r>
      <w:proofErr w:type="spellEnd"/>
      <w:r>
        <w:rPr>
          <w:rFonts w:ascii="Times New Roman" w:hAnsi="Times New Roman" w:cs="Times New Roman"/>
          <w:lang w:val="en-US"/>
        </w:rPr>
        <w:t>.</w:t>
      </w:r>
      <w:proofErr w:type="gramEnd"/>
      <w:r>
        <w:rPr>
          <w:rFonts w:ascii="Times New Roman" w:hAnsi="Times New Roman" w:cs="Times New Roman"/>
          <w:lang w:val="en-US"/>
        </w:rPr>
        <w:t xml:space="preserve"> </w:t>
      </w:r>
      <w:proofErr w:type="spellStart"/>
      <w:r w:rsidRPr="001D49AA">
        <w:rPr>
          <w:rFonts w:ascii="Times New Roman" w:hAnsi="Times New Roman" w:cs="Times New Roman"/>
          <w:lang w:val="en-US"/>
        </w:rPr>
        <w:t>Wabah</w:t>
      </w:r>
      <w:proofErr w:type="spellEnd"/>
      <w:r w:rsidRPr="001D49AA">
        <w:rPr>
          <w:rFonts w:ascii="Times New Roman" w:hAnsi="Times New Roman" w:cs="Times New Roman"/>
          <w:lang w:val="en-US"/>
        </w:rPr>
        <w:t xml:space="preserve"> Covid-19 yang </w:t>
      </w:r>
      <w:proofErr w:type="spellStart"/>
      <w:r w:rsidRPr="001D49AA">
        <w:rPr>
          <w:rFonts w:ascii="Times New Roman" w:hAnsi="Times New Roman" w:cs="Times New Roman"/>
          <w:lang w:val="en-US"/>
        </w:rPr>
        <w:t>sampai</w:t>
      </w:r>
      <w:proofErr w:type="spellEnd"/>
      <w:r w:rsidRPr="001D49AA">
        <w:rPr>
          <w:rFonts w:ascii="Times New Roman" w:hAnsi="Times New Roman" w:cs="Times New Roman"/>
          <w:lang w:val="en-US"/>
        </w:rPr>
        <w:t xml:space="preserve"> </w:t>
      </w:r>
      <w:proofErr w:type="spellStart"/>
      <w:r w:rsidRPr="001D49AA">
        <w:rPr>
          <w:rFonts w:ascii="Times New Roman" w:hAnsi="Times New Roman" w:cs="Times New Roman"/>
          <w:lang w:val="en-US"/>
        </w:rPr>
        <w:t>sekarang</w:t>
      </w:r>
      <w:proofErr w:type="spellEnd"/>
      <w:r w:rsidRPr="001D49AA">
        <w:rPr>
          <w:rFonts w:ascii="Times New Roman" w:hAnsi="Times New Roman" w:cs="Times New Roman"/>
          <w:lang w:val="en-US"/>
        </w:rPr>
        <w:t xml:space="preserve"> </w:t>
      </w:r>
      <w:proofErr w:type="spellStart"/>
      <w:r w:rsidRPr="001D49AA">
        <w:rPr>
          <w:rFonts w:ascii="Times New Roman" w:hAnsi="Times New Roman" w:cs="Times New Roman"/>
          <w:lang w:val="en-US"/>
        </w:rPr>
        <w:t>belum</w:t>
      </w:r>
      <w:proofErr w:type="spellEnd"/>
      <w:r w:rsidRPr="001D49AA">
        <w:rPr>
          <w:rFonts w:ascii="Times New Roman" w:hAnsi="Times New Roman" w:cs="Times New Roman"/>
          <w:lang w:val="en-US"/>
        </w:rPr>
        <w:t xml:space="preserve"> </w:t>
      </w:r>
      <w:proofErr w:type="spellStart"/>
      <w:r w:rsidRPr="001D49AA">
        <w:rPr>
          <w:rFonts w:ascii="Times New Roman" w:hAnsi="Times New Roman" w:cs="Times New Roman"/>
          <w:lang w:val="en-US"/>
        </w:rPr>
        <w:t>ada</w:t>
      </w:r>
      <w:proofErr w:type="spellEnd"/>
      <w:r w:rsidRPr="001D49AA">
        <w:rPr>
          <w:rFonts w:ascii="Times New Roman" w:hAnsi="Times New Roman" w:cs="Times New Roman"/>
          <w:lang w:val="en-US"/>
        </w:rPr>
        <w:t xml:space="preserve"> </w:t>
      </w:r>
      <w:proofErr w:type="spellStart"/>
      <w:r w:rsidRPr="001D49AA">
        <w:rPr>
          <w:rFonts w:ascii="Times New Roman" w:hAnsi="Times New Roman" w:cs="Times New Roman"/>
          <w:lang w:val="en-US"/>
        </w:rPr>
        <w:t>obatnya</w:t>
      </w:r>
      <w:proofErr w:type="spellEnd"/>
      <w:r w:rsidRPr="001D49AA">
        <w:rPr>
          <w:rFonts w:ascii="Times New Roman" w:hAnsi="Times New Roman" w:cs="Times New Roman"/>
          <w:lang w:val="en-US"/>
        </w:rPr>
        <w:t xml:space="preserve"> </w:t>
      </w:r>
      <w:proofErr w:type="spellStart"/>
      <w:r w:rsidRPr="001D49AA">
        <w:rPr>
          <w:rFonts w:ascii="Times New Roman" w:hAnsi="Times New Roman" w:cs="Times New Roman"/>
          <w:lang w:val="en-US"/>
        </w:rPr>
        <w:t>hampir</w:t>
      </w:r>
      <w:proofErr w:type="spellEnd"/>
      <w:r w:rsidRPr="001D49AA">
        <w:rPr>
          <w:rFonts w:ascii="Times New Roman" w:hAnsi="Times New Roman" w:cs="Times New Roman"/>
          <w:lang w:val="en-US"/>
        </w:rPr>
        <w:t xml:space="preserve"> </w:t>
      </w:r>
      <w:proofErr w:type="spellStart"/>
      <w:r w:rsidRPr="001D49AA">
        <w:rPr>
          <w:rFonts w:ascii="Times New Roman" w:hAnsi="Times New Roman" w:cs="Times New Roman"/>
          <w:lang w:val="en-US"/>
        </w:rPr>
        <w:t>melumpuhkan</w:t>
      </w:r>
      <w:proofErr w:type="spellEnd"/>
      <w:r w:rsidRPr="001D49AA">
        <w:rPr>
          <w:rFonts w:ascii="Times New Roman" w:hAnsi="Times New Roman" w:cs="Times New Roman"/>
          <w:lang w:val="en-US"/>
        </w:rPr>
        <w:t xml:space="preserve"> </w:t>
      </w:r>
      <w:proofErr w:type="spellStart"/>
      <w:r w:rsidRPr="001D49AA">
        <w:rPr>
          <w:rFonts w:ascii="Times New Roman" w:hAnsi="Times New Roman" w:cs="Times New Roman"/>
          <w:lang w:val="en-US"/>
        </w:rPr>
        <w:t>seluruh</w:t>
      </w:r>
      <w:proofErr w:type="spellEnd"/>
      <w:r w:rsidRPr="001D49AA">
        <w:rPr>
          <w:rFonts w:ascii="Times New Roman" w:hAnsi="Times New Roman" w:cs="Times New Roman"/>
          <w:lang w:val="en-US"/>
        </w:rPr>
        <w:t xml:space="preserve"> </w:t>
      </w:r>
      <w:proofErr w:type="spellStart"/>
      <w:r w:rsidRPr="001D49AA">
        <w:rPr>
          <w:rFonts w:ascii="Times New Roman" w:hAnsi="Times New Roman" w:cs="Times New Roman"/>
          <w:lang w:val="en-US"/>
        </w:rPr>
        <w:t>kehidupan</w:t>
      </w:r>
      <w:proofErr w:type="spellEnd"/>
      <w:r w:rsidRPr="001D49AA">
        <w:rPr>
          <w:rFonts w:ascii="Times New Roman" w:hAnsi="Times New Roman" w:cs="Times New Roman"/>
          <w:lang w:val="en-US"/>
        </w:rPr>
        <w:t xml:space="preserve"> </w:t>
      </w:r>
      <w:proofErr w:type="spellStart"/>
      <w:r w:rsidRPr="001D49AA">
        <w:rPr>
          <w:rFonts w:ascii="Times New Roman" w:hAnsi="Times New Roman" w:cs="Times New Roman"/>
          <w:lang w:val="en-US"/>
        </w:rPr>
        <w:t>manusia</w:t>
      </w:r>
      <w:proofErr w:type="spellEnd"/>
      <w:r w:rsidRPr="001D49AA">
        <w:rPr>
          <w:rFonts w:ascii="Times New Roman" w:hAnsi="Times New Roman" w:cs="Times New Roman"/>
          <w:lang w:val="en-US"/>
        </w:rPr>
        <w:t xml:space="preserve">, </w:t>
      </w:r>
      <w:proofErr w:type="spellStart"/>
      <w:r w:rsidRPr="001D49AA">
        <w:rPr>
          <w:rFonts w:ascii="Times New Roman" w:hAnsi="Times New Roman" w:cs="Times New Roman"/>
          <w:lang w:val="en-US"/>
        </w:rPr>
        <w:t>termasuk</w:t>
      </w:r>
      <w:proofErr w:type="spellEnd"/>
      <w:r w:rsidRPr="001D49AA">
        <w:rPr>
          <w:rFonts w:ascii="Times New Roman" w:hAnsi="Times New Roman" w:cs="Times New Roman"/>
          <w:lang w:val="en-US"/>
        </w:rPr>
        <w:t xml:space="preserve"> </w:t>
      </w:r>
      <w:proofErr w:type="spellStart"/>
      <w:r w:rsidRPr="001D49AA">
        <w:rPr>
          <w:rFonts w:ascii="Times New Roman" w:hAnsi="Times New Roman" w:cs="Times New Roman"/>
          <w:lang w:val="en-US"/>
        </w:rPr>
        <w:t>bidang</w:t>
      </w:r>
      <w:proofErr w:type="spellEnd"/>
      <w:r w:rsidRPr="001D49AA">
        <w:rPr>
          <w:rFonts w:ascii="Times New Roman" w:hAnsi="Times New Roman" w:cs="Times New Roman"/>
          <w:lang w:val="en-US"/>
        </w:rPr>
        <w:t xml:space="preserve"> </w:t>
      </w:r>
      <w:proofErr w:type="spellStart"/>
      <w:r w:rsidRPr="001D49AA">
        <w:rPr>
          <w:rFonts w:ascii="Times New Roman" w:hAnsi="Times New Roman" w:cs="Times New Roman"/>
          <w:lang w:val="en-US"/>
        </w:rPr>
        <w:t>ekonomi</w:t>
      </w:r>
      <w:proofErr w:type="spellEnd"/>
      <w:r w:rsidRPr="001D49AA">
        <w:rPr>
          <w:rFonts w:ascii="Times New Roman" w:hAnsi="Times New Roman" w:cs="Times New Roman"/>
          <w:lang w:val="en-US"/>
        </w:rPr>
        <w:t xml:space="preserve"> </w:t>
      </w:r>
      <w:proofErr w:type="spellStart"/>
      <w:r w:rsidRPr="001D49AA">
        <w:rPr>
          <w:rFonts w:ascii="Times New Roman" w:hAnsi="Times New Roman" w:cs="Times New Roman"/>
          <w:lang w:val="en-US"/>
        </w:rPr>
        <w:t>dunia</w:t>
      </w:r>
      <w:proofErr w:type="spellEnd"/>
      <w:r w:rsidRPr="001D49AA">
        <w:rPr>
          <w:rFonts w:ascii="Times New Roman" w:hAnsi="Times New Roman" w:cs="Times New Roman"/>
          <w:lang w:val="en-US"/>
        </w:rPr>
        <w:t xml:space="preserve"> </w:t>
      </w:r>
      <w:proofErr w:type="spellStart"/>
      <w:r w:rsidRPr="001D49AA">
        <w:rPr>
          <w:rFonts w:ascii="Times New Roman" w:hAnsi="Times New Roman" w:cs="Times New Roman"/>
          <w:lang w:val="en-US"/>
        </w:rPr>
        <w:t>usaha</w:t>
      </w:r>
      <w:proofErr w:type="spellEnd"/>
      <w:r w:rsidRPr="001D49AA">
        <w:rPr>
          <w:rFonts w:ascii="Times New Roman" w:hAnsi="Times New Roman" w:cs="Times New Roman"/>
          <w:lang w:val="en-US"/>
        </w:rPr>
        <w:t xml:space="preserve"> </w:t>
      </w:r>
      <w:proofErr w:type="spellStart"/>
      <w:r w:rsidRPr="001D49AA">
        <w:rPr>
          <w:rFonts w:ascii="Times New Roman" w:hAnsi="Times New Roman" w:cs="Times New Roman"/>
          <w:lang w:val="en-US"/>
        </w:rPr>
        <w:t>dan</w:t>
      </w:r>
      <w:proofErr w:type="spellEnd"/>
      <w:r w:rsidRPr="001D49AA">
        <w:rPr>
          <w:rFonts w:ascii="Times New Roman" w:hAnsi="Times New Roman" w:cs="Times New Roman"/>
          <w:lang w:val="en-US"/>
        </w:rPr>
        <w:t xml:space="preserve"> </w:t>
      </w:r>
      <w:proofErr w:type="spellStart"/>
      <w:r w:rsidRPr="001D49AA">
        <w:rPr>
          <w:rFonts w:ascii="Times New Roman" w:hAnsi="Times New Roman" w:cs="Times New Roman"/>
          <w:lang w:val="en-US"/>
        </w:rPr>
        <w:t>wirausaha</w:t>
      </w:r>
      <w:proofErr w:type="spellEnd"/>
      <w:r w:rsidR="00BA2F67">
        <w:rPr>
          <w:rFonts w:ascii="Times New Roman" w:hAnsi="Times New Roman" w:cs="Times New Roman"/>
          <w:lang w:val="en-US"/>
        </w:rPr>
        <w:t xml:space="preserve"> </w:t>
      </w:r>
      <w:r w:rsidR="00BA2F67">
        <w:rPr>
          <w:rFonts w:ascii="Times New Roman" w:hAnsi="Times New Roman" w:cs="Times New Roman"/>
          <w:lang w:val="en-US"/>
        </w:rPr>
        <w:fldChar w:fldCharType="begin" w:fldLock="1"/>
      </w:r>
      <w:r w:rsidR="009E3289">
        <w:rPr>
          <w:rFonts w:ascii="Times New Roman" w:hAnsi="Times New Roman" w:cs="Times New Roman"/>
          <w:lang w:val="en-US"/>
        </w:rPr>
        <w:instrText>ADDIN CSL_CITATION {"citationItems":[{"id":"ITEM-1","itemData":{"author":[{"dropping-particle":"","family":"Yasir","given":"Mochammad","non-dropping-particle":"","parse-names":false,"suffix":""},{"dropping-particle":"","family":"Muharrami","given":"Laila Khamsatul","non-dropping-particle":"","parse-names":false,"suffix":""},{"dropping-particle":"","family":"Wasonowati","given":"Catur","non-dropping-particle":"","parse-names":false,"suffix":""},{"dropping-particle":"","family":"Cahyani","given":"Laili","non-dropping-particle":"","parse-names":false,"suffix":""}],"id":"ITEM-1","issue":"2","issued":{"date-parts":[["2021"]]},"page":"200-205","title":"PENGEMBANGAN KAPASITAS UKM AL-MANSHURIEN","type":"article-journal","volume":"4"},"uris":["http://www.mendeley.com/documents/?uuid=f98a51b6-0e38-4ea3-9c04-fa5f52ee21b6"]}],"mendeley":{"formattedCitation":"(Yasir et al., 2021)","plainTextFormattedCitation":"(Yasir et al., 2021)","previouslyFormattedCitation":"(Yasir et al., 2021)"},"properties":{"noteIndex":0},"schema":"https://github.com/citation-style-language/schema/raw/master/csl-citation.json"}</w:instrText>
      </w:r>
      <w:r w:rsidR="00BA2F67">
        <w:rPr>
          <w:rFonts w:ascii="Times New Roman" w:hAnsi="Times New Roman" w:cs="Times New Roman"/>
          <w:lang w:val="en-US"/>
        </w:rPr>
        <w:fldChar w:fldCharType="separate"/>
      </w:r>
      <w:r w:rsidR="00BA2F67" w:rsidRPr="00BA2F67">
        <w:rPr>
          <w:rFonts w:ascii="Times New Roman" w:hAnsi="Times New Roman" w:cs="Times New Roman"/>
          <w:noProof/>
          <w:lang w:val="en-US"/>
        </w:rPr>
        <w:t>(Yasir et al., 2021)</w:t>
      </w:r>
      <w:r w:rsidR="00BA2F67">
        <w:rPr>
          <w:rFonts w:ascii="Times New Roman" w:hAnsi="Times New Roman" w:cs="Times New Roman"/>
          <w:lang w:val="en-US"/>
        </w:rPr>
        <w:fldChar w:fldCharType="end"/>
      </w:r>
      <w:r w:rsidRPr="001D49AA">
        <w:rPr>
          <w:rFonts w:ascii="Times New Roman" w:hAnsi="Times New Roman" w:cs="Times New Roman"/>
          <w:lang w:val="en-US"/>
        </w:rPr>
        <w:t xml:space="preserve">. </w:t>
      </w:r>
      <w:proofErr w:type="spellStart"/>
      <w:proofErr w:type="gramStart"/>
      <w:r w:rsidRPr="001D49AA">
        <w:rPr>
          <w:rFonts w:ascii="Times New Roman" w:hAnsi="Times New Roman" w:cs="Times New Roman"/>
          <w:lang w:val="en-US"/>
        </w:rPr>
        <w:t>Dalam</w:t>
      </w:r>
      <w:proofErr w:type="spellEnd"/>
      <w:r w:rsidRPr="001D49AA">
        <w:rPr>
          <w:rFonts w:ascii="Times New Roman" w:hAnsi="Times New Roman" w:cs="Times New Roman"/>
          <w:lang w:val="en-US"/>
        </w:rPr>
        <w:t xml:space="preserve"> </w:t>
      </w:r>
      <w:proofErr w:type="spellStart"/>
      <w:r w:rsidRPr="001D49AA">
        <w:rPr>
          <w:rFonts w:ascii="Times New Roman" w:hAnsi="Times New Roman" w:cs="Times New Roman"/>
          <w:lang w:val="en-US"/>
        </w:rPr>
        <w:t>situasi</w:t>
      </w:r>
      <w:proofErr w:type="spellEnd"/>
      <w:r w:rsidRPr="001D49AA">
        <w:rPr>
          <w:rFonts w:ascii="Times New Roman" w:hAnsi="Times New Roman" w:cs="Times New Roman"/>
          <w:lang w:val="en-US"/>
        </w:rPr>
        <w:t xml:space="preserve"> </w:t>
      </w:r>
      <w:proofErr w:type="spellStart"/>
      <w:r w:rsidRPr="001D49AA">
        <w:rPr>
          <w:rFonts w:ascii="Times New Roman" w:hAnsi="Times New Roman" w:cs="Times New Roman"/>
          <w:lang w:val="en-US"/>
        </w:rPr>
        <w:t>bencana</w:t>
      </w:r>
      <w:proofErr w:type="spellEnd"/>
      <w:r w:rsidRPr="001D49AA">
        <w:rPr>
          <w:rFonts w:ascii="Times New Roman" w:hAnsi="Times New Roman" w:cs="Times New Roman"/>
          <w:lang w:val="en-US"/>
        </w:rPr>
        <w:t xml:space="preserve"> </w:t>
      </w:r>
      <w:proofErr w:type="spellStart"/>
      <w:r w:rsidRPr="001D49AA">
        <w:rPr>
          <w:rFonts w:ascii="Times New Roman" w:hAnsi="Times New Roman" w:cs="Times New Roman"/>
          <w:lang w:val="en-US"/>
        </w:rPr>
        <w:t>Nasional</w:t>
      </w:r>
      <w:proofErr w:type="spellEnd"/>
      <w:r w:rsidRPr="001D49AA">
        <w:rPr>
          <w:rFonts w:ascii="Times New Roman" w:hAnsi="Times New Roman" w:cs="Times New Roman"/>
          <w:lang w:val="en-US"/>
        </w:rPr>
        <w:t xml:space="preserve"> yang </w:t>
      </w:r>
      <w:proofErr w:type="spellStart"/>
      <w:r w:rsidRPr="001D49AA">
        <w:rPr>
          <w:rFonts w:ascii="Times New Roman" w:hAnsi="Times New Roman" w:cs="Times New Roman"/>
          <w:lang w:val="en-US"/>
        </w:rPr>
        <w:t>rentan</w:t>
      </w:r>
      <w:proofErr w:type="spellEnd"/>
      <w:r w:rsidRPr="001D49AA">
        <w:rPr>
          <w:rFonts w:ascii="Times New Roman" w:hAnsi="Times New Roman" w:cs="Times New Roman"/>
          <w:lang w:val="en-US"/>
        </w:rPr>
        <w:t xml:space="preserve"> </w:t>
      </w:r>
      <w:proofErr w:type="spellStart"/>
      <w:r w:rsidRPr="001D49AA">
        <w:rPr>
          <w:rFonts w:ascii="Times New Roman" w:hAnsi="Times New Roman" w:cs="Times New Roman"/>
          <w:lang w:val="en-US"/>
        </w:rPr>
        <w:t>terinfeksi</w:t>
      </w:r>
      <w:proofErr w:type="spellEnd"/>
      <w:r w:rsidRPr="001D49AA">
        <w:rPr>
          <w:rFonts w:ascii="Times New Roman" w:hAnsi="Times New Roman" w:cs="Times New Roman"/>
          <w:lang w:val="en-US"/>
        </w:rPr>
        <w:t xml:space="preserve"> Covid-19 </w:t>
      </w:r>
      <w:proofErr w:type="spellStart"/>
      <w:r w:rsidRPr="001D49AA">
        <w:rPr>
          <w:rFonts w:ascii="Times New Roman" w:hAnsi="Times New Roman" w:cs="Times New Roman"/>
          <w:lang w:val="en-US"/>
        </w:rPr>
        <w:t>menjaga</w:t>
      </w:r>
      <w:proofErr w:type="spellEnd"/>
      <w:r w:rsidRPr="001D49AA">
        <w:rPr>
          <w:rFonts w:ascii="Times New Roman" w:hAnsi="Times New Roman" w:cs="Times New Roman"/>
          <w:lang w:val="en-US"/>
        </w:rPr>
        <w:t xml:space="preserve"> </w:t>
      </w:r>
      <w:proofErr w:type="spellStart"/>
      <w:r w:rsidRPr="001D49AA">
        <w:rPr>
          <w:rFonts w:ascii="Times New Roman" w:hAnsi="Times New Roman" w:cs="Times New Roman"/>
          <w:lang w:val="en-US"/>
        </w:rPr>
        <w:t>kekebalan</w:t>
      </w:r>
      <w:proofErr w:type="spellEnd"/>
      <w:r w:rsidRPr="001D49AA">
        <w:rPr>
          <w:rFonts w:ascii="Times New Roman" w:hAnsi="Times New Roman" w:cs="Times New Roman"/>
          <w:lang w:val="en-US"/>
        </w:rPr>
        <w:t xml:space="preserve"> </w:t>
      </w:r>
      <w:proofErr w:type="spellStart"/>
      <w:r w:rsidRPr="001D49AA">
        <w:rPr>
          <w:rFonts w:ascii="Times New Roman" w:hAnsi="Times New Roman" w:cs="Times New Roman"/>
          <w:lang w:val="en-US"/>
        </w:rPr>
        <w:t>tubuh</w:t>
      </w:r>
      <w:proofErr w:type="spellEnd"/>
      <w:r w:rsidRPr="001D49AA">
        <w:rPr>
          <w:rFonts w:ascii="Times New Roman" w:hAnsi="Times New Roman" w:cs="Times New Roman"/>
          <w:lang w:val="en-US"/>
        </w:rPr>
        <w:t xml:space="preserve"> </w:t>
      </w:r>
      <w:proofErr w:type="spellStart"/>
      <w:r w:rsidRPr="001D49AA">
        <w:rPr>
          <w:rFonts w:ascii="Times New Roman" w:hAnsi="Times New Roman" w:cs="Times New Roman"/>
          <w:lang w:val="en-US"/>
        </w:rPr>
        <w:t>menjadi</w:t>
      </w:r>
      <w:proofErr w:type="spellEnd"/>
      <w:r w:rsidRPr="001D49AA">
        <w:rPr>
          <w:rFonts w:ascii="Times New Roman" w:hAnsi="Times New Roman" w:cs="Times New Roman"/>
          <w:lang w:val="en-US"/>
        </w:rPr>
        <w:t xml:space="preserve"> </w:t>
      </w:r>
      <w:proofErr w:type="spellStart"/>
      <w:r w:rsidRPr="001D49AA">
        <w:rPr>
          <w:rFonts w:ascii="Times New Roman" w:hAnsi="Times New Roman" w:cs="Times New Roman"/>
          <w:lang w:val="en-US"/>
        </w:rPr>
        <w:t>salah</w:t>
      </w:r>
      <w:proofErr w:type="spellEnd"/>
      <w:r w:rsidRPr="001D49AA">
        <w:rPr>
          <w:rFonts w:ascii="Times New Roman" w:hAnsi="Times New Roman" w:cs="Times New Roman"/>
          <w:lang w:val="en-US"/>
        </w:rPr>
        <w:t xml:space="preserve"> </w:t>
      </w:r>
      <w:proofErr w:type="spellStart"/>
      <w:r w:rsidRPr="001D49AA">
        <w:rPr>
          <w:rFonts w:ascii="Times New Roman" w:hAnsi="Times New Roman" w:cs="Times New Roman"/>
          <w:lang w:val="en-US"/>
        </w:rPr>
        <w:t>satu</w:t>
      </w:r>
      <w:proofErr w:type="spellEnd"/>
      <w:r w:rsidRPr="001D49AA">
        <w:rPr>
          <w:rFonts w:ascii="Times New Roman" w:hAnsi="Times New Roman" w:cs="Times New Roman"/>
          <w:lang w:val="en-US"/>
        </w:rPr>
        <w:t xml:space="preserve"> </w:t>
      </w:r>
      <w:proofErr w:type="spellStart"/>
      <w:r w:rsidRPr="001D49AA">
        <w:rPr>
          <w:rFonts w:ascii="Times New Roman" w:hAnsi="Times New Roman" w:cs="Times New Roman"/>
          <w:lang w:val="en-US"/>
        </w:rPr>
        <w:t>hal</w:t>
      </w:r>
      <w:proofErr w:type="spellEnd"/>
      <w:r w:rsidRPr="001D49AA">
        <w:rPr>
          <w:rFonts w:ascii="Times New Roman" w:hAnsi="Times New Roman" w:cs="Times New Roman"/>
          <w:lang w:val="en-US"/>
        </w:rPr>
        <w:t xml:space="preserve"> yang paling </w:t>
      </w:r>
      <w:proofErr w:type="spellStart"/>
      <w:r w:rsidRPr="001D49AA">
        <w:rPr>
          <w:rFonts w:ascii="Times New Roman" w:hAnsi="Times New Roman" w:cs="Times New Roman"/>
          <w:lang w:val="en-US"/>
        </w:rPr>
        <w:t>penting</w:t>
      </w:r>
      <w:proofErr w:type="spellEnd"/>
      <w:r w:rsidRPr="001D49AA">
        <w:rPr>
          <w:rFonts w:ascii="Times New Roman" w:hAnsi="Times New Roman" w:cs="Times New Roman"/>
          <w:lang w:val="en-US"/>
        </w:rPr>
        <w:t>.</w:t>
      </w:r>
      <w:proofErr w:type="gramEnd"/>
      <w:r>
        <w:rPr>
          <w:rFonts w:ascii="Times New Roman" w:hAnsi="Times New Roman" w:cs="Times New Roman"/>
          <w:lang w:val="en-US"/>
        </w:rPr>
        <w:t xml:space="preserve"> </w:t>
      </w:r>
      <w:proofErr w:type="spellStart"/>
      <w:proofErr w:type="gram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keputusan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nasional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pemerintah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dilaksanakannya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pemblokiran</w:t>
      </w:r>
      <w:proofErr w:type="spellEnd"/>
      <w:r>
        <w:rPr>
          <w:rFonts w:ascii="Times New Roman" w:hAnsi="Times New Roman" w:cs="Times New Roman"/>
          <w:lang w:val="en-US"/>
        </w:rPr>
        <w:t xml:space="preserve"> </w:t>
      </w:r>
      <w:r w:rsidRPr="00D14B16">
        <w:rPr>
          <w:rFonts w:ascii="Times New Roman" w:hAnsi="Times New Roman" w:cs="Times New Roman"/>
        </w:rPr>
        <w:t>a</w:t>
      </w:r>
      <w:r>
        <w:rPr>
          <w:rFonts w:ascii="Times New Roman" w:hAnsi="Times New Roman" w:cs="Times New Roman"/>
        </w:rPr>
        <w:t>tau yang disebut dengan</w:t>
      </w:r>
      <w:r>
        <w:rPr>
          <w:rFonts w:ascii="Times New Roman" w:hAnsi="Times New Roman" w:cs="Times New Roman"/>
          <w:lang w:val="en-US"/>
        </w:rPr>
        <w:t xml:space="preserve"> </w:t>
      </w:r>
      <w:r w:rsidRPr="00D14B16">
        <w:rPr>
          <w:rFonts w:ascii="Times New Roman" w:hAnsi="Times New Roman" w:cs="Times New Roman"/>
        </w:rPr>
        <w:t>karantina.</w:t>
      </w:r>
      <w:proofErr w:type="gramEnd"/>
      <w:r w:rsidRPr="00D14B16">
        <w:rPr>
          <w:rFonts w:ascii="Times New Roman" w:hAnsi="Times New Roman" w:cs="Times New Roman"/>
        </w:rPr>
        <w:t xml:space="preserve"> Menurut UU Republik Indonesia Nomor 6 tahun 2018 tentang Kekarantinaan Kesehatan adalah pembatasan kegiatan dan/atau pemisahan seseorang yang terpapar penyakit menular sebagaimana ditetapkan dalam peraturan perundang-undangan meskipun belum menunjukkan gejala apapun untuk mencegah kemungkinan penyebaran ke orang di sekitarnya</w:t>
      </w:r>
      <w:r w:rsidR="009E3289">
        <w:rPr>
          <w:rFonts w:ascii="Times New Roman" w:hAnsi="Times New Roman" w:cs="Times New Roman"/>
          <w:lang w:val="en-US"/>
        </w:rPr>
        <w:t xml:space="preserve"> </w:t>
      </w:r>
      <w:r w:rsidR="00700313">
        <w:rPr>
          <w:rFonts w:ascii="Times New Roman" w:hAnsi="Times New Roman" w:cs="Times New Roman"/>
          <w:lang w:val="en-US"/>
        </w:rPr>
        <w:fldChar w:fldCharType="begin" w:fldLock="1"/>
      </w:r>
      <w:r w:rsidR="001144BD">
        <w:rPr>
          <w:rFonts w:ascii="Times New Roman" w:hAnsi="Times New Roman" w:cs="Times New Roman"/>
          <w:lang w:val="en-US"/>
        </w:rPr>
        <w:instrText>ADDIN CSL_CITATION {"citationItems":[{"id":"ITEM-1","itemData":{"author":[{"dropping-particle":"","family":"Indonesia. Kementerian Kesehatan","given":"","non-dropping-particle":"","parse-names":false,"suffix":""}],"container-title":"National Standardization Agency of Indonesia","id":"ITEM-1","issued":{"date-parts":[["2018"]]},"page":"31-34","title":"Undang Undang Nomor 6 tahun 2018 tentang Kekarantinaan Wilayah","type":"article-journal"},"uris":["http://www.mendeley.com/documents/?uuid=0ce30fa1-38e9-4bea-a14c-8680971c53a7"]}],"mendeley":{"formattedCitation":"(Indonesia. Kementerian Kesehatan, 2018)","plainTextFormattedCitation":"(Indonesia. Kementerian Kesehatan, 2018)","previouslyFormattedCitation":"(Indonesia. Kementerian Kesehatan, 2018)"},"properties":{"noteIndex":0},"schema":"https://github.com/citation-style-language/schema/raw/master/csl-citation.json"}</w:instrText>
      </w:r>
      <w:r w:rsidR="00700313">
        <w:rPr>
          <w:rFonts w:ascii="Times New Roman" w:hAnsi="Times New Roman" w:cs="Times New Roman"/>
          <w:lang w:val="en-US"/>
        </w:rPr>
        <w:fldChar w:fldCharType="separate"/>
      </w:r>
      <w:r w:rsidR="00700313" w:rsidRPr="00700313">
        <w:rPr>
          <w:rFonts w:ascii="Times New Roman" w:hAnsi="Times New Roman" w:cs="Times New Roman"/>
          <w:noProof/>
          <w:lang w:val="en-US"/>
        </w:rPr>
        <w:t>(Indonesia. Kementerian Kesehatan, 2018)</w:t>
      </w:r>
      <w:r w:rsidR="00700313">
        <w:rPr>
          <w:rFonts w:ascii="Times New Roman" w:hAnsi="Times New Roman" w:cs="Times New Roman"/>
          <w:lang w:val="en-US"/>
        </w:rPr>
        <w:fldChar w:fldCharType="end"/>
      </w:r>
      <w:r w:rsidRPr="00D14B16">
        <w:rPr>
          <w:rFonts w:ascii="Times New Roman" w:hAnsi="Times New Roman" w:cs="Times New Roman"/>
        </w:rPr>
        <w:t>. Wabah virus covid 19 menyebabkan kekhawatiran, ketakutan dan juga keresahan bagi seluruh warga di dunia karena penyeba</w:t>
      </w:r>
      <w:r>
        <w:rPr>
          <w:rFonts w:ascii="Times New Roman" w:hAnsi="Times New Roman" w:cs="Times New Roman"/>
        </w:rPr>
        <w:t xml:space="preserve">ran </w:t>
      </w:r>
      <w:r>
        <w:rPr>
          <w:rFonts w:ascii="Times New Roman" w:hAnsi="Times New Roman" w:cs="Times New Roman"/>
        </w:rPr>
        <w:lastRenderedPageBreak/>
        <w:t xml:space="preserve">virus ini berlangsung </w:t>
      </w:r>
      <w:proofErr w:type="spellStart"/>
      <w:r>
        <w:rPr>
          <w:rFonts w:ascii="Times New Roman" w:hAnsi="Times New Roman" w:cs="Times New Roman"/>
          <w:lang w:val="en-US"/>
        </w:rPr>
        <w:t>dengan</w:t>
      </w:r>
      <w:proofErr w:type="spellEnd"/>
      <w:r>
        <w:rPr>
          <w:rFonts w:ascii="Times New Roman" w:hAnsi="Times New Roman" w:cs="Times New Roman"/>
        </w:rPr>
        <w:t xml:space="preserve"> cepat dan </w:t>
      </w:r>
      <w:proofErr w:type="spellStart"/>
      <w:r>
        <w:rPr>
          <w:rFonts w:ascii="Times New Roman" w:hAnsi="Times New Roman" w:cs="Times New Roman"/>
          <w:lang w:val="en-US"/>
        </w:rPr>
        <w:t>sudah</w:t>
      </w:r>
      <w:proofErr w:type="spellEnd"/>
      <w:r>
        <w:rPr>
          <w:rFonts w:ascii="Times New Roman" w:hAnsi="Times New Roman" w:cs="Times New Roman"/>
        </w:rPr>
        <w:t xml:space="preserve"> menyebar hampir ke se</w:t>
      </w:r>
      <w:proofErr w:type="spellStart"/>
      <w:r>
        <w:rPr>
          <w:rFonts w:ascii="Times New Roman" w:hAnsi="Times New Roman" w:cs="Times New Roman"/>
          <w:lang w:val="en-US"/>
        </w:rPr>
        <w:t>mua</w:t>
      </w:r>
      <w:proofErr w:type="spellEnd"/>
      <w:r w:rsidRPr="00D14B16">
        <w:rPr>
          <w:rFonts w:ascii="Times New Roman" w:hAnsi="Times New Roman" w:cs="Times New Roman"/>
        </w:rPr>
        <w:t xml:space="preserve"> negara termasuk Indonesia,</w:t>
      </w:r>
      <w:r>
        <w:rPr>
          <w:rFonts w:ascii="Times New Roman" w:hAnsi="Times New Roman" w:cs="Times New Roman"/>
        </w:rPr>
        <w:t xml:space="preserve"> hanya dalam waktu </w:t>
      </w:r>
      <w:proofErr w:type="spellStart"/>
      <w:r>
        <w:rPr>
          <w:rFonts w:ascii="Times New Roman" w:hAnsi="Times New Roman" w:cs="Times New Roman"/>
          <w:lang w:val="en-US"/>
        </w:rPr>
        <w:t>cukup</w:t>
      </w:r>
      <w:proofErr w:type="spellEnd"/>
      <w:r>
        <w:rPr>
          <w:rFonts w:ascii="Times New Roman" w:hAnsi="Times New Roman" w:cs="Times New Roman"/>
        </w:rPr>
        <w:t xml:space="preserve"> singkat</w:t>
      </w:r>
      <w:r>
        <w:rPr>
          <w:rFonts w:ascii="Times New Roman" w:hAnsi="Times New Roman" w:cs="Times New Roman"/>
          <w:lang w:val="en-US"/>
        </w:rPr>
        <w:t xml:space="preserve">. </w:t>
      </w:r>
      <w:r>
        <w:rPr>
          <w:rFonts w:ascii="Times New Roman" w:hAnsi="Times New Roman" w:cs="Times New Roman"/>
        </w:rPr>
        <w:t xml:space="preserve">Dari </w:t>
      </w:r>
      <w:proofErr w:type="spellStart"/>
      <w:r>
        <w:rPr>
          <w:rFonts w:ascii="Times New Roman" w:hAnsi="Times New Roman" w:cs="Times New Roman"/>
          <w:lang w:val="en-US"/>
        </w:rPr>
        <w:t>berbagai</w:t>
      </w:r>
      <w:proofErr w:type="spellEnd"/>
      <w:r>
        <w:rPr>
          <w:rFonts w:ascii="Times New Roman" w:hAnsi="Times New Roman" w:cs="Times New Roman"/>
          <w:lang w:val="en-US"/>
        </w:rPr>
        <w:t xml:space="preserve"> </w:t>
      </w:r>
      <w:r w:rsidRPr="00D14B16">
        <w:rPr>
          <w:rFonts w:ascii="Times New Roman" w:hAnsi="Times New Roman" w:cs="Times New Roman"/>
        </w:rPr>
        <w:t>neg</w:t>
      </w:r>
      <w:r>
        <w:rPr>
          <w:rFonts w:ascii="Times New Roman" w:hAnsi="Times New Roman" w:cs="Times New Roman"/>
        </w:rPr>
        <w:t>ara menerapkan kebijakan  memb</w:t>
      </w:r>
      <w:proofErr w:type="spellStart"/>
      <w:r>
        <w:rPr>
          <w:rFonts w:ascii="Times New Roman" w:hAnsi="Times New Roman" w:cs="Times New Roman"/>
          <w:lang w:val="en-US"/>
        </w:rPr>
        <w:t>lokade</w:t>
      </w:r>
      <w:proofErr w:type="spellEnd"/>
      <w:r>
        <w:rPr>
          <w:rFonts w:ascii="Times New Roman" w:hAnsi="Times New Roman" w:cs="Times New Roman"/>
          <w:lang w:val="en-US"/>
        </w:rPr>
        <w:t xml:space="preserve"> </w:t>
      </w:r>
      <w:r w:rsidRPr="00D14B16">
        <w:rPr>
          <w:rFonts w:ascii="Times New Roman" w:hAnsi="Times New Roman" w:cs="Times New Roman"/>
        </w:rPr>
        <w:t>yang bertujuan sebagai upaya untuk mencegah serta meminimalisir penyebaran virus corona. Di Indonesia telah diberlakukan kebijakan</w:t>
      </w:r>
      <w:r>
        <w:rPr>
          <w:rFonts w:ascii="Times New Roman" w:hAnsi="Times New Roman" w:cs="Times New Roman"/>
          <w:lang w:val="en-US"/>
        </w:rPr>
        <w:t xml:space="preserve"> </w:t>
      </w:r>
      <w:r w:rsidRPr="00D14B16">
        <w:rPr>
          <w:rFonts w:ascii="Times New Roman" w:hAnsi="Times New Roman" w:cs="Times New Roman"/>
        </w:rPr>
        <w:t>Pembatasan Berskala Besar</w:t>
      </w:r>
      <w:r>
        <w:rPr>
          <w:rFonts w:ascii="Times New Roman" w:hAnsi="Times New Roman" w:cs="Times New Roman"/>
          <w:lang w:val="en-US"/>
        </w:rPr>
        <w:t xml:space="preserve"> (PSBB)</w:t>
      </w:r>
      <w:r w:rsidRPr="00D14B16">
        <w:rPr>
          <w:rFonts w:ascii="Times New Roman" w:hAnsi="Times New Roman" w:cs="Times New Roman"/>
        </w:rPr>
        <w:t xml:space="preserve"> pada bulan april 2020 untuk menekan penyebaran virus. </w:t>
      </w:r>
      <w:proofErr w:type="spellStart"/>
      <w:proofErr w:type="gramStart"/>
      <w:r>
        <w:rPr>
          <w:rFonts w:ascii="Times New Roman" w:hAnsi="Times New Roman" w:cs="Times New Roman"/>
          <w:lang w:val="en-US"/>
        </w:rPr>
        <w:t>Terjadinya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jumlah</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meningkat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mengenai</w:t>
      </w:r>
      <w:proofErr w:type="spellEnd"/>
      <w:r>
        <w:rPr>
          <w:rFonts w:ascii="Times New Roman" w:hAnsi="Times New Roman" w:cs="Times New Roman"/>
          <w:lang w:val="en-US"/>
        </w:rPr>
        <w:t xml:space="preserve"> </w:t>
      </w:r>
      <w:r w:rsidRPr="00D14B16">
        <w:rPr>
          <w:rFonts w:ascii="Times New Roman" w:hAnsi="Times New Roman" w:cs="Times New Roman"/>
        </w:rPr>
        <w:t xml:space="preserve">kasus </w:t>
      </w:r>
      <w:r>
        <w:rPr>
          <w:rFonts w:ascii="Times New Roman" w:hAnsi="Times New Roman" w:cs="Times New Roman"/>
          <w:lang w:val="en-US"/>
        </w:rPr>
        <w:t xml:space="preserve">virus </w:t>
      </w:r>
      <w:proofErr w:type="spellStart"/>
      <w:r>
        <w:rPr>
          <w:rFonts w:ascii="Times New Roman" w:hAnsi="Times New Roman" w:cs="Times New Roman"/>
          <w:lang w:val="en-US"/>
        </w:rPr>
        <w:t>covid</w:t>
      </w:r>
      <w:proofErr w:type="spellEnd"/>
      <w:r>
        <w:rPr>
          <w:rFonts w:ascii="Times New Roman" w:hAnsi="Times New Roman" w:cs="Times New Roman"/>
          <w:lang w:val="en-US"/>
        </w:rPr>
        <w:t xml:space="preserve"> 19 </w:t>
      </w:r>
      <w:r w:rsidRPr="00D14B16">
        <w:rPr>
          <w:rFonts w:ascii="Times New Roman" w:hAnsi="Times New Roman" w:cs="Times New Roman"/>
        </w:rPr>
        <w:t xml:space="preserve">dalam </w:t>
      </w:r>
      <w:proofErr w:type="spellStart"/>
      <w:r w:rsidR="009D719F">
        <w:rPr>
          <w:rFonts w:ascii="Times New Roman" w:hAnsi="Times New Roman" w:cs="Times New Roman"/>
          <w:lang w:val="en-US"/>
        </w:rPr>
        <w:t>kuru</w:t>
      </w:r>
      <w:r>
        <w:rPr>
          <w:rFonts w:ascii="Times New Roman" w:hAnsi="Times New Roman" w:cs="Times New Roman"/>
          <w:lang w:val="en-US"/>
        </w:rPr>
        <w:t>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waktu</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cepat</w:t>
      </w:r>
      <w:proofErr w:type="spellEnd"/>
      <w:r>
        <w:rPr>
          <w:rFonts w:ascii="Times New Roman" w:hAnsi="Times New Roman" w:cs="Times New Roman"/>
          <w:lang w:val="en-US"/>
        </w:rPr>
        <w:t xml:space="preserve"> </w:t>
      </w:r>
      <w:r w:rsidRPr="00D14B16">
        <w:rPr>
          <w:rFonts w:ascii="Times New Roman" w:hAnsi="Times New Roman" w:cs="Times New Roman"/>
        </w:rPr>
        <w:t xml:space="preserve">ini sangatlah membutuhkan penanganan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r w:rsidRPr="00D14B16">
        <w:rPr>
          <w:rFonts w:ascii="Times New Roman" w:hAnsi="Times New Roman" w:cs="Times New Roman"/>
        </w:rPr>
        <w:t>segera.</w:t>
      </w:r>
      <w:proofErr w:type="gramEnd"/>
      <w:r w:rsidRPr="00D14B16">
        <w:rPr>
          <w:rFonts w:ascii="Times New Roman" w:hAnsi="Times New Roman" w:cs="Times New Roman"/>
        </w:rPr>
        <w:t xml:space="preserve"> Pada tahun 2021 pemerintah memberlakukan kembali kebijakan baru yaitu Pemberlakuan Pembatasan Kegiatan Masyarakat Darurat (PPKM).</w:t>
      </w:r>
    </w:p>
    <w:p w:rsidR="00DC11C8" w:rsidRDefault="00DC11C8" w:rsidP="00DC11C8">
      <w:pPr>
        <w:spacing w:line="360" w:lineRule="auto"/>
        <w:ind w:firstLine="720"/>
        <w:jc w:val="both"/>
        <w:rPr>
          <w:rFonts w:ascii="Times New Roman" w:hAnsi="Times New Roman" w:cs="Times New Roman"/>
          <w:lang w:val="en-US"/>
        </w:rPr>
      </w:pPr>
      <w:r w:rsidRPr="00D14B16">
        <w:rPr>
          <w:rFonts w:ascii="Times New Roman" w:hAnsi="Times New Roman" w:cs="Times New Roman"/>
        </w:rPr>
        <w:t>Dengan situasi dan kondisi saat ini menjadi ancaman bagi masyarakat, hal ini memberikan efek bagi seluruh aspek kehidupan, seperti pada aspek kesehatan, pendidikan, dan ekonomi, pada aspek kesehatan yaitu banyaknya ekonomi yaitu banyak pedagang yang mengalami kerugian karena adanya pemberlakuan pembatasan bahkan penutupan akses usaha yang merupak</w:t>
      </w:r>
      <w:r w:rsidR="00D758EF">
        <w:rPr>
          <w:rFonts w:ascii="Times New Roman" w:hAnsi="Times New Roman" w:cs="Times New Roman"/>
          <w:lang w:val="en-US"/>
        </w:rPr>
        <w:t>s</w:t>
      </w:r>
      <w:r w:rsidRPr="00D14B16">
        <w:rPr>
          <w:rFonts w:ascii="Times New Roman" w:hAnsi="Times New Roman" w:cs="Times New Roman"/>
        </w:rPr>
        <w:t>an sumber penghasilan untuk menunjang kehidupannya, serta banyaknya karyawan yang mengalami p</w:t>
      </w:r>
      <w:proofErr w:type="spellStart"/>
      <w:r>
        <w:rPr>
          <w:rFonts w:ascii="Times New Roman" w:hAnsi="Times New Roman" w:cs="Times New Roman"/>
          <w:lang w:val="en-US"/>
        </w:rPr>
        <w:t>emberhentian</w:t>
      </w:r>
      <w:proofErr w:type="spellEnd"/>
      <w:r>
        <w:rPr>
          <w:rFonts w:ascii="Times New Roman" w:hAnsi="Times New Roman" w:cs="Times New Roman"/>
          <w:lang w:val="en-US"/>
        </w:rPr>
        <w:t xml:space="preserve"> </w:t>
      </w:r>
      <w:r w:rsidRPr="00D14B16">
        <w:rPr>
          <w:rFonts w:ascii="Times New Roman" w:hAnsi="Times New Roman" w:cs="Times New Roman"/>
        </w:rPr>
        <w:t>k</w:t>
      </w:r>
      <w:proofErr w:type="spellStart"/>
      <w:r>
        <w:rPr>
          <w:rFonts w:ascii="Times New Roman" w:hAnsi="Times New Roman" w:cs="Times New Roman"/>
          <w:lang w:val="en-US"/>
        </w:rPr>
        <w:t>erja</w:t>
      </w:r>
      <w:proofErr w:type="spellEnd"/>
      <w:r w:rsidRPr="00D14B16">
        <w:rPr>
          <w:rFonts w:ascii="Times New Roman" w:hAnsi="Times New Roman" w:cs="Times New Roman"/>
        </w:rPr>
        <w:t xml:space="preserve">.  </w:t>
      </w:r>
      <w:proofErr w:type="spellStart"/>
      <w:proofErr w:type="gramStart"/>
      <w:r w:rsidRPr="00D14B16">
        <w:rPr>
          <w:rFonts w:ascii="Times New Roman" w:hAnsi="Times New Roman" w:cs="Times New Roman"/>
          <w:lang w:val="en-US"/>
        </w:rPr>
        <w:t>Keadaan</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inilah</w:t>
      </w:r>
      <w:proofErr w:type="spellEnd"/>
      <w:r w:rsidRPr="00D14B16">
        <w:rPr>
          <w:rFonts w:ascii="Times New Roman" w:hAnsi="Times New Roman" w:cs="Times New Roman"/>
          <w:lang w:val="en-US"/>
        </w:rPr>
        <w:t xml:space="preserve"> yang </w:t>
      </w:r>
      <w:proofErr w:type="spellStart"/>
      <w:r w:rsidRPr="00D14B16">
        <w:rPr>
          <w:rFonts w:ascii="Times New Roman" w:hAnsi="Times New Roman" w:cs="Times New Roman"/>
          <w:lang w:val="en-US"/>
        </w:rPr>
        <w:t>membuat</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masyarakat</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merasa</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terancam</w:t>
      </w:r>
      <w:proofErr w:type="spellEnd"/>
      <w:r w:rsidRPr="00D14B16">
        <w:rPr>
          <w:rFonts w:ascii="Times New Roman" w:hAnsi="Times New Roman" w:cs="Times New Roman"/>
          <w:lang w:val="en-US"/>
        </w:rPr>
        <w:t>.</w:t>
      </w:r>
      <w:proofErr w:type="gramEnd"/>
      <w:r w:rsidRPr="00D14B16">
        <w:rPr>
          <w:rFonts w:ascii="Times New Roman" w:hAnsi="Times New Roman" w:cs="Times New Roman"/>
          <w:lang w:val="en-US"/>
        </w:rPr>
        <w:t xml:space="preserve"> </w:t>
      </w:r>
      <w:proofErr w:type="spellStart"/>
      <w:proofErr w:type="gramStart"/>
      <w:r w:rsidRPr="00D14B16">
        <w:rPr>
          <w:rFonts w:ascii="Times New Roman" w:hAnsi="Times New Roman" w:cs="Times New Roman"/>
          <w:lang w:val="en-US"/>
        </w:rPr>
        <w:t>Menurut</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Kamus</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Bahasa</w:t>
      </w:r>
      <w:proofErr w:type="spellEnd"/>
      <w:r w:rsidRPr="00D14B16">
        <w:rPr>
          <w:rFonts w:ascii="Times New Roman" w:hAnsi="Times New Roman" w:cs="Times New Roman"/>
          <w:lang w:val="en-US"/>
        </w:rPr>
        <w:t xml:space="preserve"> Indonesia </w:t>
      </w:r>
      <w:proofErr w:type="spellStart"/>
      <w:r w:rsidRPr="00D14B16">
        <w:rPr>
          <w:rFonts w:ascii="Times New Roman" w:hAnsi="Times New Roman" w:cs="Times New Roman"/>
          <w:lang w:val="en-US"/>
        </w:rPr>
        <w:t>terancam</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adalah</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keadaan</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dimana</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seseorang</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sedang</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dalam</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keadaan</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bahaya</w:t>
      </w:r>
      <w:proofErr w:type="spellEnd"/>
      <w:r w:rsidRPr="00D14B16">
        <w:rPr>
          <w:rFonts w:ascii="Times New Roman" w:hAnsi="Times New Roman" w:cs="Times New Roman"/>
          <w:lang w:val="en-US"/>
        </w:rPr>
        <w:t>.</w:t>
      </w:r>
      <w:proofErr w:type="gramEnd"/>
      <w:r w:rsidRPr="00D14B16">
        <w:rPr>
          <w:rFonts w:ascii="Times New Roman" w:hAnsi="Times New Roman" w:cs="Times New Roman"/>
          <w:lang w:val="en-US"/>
        </w:rPr>
        <w:t xml:space="preserve"> </w:t>
      </w:r>
      <w:proofErr w:type="spellStart"/>
      <w:proofErr w:type="gramStart"/>
      <w:r w:rsidRPr="00D14B16">
        <w:rPr>
          <w:rFonts w:ascii="Times New Roman" w:hAnsi="Times New Roman" w:cs="Times New Roman"/>
          <w:lang w:val="en-US"/>
        </w:rPr>
        <w:t>Maka</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dari</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itu</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muncul</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perasaan</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cemas</w:t>
      </w:r>
      <w:proofErr w:type="spellEnd"/>
      <w:r w:rsidRPr="00D14B16">
        <w:rPr>
          <w:rFonts w:ascii="Times New Roman" w:hAnsi="Times New Roman" w:cs="Times New Roman"/>
          <w:lang w:val="en-US"/>
        </w:rPr>
        <w:t>.</w:t>
      </w:r>
      <w:proofErr w:type="gram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Me</w:t>
      </w:r>
      <w:r w:rsidR="00700313">
        <w:rPr>
          <w:rFonts w:ascii="Times New Roman" w:hAnsi="Times New Roman" w:cs="Times New Roman"/>
          <w:lang w:val="en-US"/>
        </w:rPr>
        <w:t>nurut</w:t>
      </w:r>
      <w:proofErr w:type="spellEnd"/>
      <w:r w:rsidR="00700313">
        <w:rPr>
          <w:rFonts w:ascii="Times New Roman" w:hAnsi="Times New Roman" w:cs="Times New Roman"/>
          <w:lang w:val="en-US"/>
        </w:rPr>
        <w:t xml:space="preserve"> </w:t>
      </w:r>
      <w:proofErr w:type="spellStart"/>
      <w:r w:rsidR="00700313">
        <w:rPr>
          <w:rFonts w:ascii="Times New Roman" w:hAnsi="Times New Roman" w:cs="Times New Roman"/>
          <w:lang w:val="en-US"/>
        </w:rPr>
        <w:t>Ghufron</w:t>
      </w:r>
      <w:proofErr w:type="spellEnd"/>
      <w:r w:rsidR="00700313">
        <w:rPr>
          <w:rFonts w:ascii="Times New Roman" w:hAnsi="Times New Roman" w:cs="Times New Roman"/>
          <w:lang w:val="en-US"/>
        </w:rPr>
        <w:t xml:space="preserve"> &amp; </w:t>
      </w:r>
      <w:proofErr w:type="spellStart"/>
      <w:r w:rsidR="00700313">
        <w:rPr>
          <w:rFonts w:ascii="Times New Roman" w:hAnsi="Times New Roman" w:cs="Times New Roman"/>
          <w:lang w:val="en-US"/>
        </w:rPr>
        <w:t>Risnawati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bahwa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pengalaman</w:t>
      </w:r>
      <w:proofErr w:type="spellEnd"/>
      <w:r>
        <w:rPr>
          <w:rFonts w:ascii="Times New Roman" w:hAnsi="Times New Roman" w:cs="Times New Roman"/>
          <w:lang w:val="en-US"/>
        </w:rPr>
        <w:t xml:space="preserve"> yang</w:t>
      </w:r>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subjektif</w:t>
      </w:r>
      <w:proofErr w:type="spellEnd"/>
      <w:r w:rsidRPr="00D14B16">
        <w:rPr>
          <w:rFonts w:ascii="Times New Roman" w:hAnsi="Times New Roman" w:cs="Times New Roman"/>
          <w:lang w:val="en-US"/>
        </w:rPr>
        <w:t xml:space="preserve"> yang </w:t>
      </w:r>
      <w:proofErr w:type="spellStart"/>
      <w:r w:rsidRPr="00D14B16">
        <w:rPr>
          <w:rFonts w:ascii="Times New Roman" w:hAnsi="Times New Roman" w:cs="Times New Roman"/>
          <w:lang w:val="en-US"/>
        </w:rPr>
        <w:t>tidak</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menyenangkan</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mengenai</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kekhawatiran</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atau</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lastRenderedPageBreak/>
        <w:t>ketegangan</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berupa</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perasaan</w:t>
      </w:r>
      <w:proofErr w:type="spellEnd"/>
      <w:r w:rsidRPr="00D14B16">
        <w:rPr>
          <w:rFonts w:ascii="Times New Roman" w:hAnsi="Times New Roman" w:cs="Times New Roman"/>
          <w:lang w:val="en-US"/>
        </w:rPr>
        <w:t xml:space="preserve"> </w:t>
      </w:r>
      <w:proofErr w:type="spellStart"/>
      <w:r>
        <w:rPr>
          <w:rFonts w:ascii="Times New Roman" w:hAnsi="Times New Roman" w:cs="Times New Roman"/>
          <w:lang w:val="en-US"/>
        </w:rPr>
        <w:t>ke</w:t>
      </w:r>
      <w:r w:rsidRPr="00D14B16">
        <w:rPr>
          <w:rFonts w:ascii="Times New Roman" w:hAnsi="Times New Roman" w:cs="Times New Roman"/>
          <w:lang w:val="en-US"/>
        </w:rPr>
        <w:t>cemas</w:t>
      </w:r>
      <w:r>
        <w:rPr>
          <w:rFonts w:ascii="Times New Roman" w:hAnsi="Times New Roman" w:cs="Times New Roman"/>
          <w:lang w:val="en-US"/>
        </w:rPr>
        <w:t>an</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tegang</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dan</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emosi</w:t>
      </w:r>
      <w:proofErr w:type="spellEnd"/>
      <w:r w:rsidR="00700313">
        <w:rPr>
          <w:rFonts w:ascii="Times New Roman" w:hAnsi="Times New Roman" w:cs="Times New Roman"/>
          <w:lang w:val="en-US"/>
        </w:rPr>
        <w:t xml:space="preserve"> (</w:t>
      </w:r>
      <w:proofErr w:type="spellStart"/>
      <w:r w:rsidR="00700313">
        <w:rPr>
          <w:rFonts w:ascii="Times New Roman" w:hAnsi="Times New Roman" w:cs="Times New Roman"/>
          <w:bCs/>
          <w:lang w:val="en-US"/>
        </w:rPr>
        <w:t>Ghufron</w:t>
      </w:r>
      <w:proofErr w:type="spellEnd"/>
      <w:r w:rsidR="00700313">
        <w:rPr>
          <w:rFonts w:ascii="Times New Roman" w:hAnsi="Times New Roman" w:cs="Times New Roman"/>
          <w:bCs/>
          <w:lang w:val="en-US"/>
        </w:rPr>
        <w:t xml:space="preserve"> &amp; </w:t>
      </w:r>
      <w:proofErr w:type="spellStart"/>
      <w:r w:rsidR="00700313">
        <w:rPr>
          <w:rFonts w:ascii="Times New Roman" w:hAnsi="Times New Roman" w:cs="Times New Roman"/>
          <w:bCs/>
          <w:lang w:val="en-US"/>
        </w:rPr>
        <w:t>Risnawati</w:t>
      </w:r>
      <w:proofErr w:type="spellEnd"/>
      <w:r w:rsidR="00700313">
        <w:rPr>
          <w:rFonts w:ascii="Times New Roman" w:hAnsi="Times New Roman" w:cs="Times New Roman"/>
          <w:bCs/>
          <w:lang w:val="en-US"/>
        </w:rPr>
        <w:t xml:space="preserve">, </w:t>
      </w:r>
      <w:r w:rsidR="00700313" w:rsidRPr="00D14B16">
        <w:rPr>
          <w:rFonts w:ascii="Times New Roman" w:hAnsi="Times New Roman" w:cs="Times New Roman"/>
          <w:bCs/>
          <w:lang w:val="en-US"/>
        </w:rPr>
        <w:t>2016</w:t>
      </w:r>
      <w:proofErr w:type="gramStart"/>
      <w:r w:rsidR="00700313" w:rsidRPr="00D14B16">
        <w:rPr>
          <w:rFonts w:ascii="Times New Roman" w:hAnsi="Times New Roman" w:cs="Times New Roman"/>
          <w:bCs/>
          <w:lang w:val="en-US"/>
        </w:rPr>
        <w:t>)</w:t>
      </w:r>
      <w:r w:rsidR="00700313">
        <w:rPr>
          <w:rFonts w:ascii="Times New Roman" w:hAnsi="Times New Roman" w:cs="Times New Roman"/>
          <w:lang w:val="en-US"/>
        </w:rPr>
        <w:t xml:space="preserve"> </w:t>
      </w:r>
      <w:r>
        <w:rPr>
          <w:rFonts w:ascii="Times New Roman" w:hAnsi="Times New Roman" w:cs="Times New Roman"/>
          <w:lang w:val="en-US"/>
        </w:rPr>
        <w:t>.</w:t>
      </w:r>
      <w:proofErr w:type="gramEnd"/>
      <w:r>
        <w:rPr>
          <w:rFonts w:ascii="Times New Roman" w:hAnsi="Times New Roman" w:cs="Times New Roman"/>
          <w:lang w:val="en-US"/>
        </w:rPr>
        <w:t xml:space="preserve"> </w:t>
      </w:r>
      <w:r w:rsidRPr="00D14B16">
        <w:rPr>
          <w:rFonts w:ascii="Times New Roman" w:hAnsi="Times New Roman" w:cs="Times New Roman"/>
          <w:lang w:val="en-US"/>
        </w:rPr>
        <w:t xml:space="preserve"> </w:t>
      </w:r>
    </w:p>
    <w:p w:rsidR="004F245C" w:rsidRDefault="00C32447" w:rsidP="00DC11C8">
      <w:pPr>
        <w:spacing w:line="360" w:lineRule="auto"/>
        <w:ind w:firstLine="720"/>
        <w:jc w:val="both"/>
        <w:rPr>
          <w:rFonts w:ascii="Times New Roman" w:hAnsi="Times New Roman" w:cs="Times New Roman"/>
          <w:lang w:val="en-US"/>
        </w:rPr>
      </w:pPr>
      <w:r w:rsidRPr="00D14B16">
        <w:rPr>
          <w:rFonts w:ascii="Times New Roman" w:hAnsi="Times New Roman" w:cs="Times New Roman"/>
        </w:rPr>
        <w:t>Melalui peningkatan resiliensi pada diri individu diharapkan masyarakat mampu dalam menyesuaikan diri dengan keadaaan serta kondisi yang bertujuan meminimalisir perasaan cemas, overthinking dan stress</w:t>
      </w:r>
      <w:r>
        <w:rPr>
          <w:rFonts w:ascii="Times New Roman" w:hAnsi="Times New Roman" w:cs="Times New Roman"/>
          <w:lang w:val="en-US"/>
        </w:rPr>
        <w:t>.</w:t>
      </w:r>
      <w:r>
        <w:rPr>
          <w:rFonts w:ascii="Times New Roman" w:hAnsi="Times New Roman" w:cs="Times New Roman"/>
        </w:rPr>
        <w:t xml:space="preserve"> </w:t>
      </w:r>
      <w:proofErr w:type="spellStart"/>
      <w:r w:rsidR="004F245C" w:rsidRPr="004F245C">
        <w:rPr>
          <w:rFonts w:ascii="Times New Roman" w:hAnsi="Times New Roman" w:cs="Times New Roman"/>
          <w:lang w:val="en-US"/>
        </w:rPr>
        <w:t>Resiliensi</w:t>
      </w:r>
      <w:proofErr w:type="spellEnd"/>
      <w:r w:rsidR="004F245C" w:rsidRPr="004F245C">
        <w:rPr>
          <w:rFonts w:ascii="Times New Roman" w:hAnsi="Times New Roman" w:cs="Times New Roman"/>
          <w:lang w:val="en-US"/>
        </w:rPr>
        <w:t xml:space="preserve"> </w:t>
      </w:r>
      <w:proofErr w:type="spellStart"/>
      <w:r w:rsidR="004F245C" w:rsidRPr="004F245C">
        <w:rPr>
          <w:rFonts w:ascii="Times New Roman" w:hAnsi="Times New Roman" w:cs="Times New Roman"/>
          <w:lang w:val="en-US"/>
        </w:rPr>
        <w:t>adalah</w:t>
      </w:r>
      <w:proofErr w:type="spellEnd"/>
      <w:r w:rsidR="004F245C" w:rsidRPr="004F245C">
        <w:rPr>
          <w:rFonts w:ascii="Times New Roman" w:hAnsi="Times New Roman" w:cs="Times New Roman"/>
          <w:lang w:val="en-US"/>
        </w:rPr>
        <w:t xml:space="preserve"> </w:t>
      </w:r>
      <w:proofErr w:type="spellStart"/>
      <w:r w:rsidR="004F245C" w:rsidRPr="004F245C">
        <w:rPr>
          <w:rFonts w:ascii="Times New Roman" w:hAnsi="Times New Roman" w:cs="Times New Roman"/>
          <w:lang w:val="en-US"/>
        </w:rPr>
        <w:t>suatu</w:t>
      </w:r>
      <w:proofErr w:type="spellEnd"/>
      <w:r w:rsidR="004F245C" w:rsidRPr="004F245C">
        <w:rPr>
          <w:rFonts w:ascii="Times New Roman" w:hAnsi="Times New Roman" w:cs="Times New Roman"/>
          <w:lang w:val="en-US"/>
        </w:rPr>
        <w:t xml:space="preserve"> </w:t>
      </w:r>
      <w:proofErr w:type="spellStart"/>
      <w:r w:rsidR="004F245C" w:rsidRPr="004F245C">
        <w:rPr>
          <w:rFonts w:ascii="Times New Roman" w:hAnsi="Times New Roman" w:cs="Times New Roman"/>
          <w:lang w:val="en-US"/>
        </w:rPr>
        <w:t>kemampuan</w:t>
      </w:r>
      <w:proofErr w:type="spellEnd"/>
      <w:r w:rsidR="004F245C" w:rsidRPr="004F245C">
        <w:rPr>
          <w:rFonts w:ascii="Times New Roman" w:hAnsi="Times New Roman" w:cs="Times New Roman"/>
          <w:lang w:val="en-US"/>
        </w:rPr>
        <w:t xml:space="preserve">, </w:t>
      </w:r>
      <w:proofErr w:type="spellStart"/>
      <w:r w:rsidR="004F245C" w:rsidRPr="004F245C">
        <w:rPr>
          <w:rFonts w:ascii="Times New Roman" w:hAnsi="Times New Roman" w:cs="Times New Roman"/>
          <w:lang w:val="en-US"/>
        </w:rPr>
        <w:t>keterampilan</w:t>
      </w:r>
      <w:proofErr w:type="spellEnd"/>
      <w:r w:rsidR="004F245C" w:rsidRPr="004F245C">
        <w:rPr>
          <w:rFonts w:ascii="Times New Roman" w:hAnsi="Times New Roman" w:cs="Times New Roman"/>
          <w:lang w:val="en-US"/>
        </w:rPr>
        <w:t xml:space="preserve">, </w:t>
      </w:r>
      <w:proofErr w:type="spellStart"/>
      <w:r w:rsidR="004F245C" w:rsidRPr="004F245C">
        <w:rPr>
          <w:rFonts w:ascii="Times New Roman" w:hAnsi="Times New Roman" w:cs="Times New Roman"/>
          <w:lang w:val="en-US"/>
        </w:rPr>
        <w:t>dan</w:t>
      </w:r>
      <w:proofErr w:type="spellEnd"/>
      <w:r w:rsidR="004F245C" w:rsidRPr="004F245C">
        <w:rPr>
          <w:rFonts w:ascii="Times New Roman" w:hAnsi="Times New Roman" w:cs="Times New Roman"/>
          <w:lang w:val="en-US"/>
        </w:rPr>
        <w:t xml:space="preserve"> </w:t>
      </w:r>
      <w:proofErr w:type="spellStart"/>
      <w:r w:rsidR="004F245C" w:rsidRPr="004F245C">
        <w:rPr>
          <w:rFonts w:ascii="Times New Roman" w:hAnsi="Times New Roman" w:cs="Times New Roman"/>
          <w:lang w:val="en-US"/>
        </w:rPr>
        <w:t>wawasan</w:t>
      </w:r>
      <w:proofErr w:type="spellEnd"/>
      <w:r w:rsidR="004F245C" w:rsidRPr="004F245C">
        <w:rPr>
          <w:rFonts w:ascii="Times New Roman" w:hAnsi="Times New Roman" w:cs="Times New Roman"/>
          <w:lang w:val="en-US"/>
        </w:rPr>
        <w:t xml:space="preserve"> </w:t>
      </w:r>
      <w:proofErr w:type="spellStart"/>
      <w:r w:rsidR="004F245C" w:rsidRPr="004F245C">
        <w:rPr>
          <w:rFonts w:ascii="Times New Roman" w:hAnsi="Times New Roman" w:cs="Times New Roman"/>
          <w:lang w:val="en-US"/>
        </w:rPr>
        <w:t>seseorang</w:t>
      </w:r>
      <w:proofErr w:type="spellEnd"/>
      <w:r w:rsidR="004F245C" w:rsidRPr="004F245C">
        <w:rPr>
          <w:rFonts w:ascii="Times New Roman" w:hAnsi="Times New Roman" w:cs="Times New Roman"/>
          <w:lang w:val="en-US"/>
        </w:rPr>
        <w:t xml:space="preserve"> </w:t>
      </w:r>
      <w:proofErr w:type="spellStart"/>
      <w:r w:rsidR="004F245C" w:rsidRPr="004F245C">
        <w:rPr>
          <w:rFonts w:ascii="Times New Roman" w:hAnsi="Times New Roman" w:cs="Times New Roman"/>
          <w:lang w:val="en-US"/>
        </w:rPr>
        <w:t>untuk</w:t>
      </w:r>
      <w:proofErr w:type="spellEnd"/>
      <w:r w:rsidR="004F245C" w:rsidRPr="004F245C">
        <w:rPr>
          <w:rFonts w:ascii="Times New Roman" w:hAnsi="Times New Roman" w:cs="Times New Roman"/>
          <w:lang w:val="en-US"/>
        </w:rPr>
        <w:t xml:space="preserve"> </w:t>
      </w:r>
      <w:proofErr w:type="spellStart"/>
      <w:r w:rsidR="004F245C" w:rsidRPr="004F245C">
        <w:rPr>
          <w:rFonts w:ascii="Times New Roman" w:hAnsi="Times New Roman" w:cs="Times New Roman"/>
          <w:lang w:val="en-US"/>
        </w:rPr>
        <w:t>bisa</w:t>
      </w:r>
      <w:proofErr w:type="spellEnd"/>
      <w:r w:rsidR="004F245C" w:rsidRPr="004F245C">
        <w:rPr>
          <w:rFonts w:ascii="Times New Roman" w:hAnsi="Times New Roman" w:cs="Times New Roman"/>
          <w:lang w:val="en-US"/>
        </w:rPr>
        <w:t xml:space="preserve"> </w:t>
      </w:r>
      <w:proofErr w:type="spellStart"/>
      <w:r w:rsidR="004F245C" w:rsidRPr="004F245C">
        <w:rPr>
          <w:rFonts w:ascii="Times New Roman" w:hAnsi="Times New Roman" w:cs="Times New Roman"/>
          <w:lang w:val="en-US"/>
        </w:rPr>
        <w:t>mengatasi</w:t>
      </w:r>
      <w:proofErr w:type="spellEnd"/>
      <w:r w:rsidR="004F245C" w:rsidRPr="004F245C">
        <w:rPr>
          <w:rFonts w:ascii="Times New Roman" w:hAnsi="Times New Roman" w:cs="Times New Roman"/>
          <w:lang w:val="en-US"/>
        </w:rPr>
        <w:t xml:space="preserve"> </w:t>
      </w:r>
      <w:proofErr w:type="spellStart"/>
      <w:r w:rsidR="004F245C" w:rsidRPr="004F245C">
        <w:rPr>
          <w:rFonts w:ascii="Times New Roman" w:hAnsi="Times New Roman" w:cs="Times New Roman"/>
          <w:lang w:val="en-US"/>
        </w:rPr>
        <w:t>kesulitan</w:t>
      </w:r>
      <w:proofErr w:type="spellEnd"/>
      <w:r w:rsidR="004F245C" w:rsidRPr="004F245C">
        <w:rPr>
          <w:rFonts w:ascii="Times New Roman" w:hAnsi="Times New Roman" w:cs="Times New Roman"/>
          <w:lang w:val="en-US"/>
        </w:rPr>
        <w:t xml:space="preserve"> </w:t>
      </w:r>
      <w:proofErr w:type="spellStart"/>
      <w:r w:rsidR="004F245C" w:rsidRPr="004F245C">
        <w:rPr>
          <w:rFonts w:ascii="Times New Roman" w:hAnsi="Times New Roman" w:cs="Times New Roman"/>
          <w:lang w:val="en-US"/>
        </w:rPr>
        <w:t>dan</w:t>
      </w:r>
      <w:proofErr w:type="spellEnd"/>
      <w:r w:rsidR="004F245C" w:rsidRPr="004F245C">
        <w:rPr>
          <w:rFonts w:ascii="Times New Roman" w:hAnsi="Times New Roman" w:cs="Times New Roman"/>
          <w:lang w:val="en-US"/>
        </w:rPr>
        <w:t xml:space="preserve"> </w:t>
      </w:r>
      <w:proofErr w:type="spellStart"/>
      <w:r w:rsidR="004F245C" w:rsidRPr="004F245C">
        <w:rPr>
          <w:rFonts w:ascii="Times New Roman" w:hAnsi="Times New Roman" w:cs="Times New Roman"/>
          <w:lang w:val="en-US"/>
        </w:rPr>
        <w:t>tantangan</w:t>
      </w:r>
      <w:proofErr w:type="spellEnd"/>
      <w:r w:rsidR="004F245C" w:rsidRPr="004F245C">
        <w:rPr>
          <w:rFonts w:ascii="Times New Roman" w:hAnsi="Times New Roman" w:cs="Times New Roman"/>
          <w:lang w:val="en-US"/>
        </w:rPr>
        <w:t xml:space="preserve"> yang </w:t>
      </w:r>
      <w:proofErr w:type="spellStart"/>
      <w:r w:rsidR="004F245C" w:rsidRPr="004F245C">
        <w:rPr>
          <w:rFonts w:ascii="Times New Roman" w:hAnsi="Times New Roman" w:cs="Times New Roman"/>
          <w:lang w:val="en-US"/>
        </w:rPr>
        <w:t>dialaminya</w:t>
      </w:r>
      <w:proofErr w:type="spellEnd"/>
      <w:r w:rsidR="004F245C" w:rsidRPr="004F245C">
        <w:rPr>
          <w:rFonts w:ascii="Times New Roman" w:hAnsi="Times New Roman" w:cs="Times New Roman"/>
          <w:lang w:val="en-US"/>
        </w:rPr>
        <w:t xml:space="preserve"> </w:t>
      </w:r>
      <w:proofErr w:type="spellStart"/>
      <w:r w:rsidR="004F245C" w:rsidRPr="004F245C">
        <w:rPr>
          <w:rFonts w:ascii="Times New Roman" w:hAnsi="Times New Roman" w:cs="Times New Roman"/>
          <w:lang w:val="en-US"/>
        </w:rPr>
        <w:t>dengan</w:t>
      </w:r>
      <w:proofErr w:type="spellEnd"/>
      <w:r w:rsidR="004F245C" w:rsidRPr="004F245C">
        <w:rPr>
          <w:rFonts w:ascii="Times New Roman" w:hAnsi="Times New Roman" w:cs="Times New Roman"/>
          <w:lang w:val="en-US"/>
        </w:rPr>
        <w:t xml:space="preserve"> </w:t>
      </w:r>
      <w:proofErr w:type="spellStart"/>
      <w:proofErr w:type="gramStart"/>
      <w:r w:rsidR="004F245C" w:rsidRPr="004F245C">
        <w:rPr>
          <w:rFonts w:ascii="Times New Roman" w:hAnsi="Times New Roman" w:cs="Times New Roman"/>
          <w:lang w:val="en-US"/>
        </w:rPr>
        <w:t>cara</w:t>
      </w:r>
      <w:proofErr w:type="spellEnd"/>
      <w:proofErr w:type="gramEnd"/>
      <w:r w:rsidR="004F245C" w:rsidRPr="004F245C">
        <w:rPr>
          <w:rFonts w:ascii="Times New Roman" w:hAnsi="Times New Roman" w:cs="Times New Roman"/>
          <w:lang w:val="en-US"/>
        </w:rPr>
        <w:t xml:space="preserve"> </w:t>
      </w:r>
      <w:proofErr w:type="spellStart"/>
      <w:r w:rsidR="004F245C" w:rsidRPr="004F245C">
        <w:rPr>
          <w:rFonts w:ascii="Times New Roman" w:hAnsi="Times New Roman" w:cs="Times New Roman"/>
          <w:lang w:val="en-US"/>
        </w:rPr>
        <w:t>positif</w:t>
      </w:r>
      <w:proofErr w:type="spellEnd"/>
      <w:r w:rsidR="004F245C" w:rsidRPr="004F245C">
        <w:rPr>
          <w:rFonts w:ascii="Times New Roman" w:hAnsi="Times New Roman" w:cs="Times New Roman"/>
          <w:lang w:val="en-US"/>
        </w:rPr>
        <w:t xml:space="preserve">. </w:t>
      </w:r>
      <w:proofErr w:type="spellStart"/>
      <w:proofErr w:type="gramStart"/>
      <w:r w:rsidR="004F245C" w:rsidRPr="004F245C">
        <w:rPr>
          <w:rFonts w:ascii="Times New Roman" w:hAnsi="Times New Roman" w:cs="Times New Roman"/>
          <w:lang w:val="en-US"/>
        </w:rPr>
        <w:t>Apabila</w:t>
      </w:r>
      <w:proofErr w:type="spellEnd"/>
      <w:r w:rsidR="004F245C" w:rsidRPr="004F245C">
        <w:rPr>
          <w:rFonts w:ascii="Times New Roman" w:hAnsi="Times New Roman" w:cs="Times New Roman"/>
          <w:lang w:val="en-US"/>
        </w:rPr>
        <w:t xml:space="preserve"> </w:t>
      </w:r>
      <w:proofErr w:type="spellStart"/>
      <w:r w:rsidR="004F245C" w:rsidRPr="004F245C">
        <w:rPr>
          <w:rFonts w:ascii="Times New Roman" w:hAnsi="Times New Roman" w:cs="Times New Roman"/>
          <w:lang w:val="en-US"/>
        </w:rPr>
        <w:t>seorang</w:t>
      </w:r>
      <w:proofErr w:type="spellEnd"/>
      <w:r w:rsidR="004F245C" w:rsidRPr="004F245C">
        <w:rPr>
          <w:rFonts w:ascii="Times New Roman" w:hAnsi="Times New Roman" w:cs="Times New Roman"/>
          <w:lang w:val="en-US"/>
        </w:rPr>
        <w:t xml:space="preserve"> </w:t>
      </w:r>
      <w:proofErr w:type="spellStart"/>
      <w:r w:rsidR="004F245C" w:rsidRPr="004F245C">
        <w:rPr>
          <w:rFonts w:ascii="Times New Roman" w:hAnsi="Times New Roman" w:cs="Times New Roman"/>
          <w:lang w:val="en-US"/>
        </w:rPr>
        <w:t>individu</w:t>
      </w:r>
      <w:proofErr w:type="spellEnd"/>
      <w:r w:rsidR="004F245C" w:rsidRPr="004F245C">
        <w:rPr>
          <w:rFonts w:ascii="Times New Roman" w:hAnsi="Times New Roman" w:cs="Times New Roman"/>
          <w:lang w:val="en-US"/>
        </w:rPr>
        <w:t xml:space="preserve"> </w:t>
      </w:r>
      <w:proofErr w:type="spellStart"/>
      <w:r w:rsidR="004F245C" w:rsidRPr="004F245C">
        <w:rPr>
          <w:rFonts w:ascii="Times New Roman" w:hAnsi="Times New Roman" w:cs="Times New Roman"/>
          <w:lang w:val="en-US"/>
        </w:rPr>
        <w:t>tidak</w:t>
      </w:r>
      <w:proofErr w:type="spellEnd"/>
      <w:r w:rsidR="004F245C" w:rsidRPr="004F245C">
        <w:rPr>
          <w:rFonts w:ascii="Times New Roman" w:hAnsi="Times New Roman" w:cs="Times New Roman"/>
          <w:lang w:val="en-US"/>
        </w:rPr>
        <w:t xml:space="preserve"> </w:t>
      </w:r>
      <w:proofErr w:type="spellStart"/>
      <w:r w:rsidR="004F245C" w:rsidRPr="004F245C">
        <w:rPr>
          <w:rFonts w:ascii="Times New Roman" w:hAnsi="Times New Roman" w:cs="Times New Roman"/>
          <w:lang w:val="en-US"/>
        </w:rPr>
        <w:t>mampu</w:t>
      </w:r>
      <w:proofErr w:type="spellEnd"/>
      <w:r w:rsidR="004F245C" w:rsidRPr="004F245C">
        <w:rPr>
          <w:rFonts w:ascii="Times New Roman" w:hAnsi="Times New Roman" w:cs="Times New Roman"/>
          <w:lang w:val="en-US"/>
        </w:rPr>
        <w:t xml:space="preserve"> </w:t>
      </w:r>
      <w:proofErr w:type="spellStart"/>
      <w:r w:rsidR="004F245C" w:rsidRPr="004F245C">
        <w:rPr>
          <w:rFonts w:ascii="Times New Roman" w:hAnsi="Times New Roman" w:cs="Times New Roman"/>
          <w:lang w:val="en-US"/>
        </w:rPr>
        <w:t>beradaptasi</w:t>
      </w:r>
      <w:proofErr w:type="spellEnd"/>
      <w:r w:rsidR="004F245C" w:rsidRPr="004F245C">
        <w:rPr>
          <w:rFonts w:ascii="Times New Roman" w:hAnsi="Times New Roman" w:cs="Times New Roman"/>
          <w:lang w:val="en-US"/>
        </w:rPr>
        <w:t xml:space="preserve"> </w:t>
      </w:r>
      <w:proofErr w:type="spellStart"/>
      <w:r w:rsidR="004F245C" w:rsidRPr="004F245C">
        <w:rPr>
          <w:rFonts w:ascii="Times New Roman" w:hAnsi="Times New Roman" w:cs="Times New Roman"/>
          <w:lang w:val="en-US"/>
        </w:rPr>
        <w:t>dengan</w:t>
      </w:r>
      <w:proofErr w:type="spellEnd"/>
      <w:r w:rsidR="004F245C" w:rsidRPr="004F245C">
        <w:rPr>
          <w:rFonts w:ascii="Times New Roman" w:hAnsi="Times New Roman" w:cs="Times New Roman"/>
          <w:lang w:val="en-US"/>
        </w:rPr>
        <w:t xml:space="preserve"> </w:t>
      </w:r>
      <w:proofErr w:type="spellStart"/>
      <w:r w:rsidR="004F245C" w:rsidRPr="004F245C">
        <w:rPr>
          <w:rFonts w:ascii="Times New Roman" w:hAnsi="Times New Roman" w:cs="Times New Roman"/>
          <w:lang w:val="en-US"/>
        </w:rPr>
        <w:t>lingkungan</w:t>
      </w:r>
      <w:proofErr w:type="spellEnd"/>
      <w:r w:rsidR="004F245C" w:rsidRPr="004F245C">
        <w:rPr>
          <w:rFonts w:ascii="Times New Roman" w:hAnsi="Times New Roman" w:cs="Times New Roman"/>
          <w:lang w:val="en-US"/>
        </w:rPr>
        <w:t xml:space="preserve">, </w:t>
      </w:r>
      <w:proofErr w:type="spellStart"/>
      <w:r w:rsidR="004F245C" w:rsidRPr="004F245C">
        <w:rPr>
          <w:rFonts w:ascii="Times New Roman" w:hAnsi="Times New Roman" w:cs="Times New Roman"/>
          <w:lang w:val="en-US"/>
        </w:rPr>
        <w:t>tidak</w:t>
      </w:r>
      <w:proofErr w:type="spellEnd"/>
      <w:r w:rsidR="004F245C" w:rsidRPr="004F245C">
        <w:rPr>
          <w:rFonts w:ascii="Times New Roman" w:hAnsi="Times New Roman" w:cs="Times New Roman"/>
          <w:lang w:val="en-US"/>
        </w:rPr>
        <w:t xml:space="preserve"> </w:t>
      </w:r>
      <w:proofErr w:type="spellStart"/>
      <w:r w:rsidR="004F245C" w:rsidRPr="004F245C">
        <w:rPr>
          <w:rFonts w:ascii="Times New Roman" w:hAnsi="Times New Roman" w:cs="Times New Roman"/>
          <w:lang w:val="en-US"/>
        </w:rPr>
        <w:t>mampu</w:t>
      </w:r>
      <w:proofErr w:type="spellEnd"/>
      <w:r w:rsidR="004F245C" w:rsidRPr="004F245C">
        <w:rPr>
          <w:rFonts w:ascii="Times New Roman" w:hAnsi="Times New Roman" w:cs="Times New Roman"/>
          <w:lang w:val="en-US"/>
        </w:rPr>
        <w:t xml:space="preserve"> </w:t>
      </w:r>
      <w:proofErr w:type="spellStart"/>
      <w:r w:rsidR="004F245C" w:rsidRPr="004F245C">
        <w:rPr>
          <w:rFonts w:ascii="Times New Roman" w:hAnsi="Times New Roman" w:cs="Times New Roman"/>
          <w:lang w:val="en-US"/>
        </w:rPr>
        <w:t>mengendalikan</w:t>
      </w:r>
      <w:proofErr w:type="spellEnd"/>
      <w:r w:rsidR="004F245C" w:rsidRPr="004F245C">
        <w:rPr>
          <w:rFonts w:ascii="Times New Roman" w:hAnsi="Times New Roman" w:cs="Times New Roman"/>
          <w:lang w:val="en-US"/>
        </w:rPr>
        <w:t xml:space="preserve"> </w:t>
      </w:r>
      <w:proofErr w:type="spellStart"/>
      <w:r w:rsidR="004F245C" w:rsidRPr="004F245C">
        <w:rPr>
          <w:rFonts w:ascii="Times New Roman" w:hAnsi="Times New Roman" w:cs="Times New Roman"/>
          <w:lang w:val="en-US"/>
        </w:rPr>
        <w:t>emosi</w:t>
      </w:r>
      <w:proofErr w:type="spellEnd"/>
      <w:r w:rsidR="004F245C" w:rsidRPr="004F245C">
        <w:rPr>
          <w:rFonts w:ascii="Times New Roman" w:hAnsi="Times New Roman" w:cs="Times New Roman"/>
          <w:lang w:val="en-US"/>
        </w:rPr>
        <w:t xml:space="preserve"> yang </w:t>
      </w:r>
      <w:proofErr w:type="spellStart"/>
      <w:r w:rsidR="004F245C" w:rsidRPr="004F245C">
        <w:rPr>
          <w:rFonts w:ascii="Times New Roman" w:hAnsi="Times New Roman" w:cs="Times New Roman"/>
          <w:lang w:val="en-US"/>
        </w:rPr>
        <w:t>dialaminya</w:t>
      </w:r>
      <w:proofErr w:type="spellEnd"/>
      <w:r w:rsidR="004F245C" w:rsidRPr="004F245C">
        <w:rPr>
          <w:rFonts w:ascii="Times New Roman" w:hAnsi="Times New Roman" w:cs="Times New Roman"/>
          <w:lang w:val="en-US"/>
        </w:rPr>
        <w:t xml:space="preserve">, </w:t>
      </w:r>
      <w:proofErr w:type="spellStart"/>
      <w:r w:rsidR="004F245C" w:rsidRPr="004F245C">
        <w:rPr>
          <w:rFonts w:ascii="Times New Roman" w:hAnsi="Times New Roman" w:cs="Times New Roman"/>
          <w:lang w:val="en-US"/>
        </w:rPr>
        <w:t>serta</w:t>
      </w:r>
      <w:proofErr w:type="spellEnd"/>
      <w:r w:rsidR="004F245C" w:rsidRPr="004F245C">
        <w:rPr>
          <w:rFonts w:ascii="Times New Roman" w:hAnsi="Times New Roman" w:cs="Times New Roman"/>
          <w:lang w:val="en-US"/>
        </w:rPr>
        <w:t xml:space="preserve"> </w:t>
      </w:r>
      <w:proofErr w:type="spellStart"/>
      <w:r w:rsidR="004F245C" w:rsidRPr="004F245C">
        <w:rPr>
          <w:rFonts w:ascii="Times New Roman" w:hAnsi="Times New Roman" w:cs="Times New Roman"/>
          <w:lang w:val="en-US"/>
        </w:rPr>
        <w:t>tidak</w:t>
      </w:r>
      <w:proofErr w:type="spellEnd"/>
      <w:r w:rsidR="004F245C" w:rsidRPr="004F245C">
        <w:rPr>
          <w:rFonts w:ascii="Times New Roman" w:hAnsi="Times New Roman" w:cs="Times New Roman"/>
          <w:lang w:val="en-US"/>
        </w:rPr>
        <w:t xml:space="preserve"> </w:t>
      </w:r>
      <w:proofErr w:type="spellStart"/>
      <w:r w:rsidR="004F245C" w:rsidRPr="004F245C">
        <w:rPr>
          <w:rFonts w:ascii="Times New Roman" w:hAnsi="Times New Roman" w:cs="Times New Roman"/>
          <w:lang w:val="en-US"/>
        </w:rPr>
        <w:t>mampu</w:t>
      </w:r>
      <w:proofErr w:type="spellEnd"/>
      <w:r w:rsidR="004F245C" w:rsidRPr="004F245C">
        <w:rPr>
          <w:rFonts w:ascii="Times New Roman" w:hAnsi="Times New Roman" w:cs="Times New Roman"/>
          <w:lang w:val="en-US"/>
        </w:rPr>
        <w:t xml:space="preserve"> </w:t>
      </w:r>
      <w:proofErr w:type="spellStart"/>
      <w:r w:rsidR="004F245C" w:rsidRPr="004F245C">
        <w:rPr>
          <w:rFonts w:ascii="Times New Roman" w:hAnsi="Times New Roman" w:cs="Times New Roman"/>
          <w:lang w:val="en-US"/>
        </w:rPr>
        <w:t>mengambil</w:t>
      </w:r>
      <w:proofErr w:type="spellEnd"/>
      <w:r w:rsidR="004F245C" w:rsidRPr="004F245C">
        <w:rPr>
          <w:rFonts w:ascii="Times New Roman" w:hAnsi="Times New Roman" w:cs="Times New Roman"/>
          <w:lang w:val="en-US"/>
        </w:rPr>
        <w:t xml:space="preserve"> </w:t>
      </w:r>
      <w:proofErr w:type="spellStart"/>
      <w:r w:rsidR="004F245C" w:rsidRPr="004F245C">
        <w:rPr>
          <w:rFonts w:ascii="Times New Roman" w:hAnsi="Times New Roman" w:cs="Times New Roman"/>
          <w:lang w:val="en-US"/>
        </w:rPr>
        <w:t>aspek</w:t>
      </w:r>
      <w:proofErr w:type="spellEnd"/>
      <w:r w:rsidR="004F245C" w:rsidRPr="004F245C">
        <w:rPr>
          <w:rFonts w:ascii="Times New Roman" w:hAnsi="Times New Roman" w:cs="Times New Roman"/>
          <w:lang w:val="en-US"/>
        </w:rPr>
        <w:t xml:space="preserve"> </w:t>
      </w:r>
      <w:proofErr w:type="spellStart"/>
      <w:r w:rsidR="004F245C" w:rsidRPr="004F245C">
        <w:rPr>
          <w:rFonts w:ascii="Times New Roman" w:hAnsi="Times New Roman" w:cs="Times New Roman"/>
          <w:lang w:val="en-US"/>
        </w:rPr>
        <w:t>positif</w:t>
      </w:r>
      <w:proofErr w:type="spellEnd"/>
      <w:r w:rsidR="004F245C" w:rsidRPr="004F245C">
        <w:rPr>
          <w:rFonts w:ascii="Times New Roman" w:hAnsi="Times New Roman" w:cs="Times New Roman"/>
          <w:lang w:val="en-US"/>
        </w:rPr>
        <w:t xml:space="preserve"> </w:t>
      </w:r>
      <w:proofErr w:type="spellStart"/>
      <w:r w:rsidR="004F245C" w:rsidRPr="004F245C">
        <w:rPr>
          <w:rFonts w:ascii="Times New Roman" w:hAnsi="Times New Roman" w:cs="Times New Roman"/>
          <w:lang w:val="en-US"/>
        </w:rPr>
        <w:t>dari</w:t>
      </w:r>
      <w:proofErr w:type="spellEnd"/>
      <w:r w:rsidR="004F245C" w:rsidRPr="004F245C">
        <w:rPr>
          <w:rFonts w:ascii="Times New Roman" w:hAnsi="Times New Roman" w:cs="Times New Roman"/>
          <w:lang w:val="en-US"/>
        </w:rPr>
        <w:t xml:space="preserve"> </w:t>
      </w:r>
      <w:proofErr w:type="spellStart"/>
      <w:r w:rsidR="004F245C" w:rsidRPr="004F245C">
        <w:rPr>
          <w:rFonts w:ascii="Times New Roman" w:hAnsi="Times New Roman" w:cs="Times New Roman"/>
          <w:lang w:val="en-US"/>
        </w:rPr>
        <w:t>suatu</w:t>
      </w:r>
      <w:proofErr w:type="spellEnd"/>
      <w:r w:rsidR="004F245C" w:rsidRPr="004F245C">
        <w:rPr>
          <w:rFonts w:ascii="Times New Roman" w:hAnsi="Times New Roman" w:cs="Times New Roman"/>
          <w:lang w:val="en-US"/>
        </w:rPr>
        <w:t xml:space="preserve"> </w:t>
      </w:r>
      <w:proofErr w:type="spellStart"/>
      <w:r w:rsidR="004F245C" w:rsidRPr="004F245C">
        <w:rPr>
          <w:rFonts w:ascii="Times New Roman" w:hAnsi="Times New Roman" w:cs="Times New Roman"/>
          <w:lang w:val="en-US"/>
        </w:rPr>
        <w:t>musibah</w:t>
      </w:r>
      <w:proofErr w:type="spellEnd"/>
      <w:r w:rsidR="004F245C" w:rsidRPr="004F245C">
        <w:rPr>
          <w:rFonts w:ascii="Times New Roman" w:hAnsi="Times New Roman" w:cs="Times New Roman"/>
          <w:lang w:val="en-US"/>
        </w:rPr>
        <w:t xml:space="preserve"> </w:t>
      </w:r>
      <w:proofErr w:type="spellStart"/>
      <w:r w:rsidR="004F245C" w:rsidRPr="004F245C">
        <w:rPr>
          <w:rFonts w:ascii="Times New Roman" w:hAnsi="Times New Roman" w:cs="Times New Roman"/>
          <w:lang w:val="en-US"/>
        </w:rPr>
        <w:t>atau</w:t>
      </w:r>
      <w:proofErr w:type="spellEnd"/>
      <w:r w:rsidR="004F245C" w:rsidRPr="004F245C">
        <w:rPr>
          <w:rFonts w:ascii="Times New Roman" w:hAnsi="Times New Roman" w:cs="Times New Roman"/>
          <w:lang w:val="en-US"/>
        </w:rPr>
        <w:t xml:space="preserve"> </w:t>
      </w:r>
      <w:proofErr w:type="spellStart"/>
      <w:r w:rsidR="004F245C" w:rsidRPr="004F245C">
        <w:rPr>
          <w:rFonts w:ascii="Times New Roman" w:hAnsi="Times New Roman" w:cs="Times New Roman"/>
          <w:lang w:val="en-US"/>
        </w:rPr>
        <w:t>penyakit</w:t>
      </w:r>
      <w:proofErr w:type="spellEnd"/>
      <w:r w:rsidR="004F245C" w:rsidRPr="004F245C">
        <w:rPr>
          <w:rFonts w:ascii="Times New Roman" w:hAnsi="Times New Roman" w:cs="Times New Roman"/>
          <w:lang w:val="en-US"/>
        </w:rPr>
        <w:t xml:space="preserve"> yang </w:t>
      </w:r>
      <w:proofErr w:type="spellStart"/>
      <w:r w:rsidR="004F245C" w:rsidRPr="004F245C">
        <w:rPr>
          <w:rFonts w:ascii="Times New Roman" w:hAnsi="Times New Roman" w:cs="Times New Roman"/>
          <w:lang w:val="en-US"/>
        </w:rPr>
        <w:t>menimpanya</w:t>
      </w:r>
      <w:proofErr w:type="spellEnd"/>
      <w:r w:rsidR="004F245C" w:rsidRPr="004F245C">
        <w:rPr>
          <w:rFonts w:ascii="Times New Roman" w:hAnsi="Times New Roman" w:cs="Times New Roman"/>
          <w:lang w:val="en-US"/>
        </w:rPr>
        <w:t xml:space="preserve">, </w:t>
      </w:r>
      <w:proofErr w:type="spellStart"/>
      <w:r w:rsidR="004F245C" w:rsidRPr="004F245C">
        <w:rPr>
          <w:rFonts w:ascii="Times New Roman" w:hAnsi="Times New Roman" w:cs="Times New Roman"/>
          <w:lang w:val="en-US"/>
        </w:rPr>
        <w:t>maka</w:t>
      </w:r>
      <w:proofErr w:type="spellEnd"/>
      <w:r w:rsidR="004F245C" w:rsidRPr="004F245C">
        <w:rPr>
          <w:rFonts w:ascii="Times New Roman" w:hAnsi="Times New Roman" w:cs="Times New Roman"/>
          <w:lang w:val="en-US"/>
        </w:rPr>
        <w:t xml:space="preserve"> </w:t>
      </w:r>
      <w:proofErr w:type="spellStart"/>
      <w:r w:rsidR="004F245C" w:rsidRPr="004F245C">
        <w:rPr>
          <w:rFonts w:ascii="Times New Roman" w:hAnsi="Times New Roman" w:cs="Times New Roman"/>
          <w:lang w:val="en-US"/>
        </w:rPr>
        <w:t>seorang</w:t>
      </w:r>
      <w:proofErr w:type="spellEnd"/>
      <w:r w:rsidR="004F245C" w:rsidRPr="004F245C">
        <w:rPr>
          <w:rFonts w:ascii="Times New Roman" w:hAnsi="Times New Roman" w:cs="Times New Roman"/>
          <w:lang w:val="en-US"/>
        </w:rPr>
        <w:t xml:space="preserve"> </w:t>
      </w:r>
      <w:proofErr w:type="spellStart"/>
      <w:r w:rsidR="004F245C" w:rsidRPr="004F245C">
        <w:rPr>
          <w:rFonts w:ascii="Times New Roman" w:hAnsi="Times New Roman" w:cs="Times New Roman"/>
          <w:lang w:val="en-US"/>
        </w:rPr>
        <w:t>individu</w:t>
      </w:r>
      <w:proofErr w:type="spellEnd"/>
      <w:r w:rsidR="004F245C" w:rsidRPr="004F245C">
        <w:rPr>
          <w:rFonts w:ascii="Times New Roman" w:hAnsi="Times New Roman" w:cs="Times New Roman"/>
          <w:lang w:val="en-US"/>
        </w:rPr>
        <w:t xml:space="preserve"> </w:t>
      </w:r>
      <w:proofErr w:type="spellStart"/>
      <w:r w:rsidR="004F245C" w:rsidRPr="004F245C">
        <w:rPr>
          <w:rFonts w:ascii="Times New Roman" w:hAnsi="Times New Roman" w:cs="Times New Roman"/>
          <w:lang w:val="en-US"/>
        </w:rPr>
        <w:t>tersebut</w:t>
      </w:r>
      <w:proofErr w:type="spellEnd"/>
      <w:r w:rsidR="004F245C" w:rsidRPr="004F245C">
        <w:rPr>
          <w:rFonts w:ascii="Times New Roman" w:hAnsi="Times New Roman" w:cs="Times New Roman"/>
          <w:lang w:val="en-US"/>
        </w:rPr>
        <w:t xml:space="preserve"> </w:t>
      </w:r>
      <w:proofErr w:type="spellStart"/>
      <w:r w:rsidR="004F245C" w:rsidRPr="004F245C">
        <w:rPr>
          <w:rFonts w:ascii="Times New Roman" w:hAnsi="Times New Roman" w:cs="Times New Roman"/>
          <w:lang w:val="en-US"/>
        </w:rPr>
        <w:t>tidak</w:t>
      </w:r>
      <w:proofErr w:type="spellEnd"/>
      <w:r w:rsidR="004F245C">
        <w:rPr>
          <w:rFonts w:ascii="Times New Roman" w:hAnsi="Times New Roman" w:cs="Times New Roman"/>
          <w:lang w:val="en-US"/>
        </w:rPr>
        <w:t xml:space="preserve"> </w:t>
      </w:r>
      <w:proofErr w:type="spellStart"/>
      <w:r w:rsidR="004F245C" w:rsidRPr="004F245C">
        <w:rPr>
          <w:rFonts w:ascii="Times New Roman" w:hAnsi="Times New Roman" w:cs="Times New Roman"/>
          <w:lang w:val="en-US"/>
        </w:rPr>
        <w:t>memiliki</w:t>
      </w:r>
      <w:proofErr w:type="spellEnd"/>
      <w:r w:rsidR="004F245C">
        <w:rPr>
          <w:rFonts w:ascii="Times New Roman" w:hAnsi="Times New Roman" w:cs="Times New Roman"/>
          <w:lang w:val="en-US"/>
        </w:rPr>
        <w:t xml:space="preserve"> </w:t>
      </w:r>
      <w:proofErr w:type="spellStart"/>
      <w:r w:rsidR="004F245C" w:rsidRPr="004F245C">
        <w:rPr>
          <w:rFonts w:ascii="Times New Roman" w:hAnsi="Times New Roman" w:cs="Times New Roman"/>
          <w:lang w:val="en-US"/>
        </w:rPr>
        <w:t>resiliensi</w:t>
      </w:r>
      <w:proofErr w:type="spellEnd"/>
      <w:r w:rsidR="004F245C">
        <w:rPr>
          <w:rFonts w:ascii="Times New Roman" w:hAnsi="Times New Roman" w:cs="Times New Roman"/>
          <w:lang w:val="en-US"/>
        </w:rPr>
        <w:t xml:space="preserve"> </w:t>
      </w:r>
      <w:r w:rsidR="004F245C" w:rsidRPr="004F245C">
        <w:rPr>
          <w:rFonts w:ascii="Times New Roman" w:hAnsi="Times New Roman" w:cs="Times New Roman"/>
          <w:lang w:val="en-US"/>
        </w:rPr>
        <w:t>yang</w:t>
      </w:r>
      <w:r w:rsidR="004F245C">
        <w:rPr>
          <w:rFonts w:ascii="Times New Roman" w:hAnsi="Times New Roman" w:cs="Times New Roman"/>
          <w:lang w:val="en-US"/>
        </w:rPr>
        <w:t xml:space="preserve"> </w:t>
      </w:r>
      <w:proofErr w:type="spellStart"/>
      <w:r w:rsidR="004F245C">
        <w:rPr>
          <w:rFonts w:ascii="Times New Roman" w:hAnsi="Times New Roman" w:cs="Times New Roman"/>
          <w:lang w:val="en-US"/>
        </w:rPr>
        <w:t>baik</w:t>
      </w:r>
      <w:proofErr w:type="spellEnd"/>
      <w:r w:rsidR="004F245C">
        <w:rPr>
          <w:rFonts w:ascii="Times New Roman" w:hAnsi="Times New Roman" w:cs="Times New Roman"/>
          <w:lang w:val="en-US"/>
        </w:rPr>
        <w:t>.</w:t>
      </w:r>
      <w:proofErr w:type="gramEnd"/>
      <w:r w:rsidR="004F245C">
        <w:rPr>
          <w:rFonts w:ascii="Times New Roman" w:hAnsi="Times New Roman" w:cs="Times New Roman"/>
          <w:lang w:val="en-US"/>
        </w:rPr>
        <w:t xml:space="preserve"> </w:t>
      </w:r>
      <w:proofErr w:type="gramStart"/>
      <w:r w:rsidR="004F245C" w:rsidRPr="004F245C">
        <w:rPr>
          <w:rFonts w:ascii="Times New Roman" w:hAnsi="Times New Roman" w:cs="Times New Roman"/>
          <w:lang w:val="en-US"/>
        </w:rPr>
        <w:t>trauma</w:t>
      </w:r>
      <w:proofErr w:type="gramEnd"/>
      <w:r w:rsidR="004F245C" w:rsidRPr="004F245C">
        <w:rPr>
          <w:rFonts w:ascii="Times New Roman" w:hAnsi="Times New Roman" w:cs="Times New Roman"/>
          <w:lang w:val="en-US"/>
        </w:rPr>
        <w:t xml:space="preserve">, yang </w:t>
      </w:r>
      <w:proofErr w:type="spellStart"/>
      <w:r w:rsidR="004F245C" w:rsidRPr="004F245C">
        <w:rPr>
          <w:rFonts w:ascii="Times New Roman" w:hAnsi="Times New Roman" w:cs="Times New Roman"/>
          <w:lang w:val="en-US"/>
        </w:rPr>
        <w:t>diperlukan</w:t>
      </w:r>
      <w:proofErr w:type="spellEnd"/>
      <w:r w:rsidR="004F245C" w:rsidRPr="004F245C">
        <w:rPr>
          <w:rFonts w:ascii="Times New Roman" w:hAnsi="Times New Roman" w:cs="Times New Roman"/>
          <w:lang w:val="en-US"/>
        </w:rPr>
        <w:t xml:space="preserve"> </w:t>
      </w:r>
      <w:proofErr w:type="spellStart"/>
      <w:r w:rsidR="004F245C" w:rsidRPr="004F245C">
        <w:rPr>
          <w:rFonts w:ascii="Times New Roman" w:hAnsi="Times New Roman" w:cs="Times New Roman"/>
          <w:lang w:val="en-US"/>
        </w:rPr>
        <w:t>untuk</w:t>
      </w:r>
      <w:proofErr w:type="spellEnd"/>
      <w:r w:rsidR="004F245C" w:rsidRPr="004F245C">
        <w:rPr>
          <w:rFonts w:ascii="Times New Roman" w:hAnsi="Times New Roman" w:cs="Times New Roman"/>
          <w:lang w:val="en-US"/>
        </w:rPr>
        <w:t xml:space="preserve"> </w:t>
      </w:r>
      <w:proofErr w:type="spellStart"/>
      <w:r w:rsidR="004F245C" w:rsidRPr="004F245C">
        <w:rPr>
          <w:rFonts w:ascii="Times New Roman" w:hAnsi="Times New Roman" w:cs="Times New Roman"/>
          <w:lang w:val="en-US"/>
        </w:rPr>
        <w:t>mengelola</w:t>
      </w:r>
      <w:proofErr w:type="spellEnd"/>
      <w:r w:rsidR="004F245C" w:rsidRPr="004F245C">
        <w:rPr>
          <w:rFonts w:ascii="Times New Roman" w:hAnsi="Times New Roman" w:cs="Times New Roman"/>
          <w:lang w:val="en-US"/>
        </w:rPr>
        <w:t xml:space="preserve"> </w:t>
      </w:r>
      <w:proofErr w:type="spellStart"/>
      <w:r w:rsidR="004F245C" w:rsidRPr="004F245C">
        <w:rPr>
          <w:rFonts w:ascii="Times New Roman" w:hAnsi="Times New Roman" w:cs="Times New Roman"/>
          <w:lang w:val="en-US"/>
        </w:rPr>
        <w:t>tekanan</w:t>
      </w:r>
      <w:proofErr w:type="spellEnd"/>
      <w:r w:rsidR="004F245C" w:rsidRPr="004F245C">
        <w:rPr>
          <w:rFonts w:ascii="Times New Roman" w:hAnsi="Times New Roman" w:cs="Times New Roman"/>
          <w:lang w:val="en-US"/>
        </w:rPr>
        <w:t xml:space="preserve"> </w:t>
      </w:r>
      <w:proofErr w:type="spellStart"/>
      <w:r w:rsidR="004F245C" w:rsidRPr="004F245C">
        <w:rPr>
          <w:rFonts w:ascii="Times New Roman" w:hAnsi="Times New Roman" w:cs="Times New Roman"/>
          <w:lang w:val="en-US"/>
        </w:rPr>
        <w:t>hidup</w:t>
      </w:r>
      <w:proofErr w:type="spellEnd"/>
      <w:r w:rsidR="004F245C" w:rsidRPr="004F245C">
        <w:rPr>
          <w:rFonts w:ascii="Times New Roman" w:hAnsi="Times New Roman" w:cs="Times New Roman"/>
          <w:lang w:val="en-US"/>
        </w:rPr>
        <w:t xml:space="preserve"> </w:t>
      </w:r>
      <w:proofErr w:type="spellStart"/>
      <w:r w:rsidR="004F245C" w:rsidRPr="004F245C">
        <w:rPr>
          <w:rFonts w:ascii="Times New Roman" w:hAnsi="Times New Roman" w:cs="Times New Roman"/>
          <w:lang w:val="en-US"/>
        </w:rPr>
        <w:t>sehari-hari</w:t>
      </w:r>
      <w:proofErr w:type="spellEnd"/>
      <w:r w:rsidR="004F245C" w:rsidRPr="004F245C">
        <w:rPr>
          <w:rFonts w:ascii="Times New Roman" w:hAnsi="Times New Roman" w:cs="Times New Roman"/>
          <w:lang w:val="en-US"/>
        </w:rPr>
        <w:t xml:space="preserve">. </w:t>
      </w:r>
      <w:proofErr w:type="spellStart"/>
      <w:r w:rsidR="004F245C" w:rsidRPr="004F245C">
        <w:rPr>
          <w:rFonts w:ascii="Times New Roman" w:hAnsi="Times New Roman" w:cs="Times New Roman"/>
          <w:lang w:val="en-US"/>
        </w:rPr>
        <w:t>Secara</w:t>
      </w:r>
      <w:proofErr w:type="spellEnd"/>
      <w:r w:rsidR="004F245C" w:rsidRPr="004F245C">
        <w:rPr>
          <w:rFonts w:ascii="Times New Roman" w:hAnsi="Times New Roman" w:cs="Times New Roman"/>
          <w:lang w:val="en-US"/>
        </w:rPr>
        <w:t xml:space="preserve"> </w:t>
      </w:r>
      <w:proofErr w:type="spellStart"/>
      <w:r w:rsidR="004F245C" w:rsidRPr="004F245C">
        <w:rPr>
          <w:rFonts w:ascii="Times New Roman" w:hAnsi="Times New Roman" w:cs="Times New Roman"/>
          <w:lang w:val="en-US"/>
        </w:rPr>
        <w:t>sederhana</w:t>
      </w:r>
      <w:proofErr w:type="spellEnd"/>
      <w:r w:rsidR="004F245C" w:rsidRPr="004F245C">
        <w:rPr>
          <w:rFonts w:ascii="Times New Roman" w:hAnsi="Times New Roman" w:cs="Times New Roman"/>
          <w:lang w:val="en-US"/>
        </w:rPr>
        <w:t xml:space="preserve"> Jackson </w:t>
      </w:r>
      <w:proofErr w:type="spellStart"/>
      <w:r w:rsidR="004F245C" w:rsidRPr="004F245C">
        <w:rPr>
          <w:rFonts w:ascii="Times New Roman" w:hAnsi="Times New Roman" w:cs="Times New Roman"/>
          <w:lang w:val="en-US"/>
        </w:rPr>
        <w:t>dan</w:t>
      </w:r>
      <w:proofErr w:type="spellEnd"/>
      <w:r w:rsidR="004F245C" w:rsidRPr="004F245C">
        <w:rPr>
          <w:rFonts w:ascii="Times New Roman" w:hAnsi="Times New Roman" w:cs="Times New Roman"/>
          <w:lang w:val="en-US"/>
        </w:rPr>
        <w:t xml:space="preserve"> </w:t>
      </w:r>
      <w:proofErr w:type="spellStart"/>
      <w:r w:rsidR="004F245C" w:rsidRPr="004F245C">
        <w:rPr>
          <w:rFonts w:ascii="Times New Roman" w:hAnsi="Times New Roman" w:cs="Times New Roman"/>
          <w:lang w:val="en-US"/>
        </w:rPr>
        <w:t>Watkin</w:t>
      </w:r>
      <w:proofErr w:type="spellEnd"/>
      <w:r w:rsidR="004F245C" w:rsidRPr="004F245C">
        <w:rPr>
          <w:rFonts w:ascii="Times New Roman" w:hAnsi="Times New Roman" w:cs="Times New Roman"/>
          <w:lang w:val="en-US"/>
        </w:rPr>
        <w:t xml:space="preserve"> </w:t>
      </w:r>
      <w:proofErr w:type="spellStart"/>
      <w:r w:rsidR="004F245C" w:rsidRPr="004F245C">
        <w:rPr>
          <w:rFonts w:ascii="Times New Roman" w:hAnsi="Times New Roman" w:cs="Times New Roman"/>
          <w:lang w:val="en-US"/>
        </w:rPr>
        <w:t>mendefenisikan</w:t>
      </w:r>
      <w:proofErr w:type="spellEnd"/>
      <w:r w:rsidR="004F245C" w:rsidRPr="004F245C">
        <w:rPr>
          <w:rFonts w:ascii="Times New Roman" w:hAnsi="Times New Roman" w:cs="Times New Roman"/>
          <w:lang w:val="en-US"/>
        </w:rPr>
        <w:t xml:space="preserve"> </w:t>
      </w:r>
      <w:proofErr w:type="spellStart"/>
      <w:r w:rsidR="004F245C" w:rsidRPr="004F245C">
        <w:rPr>
          <w:rFonts w:ascii="Times New Roman" w:hAnsi="Times New Roman" w:cs="Times New Roman"/>
          <w:lang w:val="en-US"/>
        </w:rPr>
        <w:t>resiliensi</w:t>
      </w:r>
      <w:proofErr w:type="spellEnd"/>
      <w:r w:rsidR="004F245C" w:rsidRPr="004F245C">
        <w:rPr>
          <w:rFonts w:ascii="Times New Roman" w:hAnsi="Times New Roman" w:cs="Times New Roman"/>
          <w:lang w:val="en-US"/>
        </w:rPr>
        <w:t xml:space="preserve"> </w:t>
      </w:r>
      <w:proofErr w:type="spellStart"/>
      <w:r w:rsidR="004F245C" w:rsidRPr="004F245C">
        <w:rPr>
          <w:rFonts w:ascii="Times New Roman" w:hAnsi="Times New Roman" w:cs="Times New Roman"/>
          <w:lang w:val="en-US"/>
        </w:rPr>
        <w:t>sebagai</w:t>
      </w:r>
      <w:proofErr w:type="spellEnd"/>
      <w:r w:rsidR="004F245C" w:rsidRPr="004F245C">
        <w:rPr>
          <w:rFonts w:ascii="Times New Roman" w:hAnsi="Times New Roman" w:cs="Times New Roman"/>
          <w:lang w:val="en-US"/>
        </w:rPr>
        <w:t xml:space="preserve"> </w:t>
      </w:r>
      <w:proofErr w:type="spellStart"/>
      <w:r w:rsidR="004F245C" w:rsidRPr="004F245C">
        <w:rPr>
          <w:rFonts w:ascii="Times New Roman" w:hAnsi="Times New Roman" w:cs="Times New Roman"/>
          <w:lang w:val="en-US"/>
        </w:rPr>
        <w:t>kemampuan</w:t>
      </w:r>
      <w:proofErr w:type="spellEnd"/>
      <w:r w:rsidR="004F245C" w:rsidRPr="004F245C">
        <w:rPr>
          <w:rFonts w:ascii="Times New Roman" w:hAnsi="Times New Roman" w:cs="Times New Roman"/>
          <w:lang w:val="en-US"/>
        </w:rPr>
        <w:t xml:space="preserve"> </w:t>
      </w:r>
      <w:proofErr w:type="spellStart"/>
      <w:r w:rsidR="004F245C" w:rsidRPr="004F245C">
        <w:rPr>
          <w:rFonts w:ascii="Times New Roman" w:hAnsi="Times New Roman" w:cs="Times New Roman"/>
          <w:lang w:val="en-US"/>
        </w:rPr>
        <w:t>untuk</w:t>
      </w:r>
      <w:proofErr w:type="spellEnd"/>
      <w:r w:rsidR="004F245C" w:rsidRPr="004F245C">
        <w:rPr>
          <w:rFonts w:ascii="Times New Roman" w:hAnsi="Times New Roman" w:cs="Times New Roman"/>
          <w:lang w:val="en-US"/>
        </w:rPr>
        <w:t xml:space="preserve"> </w:t>
      </w:r>
      <w:proofErr w:type="spellStart"/>
      <w:r w:rsidR="004F245C" w:rsidRPr="004F245C">
        <w:rPr>
          <w:rFonts w:ascii="Times New Roman" w:hAnsi="Times New Roman" w:cs="Times New Roman"/>
          <w:lang w:val="en-US"/>
        </w:rPr>
        <w:t>beradaptasi</w:t>
      </w:r>
      <w:proofErr w:type="spellEnd"/>
      <w:r w:rsidR="004F245C" w:rsidRPr="004F245C">
        <w:rPr>
          <w:rFonts w:ascii="Times New Roman" w:hAnsi="Times New Roman" w:cs="Times New Roman"/>
          <w:lang w:val="en-US"/>
        </w:rPr>
        <w:t xml:space="preserve"> </w:t>
      </w:r>
      <w:proofErr w:type="spellStart"/>
      <w:r w:rsidR="004F245C" w:rsidRPr="004F245C">
        <w:rPr>
          <w:rFonts w:ascii="Times New Roman" w:hAnsi="Times New Roman" w:cs="Times New Roman"/>
          <w:lang w:val="en-US"/>
        </w:rPr>
        <w:t>dan</w:t>
      </w:r>
      <w:proofErr w:type="spellEnd"/>
      <w:r w:rsidR="004F245C" w:rsidRPr="004F245C">
        <w:rPr>
          <w:rFonts w:ascii="Times New Roman" w:hAnsi="Times New Roman" w:cs="Times New Roman"/>
          <w:lang w:val="en-US"/>
        </w:rPr>
        <w:t xml:space="preserve"> </w:t>
      </w:r>
      <w:proofErr w:type="spellStart"/>
      <w:r w:rsidR="004F245C" w:rsidRPr="004F245C">
        <w:rPr>
          <w:rFonts w:ascii="Times New Roman" w:hAnsi="Times New Roman" w:cs="Times New Roman"/>
          <w:lang w:val="en-US"/>
        </w:rPr>
        <w:t>tetap</w:t>
      </w:r>
      <w:proofErr w:type="spellEnd"/>
      <w:r w:rsidR="004F245C" w:rsidRPr="004F245C">
        <w:rPr>
          <w:rFonts w:ascii="Times New Roman" w:hAnsi="Times New Roman" w:cs="Times New Roman"/>
          <w:lang w:val="en-US"/>
        </w:rPr>
        <w:t xml:space="preserve"> </w:t>
      </w:r>
      <w:proofErr w:type="spellStart"/>
      <w:r w:rsidR="004F245C" w:rsidRPr="004F245C">
        <w:rPr>
          <w:rFonts w:ascii="Times New Roman" w:hAnsi="Times New Roman" w:cs="Times New Roman"/>
          <w:lang w:val="en-US"/>
        </w:rPr>
        <w:t>teguh</w:t>
      </w:r>
      <w:proofErr w:type="spellEnd"/>
      <w:r w:rsidR="004F245C" w:rsidRPr="004F245C">
        <w:rPr>
          <w:rFonts w:ascii="Times New Roman" w:hAnsi="Times New Roman" w:cs="Times New Roman"/>
          <w:lang w:val="en-US"/>
        </w:rPr>
        <w:t xml:space="preserve"> </w:t>
      </w:r>
      <w:proofErr w:type="spellStart"/>
      <w:r w:rsidR="004F245C" w:rsidRPr="004F245C">
        <w:rPr>
          <w:rFonts w:ascii="Times New Roman" w:hAnsi="Times New Roman" w:cs="Times New Roman"/>
          <w:lang w:val="en-US"/>
        </w:rPr>
        <w:t>dalam</w:t>
      </w:r>
      <w:proofErr w:type="spellEnd"/>
      <w:r w:rsidR="004F245C" w:rsidRPr="004F245C">
        <w:rPr>
          <w:rFonts w:ascii="Times New Roman" w:hAnsi="Times New Roman" w:cs="Times New Roman"/>
          <w:lang w:val="en-US"/>
        </w:rPr>
        <w:t xml:space="preserve"> </w:t>
      </w:r>
      <w:proofErr w:type="spellStart"/>
      <w:r w:rsidR="004F245C" w:rsidRPr="004F245C">
        <w:rPr>
          <w:rFonts w:ascii="Times New Roman" w:hAnsi="Times New Roman" w:cs="Times New Roman"/>
          <w:lang w:val="en-US"/>
        </w:rPr>
        <w:t>situasi</w:t>
      </w:r>
      <w:proofErr w:type="spellEnd"/>
      <w:r w:rsidR="004F245C" w:rsidRPr="004F245C">
        <w:rPr>
          <w:rFonts w:ascii="Times New Roman" w:hAnsi="Times New Roman" w:cs="Times New Roman"/>
          <w:lang w:val="en-US"/>
        </w:rPr>
        <w:t xml:space="preserve"> </w:t>
      </w:r>
      <w:proofErr w:type="spellStart"/>
      <w:r w:rsidR="004F245C" w:rsidRPr="004F245C">
        <w:rPr>
          <w:rFonts w:ascii="Times New Roman" w:hAnsi="Times New Roman" w:cs="Times New Roman"/>
          <w:lang w:val="en-US"/>
        </w:rPr>
        <w:t>sulit</w:t>
      </w:r>
      <w:proofErr w:type="spellEnd"/>
      <w:r w:rsidR="004F245C">
        <w:rPr>
          <w:rFonts w:ascii="Times New Roman" w:hAnsi="Times New Roman" w:cs="Times New Roman"/>
          <w:lang w:val="en-US"/>
        </w:rPr>
        <w:t xml:space="preserve"> </w:t>
      </w:r>
      <w:r w:rsidR="009E3289">
        <w:rPr>
          <w:rFonts w:ascii="Times New Roman" w:hAnsi="Times New Roman" w:cs="Times New Roman"/>
          <w:lang w:val="en-US"/>
        </w:rPr>
        <w:fldChar w:fldCharType="begin" w:fldLock="1"/>
      </w:r>
      <w:r w:rsidR="009E3289">
        <w:rPr>
          <w:rFonts w:ascii="Times New Roman" w:hAnsi="Times New Roman" w:cs="Times New Roman"/>
          <w:lang w:val="en-US"/>
        </w:rPr>
        <w:instrText>ADDIN CSL_CITATION {"citationItems":[{"id":"ITEM-1","itemData":{"ISBN":"0767911903","author":[{"dropping-particle":"","family":"Reivich","given":"Karen","non-dropping-particle":"","parse-names":false,"suffix":""},{"dropping-particle":"","family":"Shatté","given":"Andrew","non-dropping-particle":"","parse-names":false,"suffix":""}],"id":"ITEM-1","issued":{"date-parts":[["2002"]]},"publisher":"Broadway books","title":"The resilience factor: 7 essential skills for overcoming life's inevitable obstacles.","type":"book"},"uris":["http://www.mendeley.com/documents/?uuid=12ace8c6-847e-4239-9692-479e786000c9"]}],"mendeley":{"formattedCitation":"(Reivich &amp; Shatté, 2002)","plainTextFormattedCitation":"(Reivich &amp; Shatté, 2002)","previouslyFormattedCitation":"(Reivich &amp; Shatté, 2002)"},"properties":{"noteIndex":0},"schema":"https://github.com/citation-style-language/schema/raw/master/csl-citation.json"}</w:instrText>
      </w:r>
      <w:r w:rsidR="009E3289">
        <w:rPr>
          <w:rFonts w:ascii="Times New Roman" w:hAnsi="Times New Roman" w:cs="Times New Roman"/>
          <w:lang w:val="en-US"/>
        </w:rPr>
        <w:fldChar w:fldCharType="separate"/>
      </w:r>
      <w:r w:rsidR="009E3289" w:rsidRPr="009E3289">
        <w:rPr>
          <w:rFonts w:ascii="Times New Roman" w:hAnsi="Times New Roman" w:cs="Times New Roman"/>
          <w:noProof/>
          <w:lang w:val="en-US"/>
        </w:rPr>
        <w:t>(Reivich &amp; Shatté, 2002)</w:t>
      </w:r>
      <w:r w:rsidR="009E3289">
        <w:rPr>
          <w:rFonts w:ascii="Times New Roman" w:hAnsi="Times New Roman" w:cs="Times New Roman"/>
          <w:lang w:val="en-US"/>
        </w:rPr>
        <w:fldChar w:fldCharType="end"/>
      </w:r>
      <w:r w:rsidR="004F245C" w:rsidRPr="004F245C">
        <w:rPr>
          <w:rFonts w:ascii="Times New Roman" w:hAnsi="Times New Roman" w:cs="Times New Roman"/>
          <w:lang w:val="en-US"/>
        </w:rPr>
        <w:t>.</w:t>
      </w:r>
    </w:p>
    <w:p w:rsidR="00DC11C8" w:rsidRPr="00D14B16" w:rsidRDefault="00DC11C8" w:rsidP="00DC11C8">
      <w:pPr>
        <w:spacing w:line="360" w:lineRule="auto"/>
        <w:ind w:firstLine="720"/>
        <w:jc w:val="both"/>
        <w:rPr>
          <w:rFonts w:ascii="Times New Roman" w:hAnsi="Times New Roman" w:cs="Times New Roman"/>
        </w:rPr>
      </w:pPr>
      <w:r w:rsidRPr="00D14B16">
        <w:rPr>
          <w:rFonts w:ascii="Times New Roman" w:hAnsi="Times New Roman" w:cs="Times New Roman"/>
        </w:rPr>
        <w:t>Menurut</w:t>
      </w:r>
      <w:r>
        <w:rPr>
          <w:rFonts w:ascii="Times New Roman" w:hAnsi="Times New Roman" w:cs="Times New Roman"/>
        </w:rPr>
        <w:t xml:space="preserve"> Reivich dan Shatte </w:t>
      </w:r>
      <w:r>
        <w:rPr>
          <w:rFonts w:ascii="Times New Roman" w:hAnsi="Times New Roman" w:cs="Times New Roman"/>
        </w:rPr>
        <w:fldChar w:fldCharType="begin" w:fldLock="1"/>
      </w:r>
      <w:r>
        <w:rPr>
          <w:rFonts w:ascii="Times New Roman" w:hAnsi="Times New Roman" w:cs="Times New Roman"/>
        </w:rPr>
        <w:instrText>ADDIN CSL_CITATION {"citationItems":[{"id":"ITEM-1","itemData":{"ISBN":"0767911903","author":[{"dropping-particle":"","family":"Reivich","given":"Karen","non-dropping-particle":"","parse-names":false,"suffix":""},{"dropping-particle":"","family":"Shatté","given":"Andrew","non-dropping-particle":"","parse-names":false,"suffix":""}],"id":"ITEM-1","issued":{"date-parts":[["2002"]]},"publisher":"Broadway books","title":"The resilience factor: 7 essential skills for overcoming life's inevitable obstacles.","type":"book"},"uris":["http://www.mendeley.com/documents/?uuid=12ace8c6-847e-4239-9692-479e786000c9"]}],"mendeley":{"formattedCitation":"(Reivich &amp; Shatté, 2002)","plainTextFormattedCitation":"(Reivich &amp; Shatté, 2002)","previouslyFormattedCitation":"(Reivich &amp; Shatté, 2002)"},"properties":{"noteIndex":0},"schema":"https://github.com/citation-style-language/schema/raw/master/csl-citation.json"}</w:instrText>
      </w:r>
      <w:r>
        <w:rPr>
          <w:rFonts w:ascii="Times New Roman" w:hAnsi="Times New Roman" w:cs="Times New Roman"/>
        </w:rPr>
        <w:fldChar w:fldCharType="separate"/>
      </w:r>
      <w:r w:rsidRPr="00DC11C8">
        <w:rPr>
          <w:rFonts w:ascii="Times New Roman" w:hAnsi="Times New Roman" w:cs="Times New Roman"/>
          <w:noProof/>
        </w:rPr>
        <w:t>(Reivich &amp; Shatté, 2002)</w:t>
      </w:r>
      <w:r>
        <w:rPr>
          <w:rFonts w:ascii="Times New Roman" w:hAnsi="Times New Roman" w:cs="Times New Roman"/>
        </w:rPr>
        <w:fldChar w:fldCharType="end"/>
      </w:r>
      <w:r w:rsidRPr="00D14B16">
        <w:rPr>
          <w:rFonts w:ascii="Times New Roman" w:hAnsi="Times New Roman" w:cs="Times New Roman"/>
        </w:rPr>
        <w:t>, tujuh kemampuan yang membentuk</w:t>
      </w:r>
      <w:r>
        <w:rPr>
          <w:rFonts w:ascii="Times New Roman" w:hAnsi="Times New Roman" w:cs="Times New Roman"/>
          <w:lang w:val="en-US"/>
        </w:rPr>
        <w:t xml:space="preserve"> </w:t>
      </w:r>
      <w:proofErr w:type="spellStart"/>
      <w:r>
        <w:rPr>
          <w:rFonts w:ascii="Times New Roman" w:hAnsi="Times New Roman" w:cs="Times New Roman"/>
          <w:lang w:val="en-US"/>
        </w:rPr>
        <w:t>keterampilan</w:t>
      </w:r>
      <w:proofErr w:type="spellEnd"/>
      <w:r w:rsidRPr="00D14B16">
        <w:rPr>
          <w:rFonts w:ascii="Times New Roman" w:hAnsi="Times New Roman" w:cs="Times New Roman"/>
        </w:rPr>
        <w:t xml:space="preserve"> resiliensi, yaitu sebagai berikut : regulasi emosi, </w:t>
      </w:r>
      <w:proofErr w:type="spellStart"/>
      <w:r>
        <w:rPr>
          <w:rFonts w:ascii="Times New Roman" w:hAnsi="Times New Roman" w:cs="Times New Roman"/>
          <w:lang w:val="en-US"/>
        </w:rPr>
        <w:t>kontrol</w:t>
      </w:r>
      <w:proofErr w:type="spellEnd"/>
      <w:r>
        <w:rPr>
          <w:rFonts w:ascii="Times New Roman" w:hAnsi="Times New Roman" w:cs="Times New Roman"/>
          <w:lang w:val="en-US"/>
        </w:rPr>
        <w:t xml:space="preserve"> </w:t>
      </w:r>
      <w:r w:rsidRPr="00D14B16">
        <w:rPr>
          <w:rFonts w:ascii="Times New Roman" w:hAnsi="Times New Roman" w:cs="Times New Roman"/>
        </w:rPr>
        <w:t xml:space="preserve">impuls, optimisme, empati, </w:t>
      </w:r>
      <w:proofErr w:type="spellStart"/>
      <w:r>
        <w:rPr>
          <w:rFonts w:ascii="Times New Roman" w:hAnsi="Times New Roman" w:cs="Times New Roman"/>
          <w:lang w:val="en-US"/>
        </w:rPr>
        <w:t>analisis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kausal</w:t>
      </w:r>
      <w:proofErr w:type="spellEnd"/>
      <w:r w:rsidRPr="00D14B16">
        <w:rPr>
          <w:rFonts w:ascii="Times New Roman" w:hAnsi="Times New Roman" w:cs="Times New Roman"/>
        </w:rPr>
        <w:t xml:space="preserve">, </w:t>
      </w:r>
      <w:proofErr w:type="spellStart"/>
      <w:r w:rsidRPr="009B3852">
        <w:rPr>
          <w:rFonts w:ascii="Times New Roman" w:hAnsi="Times New Roman" w:cs="Times New Roman"/>
          <w:i/>
          <w:lang w:val="en-US"/>
        </w:rPr>
        <w:t>self efficacy</w:t>
      </w:r>
      <w:proofErr w:type="spellEnd"/>
      <w:r>
        <w:rPr>
          <w:rFonts w:ascii="Times New Roman" w:hAnsi="Times New Roman" w:cs="Times New Roman"/>
          <w:lang w:val="en-US"/>
        </w:rPr>
        <w:t xml:space="preserve">, </w:t>
      </w:r>
      <w:r w:rsidRPr="00D14B16">
        <w:rPr>
          <w:rFonts w:ascii="Times New Roman" w:hAnsi="Times New Roman" w:cs="Times New Roman"/>
        </w:rPr>
        <w:t xml:space="preserve">dan </w:t>
      </w:r>
      <w:r w:rsidR="009B3852" w:rsidRPr="009B3852">
        <w:rPr>
          <w:rFonts w:ascii="Times New Roman" w:hAnsi="Times New Roman" w:cs="Times New Roman"/>
          <w:i/>
          <w:lang w:val="en-US"/>
        </w:rPr>
        <w:t>reaching out</w:t>
      </w:r>
      <w:r>
        <w:rPr>
          <w:rFonts w:ascii="Times New Roman" w:hAnsi="Times New Roman" w:cs="Times New Roman"/>
          <w:lang w:val="en-US"/>
        </w:rPr>
        <w:t>.</w:t>
      </w:r>
      <w:r>
        <w:rPr>
          <w:rFonts w:ascii="Times New Roman" w:hAnsi="Times New Roman" w:cs="Times New Roman"/>
        </w:rPr>
        <w:t xml:space="preserve"> Pada </w:t>
      </w:r>
      <w:proofErr w:type="spellStart"/>
      <w:r>
        <w:rPr>
          <w:rFonts w:ascii="Times New Roman" w:hAnsi="Times New Roman" w:cs="Times New Roman"/>
          <w:lang w:val="en-US"/>
        </w:rPr>
        <w:t>umunya</w:t>
      </w:r>
      <w:proofErr w:type="spellEnd"/>
      <w:r w:rsidRPr="00D14B16">
        <w:rPr>
          <w:rFonts w:ascii="Times New Roman" w:hAnsi="Times New Roman" w:cs="Times New Roman"/>
        </w:rPr>
        <w:t xml:space="preserve"> individu memiliki semua faktor resiliensi diatas, </w:t>
      </w:r>
      <w:proofErr w:type="spellStart"/>
      <w:r>
        <w:rPr>
          <w:rFonts w:ascii="Times New Roman" w:hAnsi="Times New Roman" w:cs="Times New Roman"/>
          <w:lang w:val="en-US"/>
        </w:rPr>
        <w:t>tetapi</w:t>
      </w:r>
      <w:proofErr w:type="spellEnd"/>
      <w:r>
        <w:rPr>
          <w:rFonts w:ascii="Times New Roman" w:hAnsi="Times New Roman" w:cs="Times New Roman"/>
          <w:lang w:val="en-US"/>
        </w:rPr>
        <w:t xml:space="preserve"> </w:t>
      </w:r>
      <w:r>
        <w:rPr>
          <w:rFonts w:ascii="Times New Roman" w:hAnsi="Times New Roman" w:cs="Times New Roman"/>
        </w:rPr>
        <w:t>yang membedakan satu</w:t>
      </w:r>
      <w:r w:rsidRPr="00D14B16">
        <w:rPr>
          <w:rFonts w:ascii="Times New Roman" w:hAnsi="Times New Roman" w:cs="Times New Roman"/>
        </w:rPr>
        <w:t xml:space="preserve"> dengan yang lainnya adalah bagaimana individu tersebut mempergunakan dan memaksimalkan faktor-faktor dalam dirinya sehingga menjadi sebuah kemampuan yang membantu individu untuk</w:t>
      </w:r>
      <w:r>
        <w:rPr>
          <w:rFonts w:ascii="Times New Roman" w:hAnsi="Times New Roman" w:cs="Times New Roman"/>
          <w:lang w:val="en-US"/>
        </w:rPr>
        <w:t xml:space="preserve"> </w:t>
      </w:r>
      <w:proofErr w:type="spellStart"/>
      <w:r>
        <w:rPr>
          <w:rFonts w:ascii="Times New Roman" w:hAnsi="Times New Roman" w:cs="Times New Roman"/>
          <w:lang w:val="en-US"/>
        </w:rPr>
        <w:t>dapat</w:t>
      </w:r>
      <w:proofErr w:type="spellEnd"/>
      <w:r w:rsidRPr="00D14B16">
        <w:rPr>
          <w:rFonts w:ascii="Times New Roman" w:hAnsi="Times New Roman" w:cs="Times New Roman"/>
        </w:rPr>
        <w:t xml:space="preserve"> bertahan menghadapi kesulitan </w:t>
      </w:r>
      <w:r w:rsidRPr="00D14B16">
        <w:rPr>
          <w:rFonts w:ascii="Times New Roman" w:hAnsi="Times New Roman" w:cs="Times New Roman"/>
        </w:rPr>
        <w:lastRenderedPageBreak/>
        <w:t>atau krisis yang</w:t>
      </w:r>
      <w:r>
        <w:rPr>
          <w:rFonts w:ascii="Times New Roman" w:hAnsi="Times New Roman" w:cs="Times New Roman"/>
          <w:lang w:val="en-US"/>
        </w:rPr>
        <w:t xml:space="preserve"> </w:t>
      </w:r>
      <w:proofErr w:type="spellStart"/>
      <w:r>
        <w:rPr>
          <w:rFonts w:ascii="Times New Roman" w:hAnsi="Times New Roman" w:cs="Times New Roman"/>
          <w:lang w:val="en-US"/>
        </w:rPr>
        <w:t>sedang</w:t>
      </w:r>
      <w:proofErr w:type="spellEnd"/>
      <w:r w:rsidRPr="00D14B16">
        <w:rPr>
          <w:rFonts w:ascii="Times New Roman" w:hAnsi="Times New Roman" w:cs="Times New Roman"/>
        </w:rPr>
        <w:t xml:space="preserve"> dialami, serta mencegah hal-hal yang dapat memicu stress </w:t>
      </w:r>
      <w:r>
        <w:rPr>
          <w:rFonts w:ascii="Times New Roman" w:hAnsi="Times New Roman" w:cs="Times New Roman"/>
          <w:lang w:val="en-US"/>
        </w:rPr>
        <w:t xml:space="preserve">yang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mengarah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keterampilan</w:t>
      </w:r>
      <w:proofErr w:type="spellEnd"/>
      <w:r>
        <w:rPr>
          <w:rFonts w:ascii="Times New Roman" w:hAnsi="Times New Roman" w:cs="Times New Roman"/>
          <w:lang w:val="en-US"/>
        </w:rPr>
        <w:t xml:space="preserve"> </w:t>
      </w:r>
      <w:r w:rsidRPr="00D14B16">
        <w:rPr>
          <w:rFonts w:ascii="Times New Roman" w:hAnsi="Times New Roman" w:cs="Times New Roman"/>
        </w:rPr>
        <w:t xml:space="preserve">lebih baik dari keadaan sebelumnya. </w:t>
      </w:r>
    </w:p>
    <w:p w:rsidR="00DC11C8" w:rsidRPr="00D14B16" w:rsidRDefault="00DC11C8" w:rsidP="00DC11C8">
      <w:pPr>
        <w:spacing w:line="360" w:lineRule="auto"/>
        <w:ind w:firstLine="720"/>
        <w:jc w:val="both"/>
        <w:rPr>
          <w:rFonts w:ascii="Times New Roman" w:hAnsi="Times New Roman" w:cs="Times New Roman"/>
          <w:lang w:val="en-US"/>
        </w:rPr>
      </w:pPr>
      <w:r>
        <w:rPr>
          <w:rFonts w:ascii="Times New Roman" w:hAnsi="Times New Roman" w:cs="Times New Roman"/>
        </w:rPr>
        <w:t xml:space="preserve">Namun, tidak seluruh </w:t>
      </w:r>
      <w:proofErr w:type="spellStart"/>
      <w:r>
        <w:rPr>
          <w:rFonts w:ascii="Times New Roman" w:hAnsi="Times New Roman" w:cs="Times New Roman"/>
          <w:lang w:val="en-US"/>
        </w:rPr>
        <w:t>individu</w:t>
      </w:r>
      <w:proofErr w:type="spellEnd"/>
      <w:r w:rsidRPr="00D14B16">
        <w:rPr>
          <w:rFonts w:ascii="Times New Roman" w:hAnsi="Times New Roman" w:cs="Times New Roman"/>
        </w:rPr>
        <w:t xml:space="preserve"> senantiasa mampu dan berhasil dalam meresiliensikan diri dengan keadaan pandemi. Hal ini dibuktikan dengan masyarakat yang merasakan dampak dari perubahan yang terjadi dari perbedaan kehidupan yang sebelumnya membuat masyarakat merasa </w:t>
      </w:r>
      <w:r>
        <w:rPr>
          <w:rFonts w:ascii="Times New Roman" w:hAnsi="Times New Roman" w:cs="Times New Roman"/>
        </w:rPr>
        <w:t>terancam dengan keadaan pandemi</w:t>
      </w:r>
      <w:r>
        <w:rPr>
          <w:rFonts w:ascii="Times New Roman" w:hAnsi="Times New Roman" w:cs="Times New Roman"/>
          <w:lang w:val="en-US"/>
        </w:rPr>
        <w:t xml:space="preserve">. </w:t>
      </w:r>
      <w:r w:rsidRPr="00D14B16">
        <w:rPr>
          <w:rFonts w:ascii="Times New Roman" w:hAnsi="Times New Roman" w:cs="Times New Roman"/>
        </w:rPr>
        <w:t xml:space="preserve">Keadaan pandemi  dikala ini diharapkan masyarakat mampu dalam beradaptasi serta berinovasi untuk memaksimalkan berbagai aspek dalam kehidupannya. Agar menjadi individu </w:t>
      </w:r>
      <w:proofErr w:type="spellStart"/>
      <w:r>
        <w:rPr>
          <w:rFonts w:ascii="Times New Roman" w:hAnsi="Times New Roman" w:cs="Times New Roman"/>
          <w:lang w:val="en-US"/>
        </w:rPr>
        <w:t>kreatif</w:t>
      </w:r>
      <w:proofErr w:type="spellEnd"/>
      <w:r>
        <w:rPr>
          <w:rFonts w:ascii="Times New Roman" w:hAnsi="Times New Roman" w:cs="Times New Roman"/>
          <w:lang w:val="en-US"/>
        </w:rPr>
        <w:t xml:space="preserve">, </w:t>
      </w:r>
      <w:r w:rsidRPr="00D14B16">
        <w:rPr>
          <w:rFonts w:ascii="Times New Roman" w:hAnsi="Times New Roman" w:cs="Times New Roman"/>
        </w:rPr>
        <w:t xml:space="preserve">efektif, mandiri, dan mampu </w:t>
      </w:r>
      <w:proofErr w:type="spellStart"/>
      <w:r>
        <w:rPr>
          <w:rFonts w:ascii="Times New Roman" w:hAnsi="Times New Roman" w:cs="Times New Roman"/>
          <w:lang w:val="en-US"/>
        </w:rPr>
        <w:t>beradaptasi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baik</w:t>
      </w:r>
      <w:proofErr w:type="spellEnd"/>
      <w:r>
        <w:rPr>
          <w:rFonts w:ascii="Times New Roman" w:hAnsi="Times New Roman" w:cs="Times New Roman"/>
          <w:lang w:val="en-US"/>
        </w:rPr>
        <w:t>,</w:t>
      </w:r>
      <w:r w:rsidRPr="00D14B16">
        <w:rPr>
          <w:rFonts w:ascii="Times New Roman" w:hAnsi="Times New Roman" w:cs="Times New Roman"/>
        </w:rPr>
        <w:t xml:space="preserve"> menyeimbangkan diri dengan segala situasi dan kondisi yang merupakan hal itu menjadi suatu keharusan untuk dirinya bertahan menghadapi berbagai keadaan, khususnya dengan keadaan pandemi seperti sekarang ini. Karena jika tidak dimulai dari diri sendiri maka bagaimana caranya agar dapat mencapai tujuan seperti yang diharapkan. </w:t>
      </w:r>
    </w:p>
    <w:p w:rsidR="00DC11C8" w:rsidRPr="00D14B16" w:rsidRDefault="00DC11C8" w:rsidP="00DC11C8">
      <w:pPr>
        <w:spacing w:line="360" w:lineRule="auto"/>
        <w:jc w:val="both"/>
        <w:rPr>
          <w:rFonts w:ascii="Times New Roman" w:hAnsi="Times New Roman" w:cs="Times New Roman"/>
          <w:lang w:val="en-US"/>
        </w:rPr>
      </w:pPr>
      <w:r>
        <w:rPr>
          <w:rFonts w:ascii="Times New Roman" w:hAnsi="Times New Roman" w:cs="Times New Roman"/>
          <w:noProof/>
          <w:lang w:val="en-US"/>
        </w:rPr>
        <w:drawing>
          <wp:inline distT="0" distB="0" distL="0" distR="0" wp14:anchorId="7634780E" wp14:editId="55EEA958">
            <wp:extent cx="2654935" cy="199136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10813135827.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54935" cy="1991360"/>
                    </a:xfrm>
                    <a:prstGeom prst="rect">
                      <a:avLst/>
                    </a:prstGeom>
                  </pic:spPr>
                </pic:pic>
              </a:graphicData>
            </a:graphic>
          </wp:inline>
        </w:drawing>
      </w:r>
    </w:p>
    <w:p w:rsidR="00DC11C8" w:rsidRDefault="00DC11C8" w:rsidP="00DC11C8">
      <w:pPr>
        <w:spacing w:after="1" w:line="271" w:lineRule="auto"/>
        <w:ind w:left="-5"/>
        <w:jc w:val="center"/>
        <w:rPr>
          <w:rFonts w:ascii="Times New Roman" w:hAnsi="Times New Roman" w:cs="Times New Roman"/>
          <w:b/>
          <w:lang w:val="en-US"/>
        </w:rPr>
      </w:pPr>
      <w:r>
        <w:rPr>
          <w:rFonts w:ascii="Times New Roman" w:hAnsi="Times New Roman" w:cs="Times New Roman"/>
          <w:b/>
        </w:rPr>
        <w:t>Gambar 1</w:t>
      </w:r>
      <w:r>
        <w:rPr>
          <w:rFonts w:ascii="Times New Roman" w:hAnsi="Times New Roman" w:cs="Times New Roman"/>
          <w:b/>
          <w:lang w:val="en-US"/>
        </w:rPr>
        <w:t xml:space="preserve">. </w:t>
      </w:r>
      <w:proofErr w:type="spellStart"/>
      <w:r>
        <w:rPr>
          <w:rFonts w:ascii="Times New Roman" w:hAnsi="Times New Roman" w:cs="Times New Roman"/>
          <w:b/>
          <w:lang w:val="en-US"/>
        </w:rPr>
        <w:t>Kegiatan</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bersama</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pelajar</w:t>
      </w:r>
      <w:proofErr w:type="spellEnd"/>
    </w:p>
    <w:p w:rsidR="00DC11C8" w:rsidRPr="00DF11C6" w:rsidRDefault="00DC11C8" w:rsidP="00DC11C8">
      <w:pPr>
        <w:spacing w:after="1" w:line="271" w:lineRule="auto"/>
        <w:ind w:left="-5"/>
        <w:jc w:val="center"/>
        <w:rPr>
          <w:rFonts w:ascii="Times New Roman" w:hAnsi="Times New Roman" w:cs="Times New Roman"/>
          <w:b/>
          <w:lang w:val="en-US"/>
        </w:rPr>
      </w:pPr>
      <w:r>
        <w:rPr>
          <w:rFonts w:ascii="Times New Roman" w:hAnsi="Times New Roman" w:cs="Times New Roman"/>
          <w:lang w:val="en-US"/>
        </w:rPr>
        <w:t>(</w:t>
      </w:r>
      <w:proofErr w:type="spellStart"/>
      <w:proofErr w:type="gramStart"/>
      <w:r w:rsidRPr="00DF11C6">
        <w:rPr>
          <w:rFonts w:ascii="Times New Roman" w:hAnsi="Times New Roman" w:cs="Times New Roman"/>
          <w:lang w:val="en-US"/>
        </w:rPr>
        <w:t>Sumber</w:t>
      </w:r>
      <w:proofErr w:type="spellEnd"/>
      <w:r w:rsidRPr="00DF11C6">
        <w:rPr>
          <w:rFonts w:ascii="Times New Roman" w:hAnsi="Times New Roman" w:cs="Times New Roman"/>
          <w:lang w:val="en-US"/>
        </w:rPr>
        <w:t xml:space="preserve"> :</w:t>
      </w:r>
      <w:proofErr w:type="gramEnd"/>
      <w:r w:rsidRPr="00DF11C6">
        <w:rPr>
          <w:rFonts w:ascii="Times New Roman" w:hAnsi="Times New Roman" w:cs="Times New Roman"/>
          <w:lang w:val="en-US"/>
        </w:rPr>
        <w:t xml:space="preserve"> </w:t>
      </w:r>
      <w:proofErr w:type="spellStart"/>
      <w:r w:rsidRPr="00DF11C6">
        <w:rPr>
          <w:rFonts w:ascii="Times New Roman" w:hAnsi="Times New Roman" w:cs="Times New Roman"/>
          <w:lang w:val="en-US"/>
        </w:rPr>
        <w:t>Dokumen</w:t>
      </w:r>
      <w:proofErr w:type="spellEnd"/>
      <w:r w:rsidRPr="00DF11C6">
        <w:rPr>
          <w:rFonts w:ascii="Times New Roman" w:hAnsi="Times New Roman" w:cs="Times New Roman"/>
          <w:lang w:val="en-US"/>
        </w:rPr>
        <w:t xml:space="preserve"> </w:t>
      </w:r>
      <w:proofErr w:type="spellStart"/>
      <w:r w:rsidRPr="00DF11C6">
        <w:rPr>
          <w:rFonts w:ascii="Times New Roman" w:hAnsi="Times New Roman" w:cs="Times New Roman"/>
          <w:lang w:val="en-US"/>
        </w:rPr>
        <w:t>Penulis</w:t>
      </w:r>
      <w:proofErr w:type="spellEnd"/>
      <w:r>
        <w:rPr>
          <w:rFonts w:ascii="Times New Roman" w:hAnsi="Times New Roman" w:cs="Times New Roman"/>
          <w:lang w:val="en-US"/>
        </w:rPr>
        <w:t>)</w:t>
      </w:r>
    </w:p>
    <w:p w:rsidR="00DC11C8" w:rsidRPr="00D14B16" w:rsidRDefault="00DC11C8" w:rsidP="00DC11C8">
      <w:pPr>
        <w:spacing w:after="1" w:line="271" w:lineRule="auto"/>
        <w:ind w:left="-5"/>
        <w:rPr>
          <w:rFonts w:ascii="Times New Roman" w:hAnsi="Times New Roman" w:cs="Times New Roman"/>
          <w:lang w:val="en-US"/>
        </w:rPr>
      </w:pPr>
    </w:p>
    <w:p w:rsidR="00DC11C8" w:rsidRPr="00D14B16" w:rsidRDefault="00DC11C8" w:rsidP="00DC11C8">
      <w:pPr>
        <w:spacing w:line="360" w:lineRule="auto"/>
        <w:ind w:firstLine="720"/>
        <w:jc w:val="both"/>
        <w:rPr>
          <w:rFonts w:ascii="Times New Roman" w:hAnsi="Times New Roman" w:cs="Times New Roman"/>
          <w:lang w:val="en-US"/>
        </w:rPr>
      </w:pPr>
      <w:r w:rsidRPr="00D14B16">
        <w:rPr>
          <w:rFonts w:ascii="Times New Roman" w:hAnsi="Times New Roman" w:cs="Times New Roman"/>
        </w:rPr>
        <w:lastRenderedPageBreak/>
        <w:t xml:space="preserve">Dari hasil survei dan tinjauan yang dilakukan terdapat dua permasalahan yang dapat diidentifikasi dan menjadi dasar dalam pelaksanaan kegiatan pengabdian yang dilakukan 1) bagaimana tingkat resiliensi masyarakat dalam menghadapi ancaman covid 19 dan 2) bagaimana upaya masyarakat untuk meningkatkan kemampuan resiliensi dalam menghadapi ancaman covid 19. Dari kedua permasalahan tersebut, maka tujuan dilakukannya pengabdian masyarakat di Desa Labuan, Kecamatan Labuan, Pandeglang Banten adalah mengetahui tingkat resiliensi masyarakat dalam menghadapi ancaman covid 19, serta meningkatkan kemampuan resiliensi masyarakat agar memiliki harapan dan kepercayaan pada masa depan bahwa mereka mampu dalam mengontrol dan mengendalikan dirinya agar menjadi individu yang efektif. </w:t>
      </w:r>
    </w:p>
    <w:p w:rsidR="00DC11C8" w:rsidRPr="00D14B16" w:rsidRDefault="00DC11C8" w:rsidP="00DC11C8">
      <w:pPr>
        <w:spacing w:line="360" w:lineRule="auto"/>
        <w:jc w:val="both"/>
        <w:rPr>
          <w:rFonts w:ascii="Times New Roman" w:hAnsi="Times New Roman" w:cs="Times New Roman"/>
          <w:lang w:val="en-US"/>
        </w:rPr>
      </w:pPr>
      <w:r w:rsidRPr="00D14B16">
        <w:rPr>
          <w:rFonts w:ascii="Times New Roman" w:hAnsi="Times New Roman" w:cs="Times New Roman"/>
          <w:b/>
          <w:bCs/>
        </w:rPr>
        <w:t>METODE</w:t>
      </w:r>
    </w:p>
    <w:p w:rsidR="00DC11C8" w:rsidRPr="004A2C3F" w:rsidRDefault="00DC11C8" w:rsidP="00DC11C8">
      <w:pPr>
        <w:spacing w:line="360" w:lineRule="auto"/>
        <w:ind w:firstLine="720"/>
        <w:jc w:val="both"/>
        <w:rPr>
          <w:rFonts w:ascii="Times New Roman" w:hAnsi="Times New Roman" w:cs="Times New Roman"/>
          <w:lang w:val="en-US"/>
        </w:rPr>
      </w:pPr>
      <w:r w:rsidRPr="00D14B16">
        <w:rPr>
          <w:rFonts w:ascii="Times New Roman" w:hAnsi="Times New Roman" w:cs="Times New Roman"/>
        </w:rPr>
        <w:t xml:space="preserve">Metode kegiatan pengabdian masyarakat yang diterapkan adalah metode partisipatif. Dimana pendekatan ini memfokuskan pada fenomena yang terjadi di masyarakat mengenai tingkat resiliensi masyarakat dalam menghadapi ancaman covid 19. Penilaian yang dilakukan yaitu pendekatan partispatif menggunakan penilaian </w:t>
      </w:r>
      <w:r w:rsidRPr="00D14B16">
        <w:rPr>
          <w:rFonts w:ascii="Times New Roman" w:hAnsi="Times New Roman" w:cs="Times New Roman"/>
          <w:i/>
        </w:rPr>
        <w:t>particapatory rapid appraisal (PRA)</w:t>
      </w:r>
      <w:r w:rsidR="001144BD">
        <w:rPr>
          <w:rFonts w:ascii="Times New Roman" w:hAnsi="Times New Roman" w:cs="Times New Roman"/>
          <w:i/>
          <w:lang w:val="en-US"/>
        </w:rPr>
        <w:t xml:space="preserve"> </w:t>
      </w:r>
      <w:r w:rsidR="001144BD">
        <w:rPr>
          <w:rFonts w:ascii="Times New Roman" w:hAnsi="Times New Roman" w:cs="Times New Roman"/>
          <w:i/>
          <w:lang w:val="en-US"/>
        </w:rPr>
        <w:fldChar w:fldCharType="begin" w:fldLock="1"/>
      </w:r>
      <w:r w:rsidR="002766CB">
        <w:rPr>
          <w:rFonts w:ascii="Times New Roman" w:hAnsi="Times New Roman" w:cs="Times New Roman"/>
          <w:i/>
          <w:lang w:val="en-US"/>
        </w:rPr>
        <w:instrText>ADDIN CSL_CITATION {"citationItems":[{"id":"ITEM-1","itemData":{"author":[{"dropping-particle":"","family":"Nugrahaningsih","given":"Putri","non-dropping-particle":"","parse-names":false,"suffix":""},{"dropping-particle":"","family":"Hanggana","given":"Sri","non-dropping-particle":"","parse-names":false,"suffix":""},{"dropping-particle":"","family":"Murni","given":"Sri","non-dropping-particle":"","parse-names":false,"suffix":""},{"dropping-particle":"","family":"Hananto","given":"Santoso Tri","non-dropping-particle":"","parse-names":false,"suffix":""},{"dropping-particle":"","family":"Asrihapsari","given":"Andi","non-dropping-particle":"","parse-names":false,"suffix":""},{"dropping-particle":"","family":"Syafiqurrahman","given":"M","non-dropping-particle":"","parse-names":false,"suffix":""},{"dropping-particle":"","family":"Zoraifi","given":"Renata","non-dropping-particle":"","parse-names":false,"suffix":""},{"dropping-particle":"","family":"Hantoro","given":"Sri","non-dropping-particle":"","parse-names":false,"suffix":""},{"dropping-particle":"","family":"Pembentukan","given":"Cara","non-dropping-particle":"","parse-names":false,"suffix":""}],"id":"ITEM-1","issue":"1","issued":{"date-parts":[["2021"]]},"page":"8-14","title":"BUMDes BLULUKAN GEMILANG","type":"article-journal","volume":"4"},"uris":["http://www.mendeley.com/documents/?uuid=4e6d34cd-7c2d-4ec8-9bfc-b3a6db2683f9"]}],"mendeley":{"formattedCitation":"(Nugrahaningsih et al., 2021)","plainTextFormattedCitation":"(Nugrahaningsih et al., 2021)","previouslyFormattedCitation":"(Nugrahaningsih et al., 2021)"},"properties":{"noteIndex":0},"schema":"https://github.com/citation-style-language/schema/raw/master/csl-citation.json"}</w:instrText>
      </w:r>
      <w:r w:rsidR="001144BD">
        <w:rPr>
          <w:rFonts w:ascii="Times New Roman" w:hAnsi="Times New Roman" w:cs="Times New Roman"/>
          <w:i/>
          <w:lang w:val="en-US"/>
        </w:rPr>
        <w:fldChar w:fldCharType="separate"/>
      </w:r>
      <w:r w:rsidR="001144BD" w:rsidRPr="001144BD">
        <w:rPr>
          <w:rFonts w:ascii="Times New Roman" w:hAnsi="Times New Roman" w:cs="Times New Roman"/>
          <w:noProof/>
          <w:lang w:val="en-US"/>
        </w:rPr>
        <w:t>(Nugrahaningsih et al., 2021)</w:t>
      </w:r>
      <w:r w:rsidR="001144BD">
        <w:rPr>
          <w:rFonts w:ascii="Times New Roman" w:hAnsi="Times New Roman" w:cs="Times New Roman"/>
          <w:i/>
          <w:lang w:val="en-US"/>
        </w:rPr>
        <w:fldChar w:fldCharType="end"/>
      </w:r>
      <w:r w:rsidR="009D719F">
        <w:rPr>
          <w:rFonts w:ascii="Times New Roman" w:hAnsi="Times New Roman" w:cs="Times New Roman"/>
          <w:lang w:val="en-US"/>
        </w:rPr>
        <w:t>.</w:t>
      </w:r>
      <w:r w:rsidRPr="00D14B16">
        <w:rPr>
          <w:rFonts w:ascii="Times New Roman" w:hAnsi="Times New Roman" w:cs="Times New Roman"/>
        </w:rPr>
        <w:t xml:space="preserve"> </w:t>
      </w:r>
      <w:proofErr w:type="spellStart"/>
      <w:r>
        <w:rPr>
          <w:rFonts w:ascii="Times New Roman" w:hAnsi="Times New Roman" w:cs="Times New Roman"/>
          <w:lang w:val="en-US"/>
        </w:rPr>
        <w:t>Metode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metode</w:t>
      </w:r>
      <w:proofErr w:type="spellEnd"/>
      <w:r>
        <w:rPr>
          <w:rFonts w:ascii="Times New Roman" w:hAnsi="Times New Roman" w:cs="Times New Roman"/>
          <w:lang w:val="en-US"/>
        </w:rPr>
        <w:t xml:space="preserve"> yang di </w:t>
      </w:r>
      <w:proofErr w:type="spellStart"/>
      <w:r>
        <w:rPr>
          <w:rFonts w:ascii="Times New Roman" w:hAnsi="Times New Roman" w:cs="Times New Roman"/>
          <w:lang w:val="en-US"/>
        </w:rPr>
        <w:t>implementasi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w:t>
      </w:r>
      <w:r w:rsidRPr="00D14B16">
        <w:rPr>
          <w:rFonts w:ascii="Times New Roman" w:hAnsi="Times New Roman" w:cs="Times New Roman"/>
        </w:rPr>
        <w:t xml:space="preserve">diharapkan dengan menggunakan metode pendekatan ini masyarakat mampu dalam menyesuaikan diri, mampu mendefinisikan serta mengukur </w:t>
      </w:r>
      <w:proofErr w:type="spellStart"/>
      <w:r>
        <w:rPr>
          <w:rFonts w:ascii="Times New Roman" w:hAnsi="Times New Roman" w:cs="Times New Roman"/>
          <w:lang w:val="en-US"/>
        </w:rPr>
        <w:t>kemampuan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seseorang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mampu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bertahan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kondisi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seperti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kondisi</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dirasa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menjadi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lastRenderedPageBreak/>
        <w:t>situasi</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tertekan</w:t>
      </w:r>
      <w:proofErr w:type="spellEnd"/>
      <w:r>
        <w:rPr>
          <w:rFonts w:ascii="Times New Roman" w:hAnsi="Times New Roman" w:cs="Times New Roman"/>
          <w:lang w:val="en-US"/>
        </w:rPr>
        <w:t xml:space="preserve"> </w:t>
      </w:r>
      <w:r w:rsidRPr="00D14B16">
        <w:rPr>
          <w:rFonts w:ascii="Times New Roman" w:hAnsi="Times New Roman" w:cs="Times New Roman"/>
          <w:i/>
        </w:rPr>
        <w:t>(advers conditions)</w:t>
      </w:r>
      <w:r w:rsidRPr="00D14B16">
        <w:rPr>
          <w:rFonts w:ascii="Times New Roman" w:hAnsi="Times New Roman" w:cs="Times New Roman"/>
        </w:rPr>
        <w:t xml:space="preserve"> dan untuk </w:t>
      </w:r>
      <w:proofErr w:type="spellStart"/>
      <w:r>
        <w:rPr>
          <w:rFonts w:ascii="Times New Roman" w:hAnsi="Times New Roman" w:cs="Times New Roman"/>
          <w:lang w:val="en-US"/>
        </w:rPr>
        <w:t>memahami</w:t>
      </w:r>
      <w:proofErr w:type="spellEnd"/>
      <w:r>
        <w:rPr>
          <w:rFonts w:ascii="Times New Roman" w:hAnsi="Times New Roman" w:cs="Times New Roman"/>
          <w:lang w:val="en-US"/>
        </w:rPr>
        <w:t xml:space="preserve"> </w:t>
      </w:r>
      <w:r w:rsidRPr="00D14B16">
        <w:rPr>
          <w:rFonts w:ascii="Times New Roman" w:hAnsi="Times New Roman" w:cs="Times New Roman"/>
        </w:rPr>
        <w:t xml:space="preserve"> kemampuan individu untuk pulih</w:t>
      </w:r>
      <w:r w:rsidRPr="00D14B16">
        <w:rPr>
          <w:rFonts w:ascii="Times New Roman" w:hAnsi="Times New Roman" w:cs="Times New Roman"/>
          <w:i/>
        </w:rPr>
        <w:t xml:space="preserve"> (recovery) </w:t>
      </w:r>
      <w:r w:rsidRPr="00D14B16">
        <w:rPr>
          <w:rFonts w:ascii="Times New Roman" w:hAnsi="Times New Roman" w:cs="Times New Roman"/>
        </w:rPr>
        <w:t xml:space="preserve">dari kondisi tekanan </w:t>
      </w:r>
      <w:r w:rsidRPr="00FC107D">
        <w:rPr>
          <w:rFonts w:ascii="Times New Roman" w:hAnsi="Times New Roman" w:cs="Times New Roman"/>
          <w:i/>
          <w:lang w:val="en-US"/>
        </w:rPr>
        <w:t>(stress)</w:t>
      </w:r>
      <w:r>
        <w:rPr>
          <w:rFonts w:ascii="Times New Roman" w:hAnsi="Times New Roman" w:cs="Times New Roman"/>
          <w:lang w:val="en-US"/>
        </w:rPr>
        <w:t xml:space="preserve"> </w:t>
      </w:r>
      <w:r>
        <w:rPr>
          <w:rFonts w:ascii="Times New Roman" w:hAnsi="Times New Roman" w:cs="Times New Roman"/>
        </w:rPr>
        <w:fldChar w:fldCharType="begin" w:fldLock="1"/>
      </w:r>
      <w:r w:rsidR="00BA2F67">
        <w:rPr>
          <w:rFonts w:ascii="Times New Roman" w:hAnsi="Times New Roman" w:cs="Times New Roman"/>
        </w:rPr>
        <w:instrText>ADDIN CSL_CITATION {"citationItems":[{"id":"ITEM-1","itemData":{"abstract":"In an effort to recognize, define, and measure the capacity of the individual to endure and develop in the context of adverse conditions and to recognize the individual's ability to recover from adversity, the behavioral sciences have introduced and advanced the construct of resilience. Resilience has become a popular construct encompassing many different variables including personal characteristics, coping processes, the development of other associated constructs such as hardiness and sense of coherence, and risk and protective factors. Resilience has become an umbrella term to cover many aspects of overcoming adversity and adapting to one's environment. This variability in the application of the construct of resilience has led to some confusion and controversy in the definition and utility of resilience and if it is a valuable construct that can be empirically examined, studied, and utilized in interventions. This paper looks at the question of what resilience is, based on the summarization of extant literature, in order to advance scientific inquiry.","author":[{"dropping-particle":"","family":"McCubbin","given":"Laurie","non-dropping-particle":"","parse-names":false,"suffix":""}],"container-title":"Education Resources Information Center","id":"ITEM-1","issued":{"date-parts":[["2001"]]},"page":"1-20","title":"Challenges to the definition of Resilience","type":"article-journal"},"uris":["http://www.mendeley.com/documents/?uuid=72068a80-2a2f-4d56-978a-33f662901fe4"]}],"mendeley":{"formattedCitation":"(McCubbin, 2001)","plainTextFormattedCitation":"(McCubbin, 2001)","previouslyFormattedCitation":"(McCubbin, 2001)"},"properties":{"noteIndex":0},"schema":"https://github.com/citation-style-language/schema/raw/master/csl-citation.json"}</w:instrText>
      </w:r>
      <w:r>
        <w:rPr>
          <w:rFonts w:ascii="Times New Roman" w:hAnsi="Times New Roman" w:cs="Times New Roman"/>
        </w:rPr>
        <w:fldChar w:fldCharType="separate"/>
      </w:r>
      <w:r w:rsidRPr="00DC11C8">
        <w:rPr>
          <w:rFonts w:ascii="Times New Roman" w:hAnsi="Times New Roman" w:cs="Times New Roman"/>
          <w:noProof/>
        </w:rPr>
        <w:t>(McCubbin, 2001)</w:t>
      </w:r>
      <w:r>
        <w:rPr>
          <w:rFonts w:ascii="Times New Roman" w:hAnsi="Times New Roman" w:cs="Times New Roman"/>
        </w:rPr>
        <w:fldChar w:fldCharType="end"/>
      </w:r>
      <w:r w:rsidRPr="00D14B16">
        <w:rPr>
          <w:rFonts w:ascii="Times New Roman" w:hAnsi="Times New Roman" w:cs="Times New Roman"/>
        </w:rPr>
        <w:t>.</w:t>
      </w:r>
    </w:p>
    <w:p w:rsidR="00DC11C8" w:rsidRPr="00D14B16" w:rsidRDefault="00DC11C8" w:rsidP="00DC11C8">
      <w:pPr>
        <w:spacing w:line="360" w:lineRule="auto"/>
        <w:ind w:firstLine="720"/>
        <w:jc w:val="both"/>
        <w:rPr>
          <w:rFonts w:ascii="Times New Roman" w:hAnsi="Times New Roman" w:cs="Times New Roman"/>
          <w:lang w:val="en-US"/>
        </w:rPr>
      </w:pPr>
      <w:proofErr w:type="spellStart"/>
      <w:r>
        <w:rPr>
          <w:rFonts w:ascii="Times New Roman" w:hAnsi="Times New Roman" w:cs="Times New Roman"/>
          <w:lang w:val="en-US"/>
        </w:rPr>
        <w:t>Kegiatan</w:t>
      </w:r>
      <w:proofErr w:type="spellEnd"/>
      <w:r w:rsidRPr="00D14B16">
        <w:rPr>
          <w:rFonts w:ascii="Times New Roman" w:hAnsi="Times New Roman" w:cs="Times New Roman"/>
        </w:rPr>
        <w:t xml:space="preserve"> pengabdian masyarakat metode yang diterapkan adalah 1) Memberikan bimbingan kepada masyarakat tentang cara meminimalisir kecemasan dan keresahan yang dirasakan di masa pandemi covid 19 dan 2) Mengenai peningkatan resiliensi masyarakat dalam menghadapi ancaman covid 19 dengan melakukan metode observasi, wawancara, dan dokumentasi.  </w:t>
      </w:r>
    </w:p>
    <w:p w:rsidR="00DC11C8" w:rsidRPr="00D14B16" w:rsidRDefault="00DC11C8" w:rsidP="00DC11C8">
      <w:pPr>
        <w:spacing w:line="360" w:lineRule="auto"/>
        <w:ind w:firstLine="720"/>
        <w:jc w:val="both"/>
        <w:rPr>
          <w:rFonts w:ascii="Times New Roman" w:hAnsi="Times New Roman" w:cs="Times New Roman"/>
          <w:lang w:val="en-US"/>
        </w:rPr>
      </w:pPr>
      <w:proofErr w:type="spellStart"/>
      <w:r w:rsidRPr="00D14B16">
        <w:rPr>
          <w:rFonts w:ascii="Times New Roman" w:hAnsi="Times New Roman" w:cs="Times New Roman"/>
          <w:lang w:val="en-US"/>
        </w:rPr>
        <w:t>Prosedur</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kerja</w:t>
      </w:r>
      <w:proofErr w:type="spellEnd"/>
      <w:r w:rsidRPr="00D14B16">
        <w:rPr>
          <w:rFonts w:ascii="Times New Roman" w:hAnsi="Times New Roman" w:cs="Times New Roman"/>
          <w:lang w:val="en-US"/>
        </w:rPr>
        <w:t xml:space="preserve"> yang </w:t>
      </w:r>
      <w:proofErr w:type="spellStart"/>
      <w:r w:rsidRPr="00D14B16">
        <w:rPr>
          <w:rFonts w:ascii="Times New Roman" w:hAnsi="Times New Roman" w:cs="Times New Roman"/>
          <w:lang w:val="en-US"/>
        </w:rPr>
        <w:t>mencakup</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kegiatan</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pelaksanaan</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pengabdian</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dan</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indikator</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keberhasilan</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dapat</w:t>
      </w:r>
      <w:proofErr w:type="spellEnd"/>
      <w:r w:rsidRPr="00D14B16">
        <w:rPr>
          <w:rFonts w:ascii="Times New Roman" w:hAnsi="Times New Roman" w:cs="Times New Roman"/>
          <w:lang w:val="en-US"/>
        </w:rPr>
        <w:t xml:space="preserve"> </w:t>
      </w:r>
      <w:proofErr w:type="spellStart"/>
      <w:r>
        <w:rPr>
          <w:rFonts w:ascii="Times New Roman" w:hAnsi="Times New Roman" w:cs="Times New Roman"/>
          <w:lang w:val="en-US"/>
        </w:rPr>
        <w:t>diamati</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tabel</w:t>
      </w:r>
      <w:proofErr w:type="spellEnd"/>
      <w:r>
        <w:rPr>
          <w:rFonts w:ascii="Times New Roman" w:hAnsi="Times New Roman" w:cs="Times New Roman"/>
          <w:lang w:val="en-US"/>
        </w:rPr>
        <w:t xml:space="preserve"> 1 </w:t>
      </w:r>
      <w:proofErr w:type="spellStart"/>
      <w:r>
        <w:rPr>
          <w:rFonts w:ascii="Times New Roman" w:hAnsi="Times New Roman" w:cs="Times New Roman"/>
          <w:lang w:val="en-US"/>
        </w:rPr>
        <w:t>berikut</w:t>
      </w:r>
      <w:proofErr w:type="spellEnd"/>
      <w:r>
        <w:rPr>
          <w:rFonts w:ascii="Times New Roman" w:hAnsi="Times New Roman" w:cs="Times New Roman"/>
          <w:lang w:val="en-US"/>
        </w:rPr>
        <w:t xml:space="preserve"> </w:t>
      </w:r>
      <w:proofErr w:type="spellStart"/>
      <w:proofErr w:type="gram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gramEnd"/>
      <w:r w:rsidRPr="00D14B16">
        <w:rPr>
          <w:rFonts w:ascii="Times New Roman" w:hAnsi="Times New Roman" w:cs="Times New Roman"/>
          <w:lang w:val="en-US"/>
        </w:rPr>
        <w:t xml:space="preserve"> </w:t>
      </w:r>
    </w:p>
    <w:p w:rsidR="00DC11C8" w:rsidRPr="00D14B16" w:rsidRDefault="00DC11C8" w:rsidP="00DC11C8">
      <w:pPr>
        <w:spacing w:after="11"/>
        <w:ind w:right="125"/>
        <w:jc w:val="center"/>
        <w:rPr>
          <w:rFonts w:ascii="Times New Roman" w:hAnsi="Times New Roman" w:cs="Times New Roman"/>
        </w:rPr>
      </w:pPr>
      <w:r w:rsidRPr="00D14B16">
        <w:rPr>
          <w:rFonts w:ascii="Times New Roman" w:hAnsi="Times New Roman" w:cs="Times New Roman"/>
          <w:b/>
        </w:rPr>
        <w:t xml:space="preserve">Tabel 1 </w:t>
      </w:r>
    </w:p>
    <w:p w:rsidR="00DC11C8" w:rsidRPr="00D14B16" w:rsidRDefault="00DC11C8" w:rsidP="00DC11C8">
      <w:pPr>
        <w:spacing w:after="0"/>
        <w:ind w:right="122"/>
        <w:jc w:val="center"/>
        <w:rPr>
          <w:rFonts w:ascii="Times New Roman" w:hAnsi="Times New Roman" w:cs="Times New Roman"/>
          <w:lang w:val="en-US"/>
        </w:rPr>
      </w:pPr>
      <w:r w:rsidRPr="00D14B16">
        <w:rPr>
          <w:rFonts w:ascii="Times New Roman" w:hAnsi="Times New Roman" w:cs="Times New Roman"/>
        </w:rPr>
        <w:t xml:space="preserve">Prosedur Kerja </w:t>
      </w:r>
    </w:p>
    <w:tbl>
      <w:tblPr>
        <w:tblStyle w:val="TableGrid0"/>
        <w:tblW w:w="4186" w:type="dxa"/>
        <w:tblInd w:w="-14" w:type="dxa"/>
        <w:tblCellMar>
          <w:top w:w="10" w:type="dxa"/>
          <w:right w:w="59" w:type="dxa"/>
        </w:tblCellMar>
        <w:tblLook w:val="04A0" w:firstRow="1" w:lastRow="0" w:firstColumn="1" w:lastColumn="0" w:noHBand="0" w:noVBand="1"/>
      </w:tblPr>
      <w:tblGrid>
        <w:gridCol w:w="914"/>
        <w:gridCol w:w="1813"/>
        <w:gridCol w:w="1459"/>
      </w:tblGrid>
      <w:tr w:rsidR="00DC11C8" w:rsidRPr="00D14B16" w:rsidTr="00E01C66">
        <w:trPr>
          <w:trHeight w:val="274"/>
        </w:trPr>
        <w:tc>
          <w:tcPr>
            <w:tcW w:w="914" w:type="dxa"/>
            <w:tcBorders>
              <w:top w:val="single" w:sz="4" w:space="0" w:color="000000"/>
              <w:left w:val="nil"/>
              <w:bottom w:val="single" w:sz="4" w:space="0" w:color="7F7F7F"/>
              <w:right w:val="nil"/>
            </w:tcBorders>
          </w:tcPr>
          <w:p w:rsidR="00DC11C8" w:rsidRPr="00D14B16" w:rsidRDefault="00DC11C8" w:rsidP="00E01C66">
            <w:pPr>
              <w:spacing w:after="0"/>
              <w:ind w:left="132"/>
              <w:rPr>
                <w:rFonts w:ascii="Times New Roman" w:hAnsi="Times New Roman" w:cs="Times New Roman"/>
              </w:rPr>
            </w:pPr>
            <w:r w:rsidRPr="00D14B16">
              <w:rPr>
                <w:rFonts w:ascii="Times New Roman" w:hAnsi="Times New Roman" w:cs="Times New Roman"/>
                <w:b/>
              </w:rPr>
              <w:t xml:space="preserve">Tahap </w:t>
            </w:r>
          </w:p>
        </w:tc>
        <w:tc>
          <w:tcPr>
            <w:tcW w:w="1813" w:type="dxa"/>
            <w:tcBorders>
              <w:top w:val="single" w:sz="4" w:space="0" w:color="000000"/>
              <w:left w:val="nil"/>
              <w:bottom w:val="single" w:sz="4" w:space="0" w:color="7F7F7F"/>
              <w:right w:val="nil"/>
            </w:tcBorders>
          </w:tcPr>
          <w:p w:rsidR="00DC11C8" w:rsidRPr="00D14B16" w:rsidRDefault="00DC11C8" w:rsidP="00E01C66">
            <w:pPr>
              <w:spacing w:after="0"/>
              <w:ind w:left="408"/>
              <w:rPr>
                <w:rFonts w:ascii="Times New Roman" w:hAnsi="Times New Roman" w:cs="Times New Roman"/>
              </w:rPr>
            </w:pPr>
            <w:r w:rsidRPr="00D14B16">
              <w:rPr>
                <w:rFonts w:ascii="Times New Roman" w:hAnsi="Times New Roman" w:cs="Times New Roman"/>
                <w:b/>
              </w:rPr>
              <w:t xml:space="preserve">Kegiatan </w:t>
            </w:r>
          </w:p>
        </w:tc>
        <w:tc>
          <w:tcPr>
            <w:tcW w:w="1459" w:type="dxa"/>
            <w:tcBorders>
              <w:top w:val="single" w:sz="4" w:space="0" w:color="000000"/>
              <w:left w:val="nil"/>
              <w:bottom w:val="single" w:sz="4" w:space="0" w:color="7F7F7F"/>
              <w:right w:val="nil"/>
            </w:tcBorders>
          </w:tcPr>
          <w:p w:rsidR="00DC11C8" w:rsidRPr="00D14B16" w:rsidRDefault="00DC11C8" w:rsidP="00E01C66">
            <w:pPr>
              <w:spacing w:after="0"/>
              <w:ind w:right="53"/>
              <w:jc w:val="center"/>
              <w:rPr>
                <w:rFonts w:ascii="Times New Roman" w:hAnsi="Times New Roman" w:cs="Times New Roman"/>
              </w:rPr>
            </w:pPr>
            <w:r w:rsidRPr="00D14B16">
              <w:rPr>
                <w:rFonts w:ascii="Times New Roman" w:hAnsi="Times New Roman" w:cs="Times New Roman"/>
                <w:b/>
              </w:rPr>
              <w:t xml:space="preserve">Indikator </w:t>
            </w:r>
          </w:p>
        </w:tc>
      </w:tr>
      <w:tr w:rsidR="00DC11C8" w:rsidRPr="00D14B16" w:rsidTr="00E01C66">
        <w:trPr>
          <w:trHeight w:val="1863"/>
        </w:trPr>
        <w:tc>
          <w:tcPr>
            <w:tcW w:w="914" w:type="dxa"/>
            <w:tcBorders>
              <w:top w:val="single" w:sz="4" w:space="0" w:color="7F7F7F"/>
              <w:left w:val="nil"/>
              <w:bottom w:val="single" w:sz="4" w:space="0" w:color="7F7F7F"/>
              <w:right w:val="nil"/>
            </w:tcBorders>
          </w:tcPr>
          <w:p w:rsidR="00DC11C8" w:rsidRPr="00D14B16" w:rsidRDefault="00DC11C8" w:rsidP="00E01C66">
            <w:pPr>
              <w:spacing w:after="0"/>
              <w:ind w:right="36"/>
              <w:jc w:val="center"/>
              <w:rPr>
                <w:rFonts w:ascii="Times New Roman" w:hAnsi="Times New Roman" w:cs="Times New Roman"/>
              </w:rPr>
            </w:pPr>
            <w:r w:rsidRPr="00D14B16">
              <w:rPr>
                <w:rFonts w:ascii="Times New Roman" w:hAnsi="Times New Roman" w:cs="Times New Roman"/>
                <w:b/>
              </w:rPr>
              <w:t xml:space="preserve">1 </w:t>
            </w:r>
          </w:p>
        </w:tc>
        <w:tc>
          <w:tcPr>
            <w:tcW w:w="1813" w:type="dxa"/>
            <w:tcBorders>
              <w:top w:val="single" w:sz="4" w:space="0" w:color="7F7F7F"/>
              <w:left w:val="nil"/>
              <w:bottom w:val="single" w:sz="4" w:space="0" w:color="7F7F7F"/>
              <w:right w:val="nil"/>
            </w:tcBorders>
          </w:tcPr>
          <w:p w:rsidR="00DC11C8" w:rsidRPr="00D14B16" w:rsidRDefault="00DC11C8" w:rsidP="00E01C66">
            <w:pPr>
              <w:spacing w:after="0"/>
              <w:rPr>
                <w:rFonts w:ascii="Times New Roman" w:hAnsi="Times New Roman" w:cs="Times New Roman"/>
                <w:lang w:val="en-US"/>
              </w:rPr>
            </w:pPr>
            <w:r w:rsidRPr="00D14B16">
              <w:rPr>
                <w:rFonts w:ascii="Times New Roman" w:hAnsi="Times New Roman" w:cs="Times New Roman"/>
              </w:rPr>
              <w:t>Penyuluhan</w:t>
            </w:r>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dan</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diskusi</w:t>
            </w:r>
            <w:proofErr w:type="spellEnd"/>
            <w:r w:rsidRPr="00D14B16">
              <w:rPr>
                <w:rFonts w:ascii="Times New Roman" w:hAnsi="Times New Roman" w:cs="Times New Roman"/>
                <w:lang w:val="en-US"/>
              </w:rPr>
              <w:t xml:space="preserve"> </w:t>
            </w:r>
          </w:p>
        </w:tc>
        <w:tc>
          <w:tcPr>
            <w:tcW w:w="1459" w:type="dxa"/>
            <w:tcBorders>
              <w:top w:val="single" w:sz="4" w:space="0" w:color="7F7F7F"/>
              <w:left w:val="nil"/>
              <w:bottom w:val="single" w:sz="4" w:space="0" w:color="7F7F7F"/>
              <w:right w:val="nil"/>
            </w:tcBorders>
          </w:tcPr>
          <w:p w:rsidR="00DC11C8" w:rsidRPr="00D14B16" w:rsidRDefault="00DC11C8" w:rsidP="00E01C66">
            <w:pPr>
              <w:spacing w:after="15"/>
              <w:rPr>
                <w:rFonts w:ascii="Times New Roman" w:hAnsi="Times New Roman" w:cs="Times New Roman"/>
              </w:rPr>
            </w:pPr>
            <w:r w:rsidRPr="00D14B16">
              <w:rPr>
                <w:rFonts w:ascii="Times New Roman" w:hAnsi="Times New Roman" w:cs="Times New Roman"/>
              </w:rPr>
              <w:t>P</w:t>
            </w:r>
            <w:proofErr w:type="spellStart"/>
            <w:r w:rsidRPr="00D14B16">
              <w:rPr>
                <w:rFonts w:ascii="Times New Roman" w:hAnsi="Times New Roman" w:cs="Times New Roman"/>
                <w:lang w:val="en-US"/>
              </w:rPr>
              <w:t>eningkatan</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kemampuan</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resiliensi</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masyarakat</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melalui</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diskusi</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tanya</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jawab</w:t>
            </w:r>
            <w:proofErr w:type="spellEnd"/>
            <w:r w:rsidRPr="00D14B16">
              <w:rPr>
                <w:rFonts w:ascii="Times New Roman" w:hAnsi="Times New Roman" w:cs="Times New Roman"/>
                <w:lang w:val="en-US"/>
              </w:rPr>
              <w:t xml:space="preserve"> </w:t>
            </w:r>
          </w:p>
        </w:tc>
      </w:tr>
      <w:tr w:rsidR="00DC11C8" w:rsidRPr="00D14B16" w:rsidTr="00E01C66">
        <w:trPr>
          <w:trHeight w:val="1332"/>
        </w:trPr>
        <w:tc>
          <w:tcPr>
            <w:tcW w:w="914" w:type="dxa"/>
            <w:tcBorders>
              <w:top w:val="single" w:sz="4" w:space="0" w:color="7F7F7F"/>
              <w:left w:val="nil"/>
              <w:bottom w:val="single" w:sz="4" w:space="0" w:color="7F7F7F"/>
              <w:right w:val="nil"/>
            </w:tcBorders>
          </w:tcPr>
          <w:p w:rsidR="00DC11C8" w:rsidRPr="00D14B16" w:rsidRDefault="00DC11C8" w:rsidP="00E01C66">
            <w:pPr>
              <w:spacing w:after="0"/>
              <w:ind w:right="36"/>
              <w:jc w:val="center"/>
              <w:rPr>
                <w:rFonts w:ascii="Times New Roman" w:hAnsi="Times New Roman" w:cs="Times New Roman"/>
              </w:rPr>
            </w:pPr>
            <w:r w:rsidRPr="00D14B16">
              <w:rPr>
                <w:rFonts w:ascii="Times New Roman" w:hAnsi="Times New Roman" w:cs="Times New Roman"/>
                <w:b/>
              </w:rPr>
              <w:t xml:space="preserve">2 </w:t>
            </w:r>
          </w:p>
        </w:tc>
        <w:tc>
          <w:tcPr>
            <w:tcW w:w="1813" w:type="dxa"/>
            <w:tcBorders>
              <w:top w:val="single" w:sz="4" w:space="0" w:color="7F7F7F"/>
              <w:left w:val="nil"/>
              <w:bottom w:val="single" w:sz="4" w:space="0" w:color="7F7F7F"/>
              <w:right w:val="nil"/>
            </w:tcBorders>
          </w:tcPr>
          <w:p w:rsidR="00DC11C8" w:rsidRPr="00D14B16" w:rsidRDefault="00DC11C8" w:rsidP="00E01C66">
            <w:pPr>
              <w:spacing w:after="0" w:line="276" w:lineRule="auto"/>
              <w:rPr>
                <w:rFonts w:ascii="Times New Roman" w:hAnsi="Times New Roman" w:cs="Times New Roman"/>
                <w:lang w:val="en-US"/>
              </w:rPr>
            </w:pPr>
            <w:proofErr w:type="spellStart"/>
            <w:r w:rsidRPr="00D14B16">
              <w:rPr>
                <w:rFonts w:ascii="Times New Roman" w:hAnsi="Times New Roman" w:cs="Times New Roman"/>
                <w:lang w:val="en-US"/>
              </w:rPr>
              <w:t>Bimbingan</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peningkatan</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masyarakat</w:t>
            </w:r>
            <w:proofErr w:type="spellEnd"/>
            <w:r w:rsidRPr="00D14B16">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meresiliensikan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ancaman</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covid</w:t>
            </w:r>
            <w:proofErr w:type="spellEnd"/>
            <w:r w:rsidRPr="00D14B16">
              <w:rPr>
                <w:rFonts w:ascii="Times New Roman" w:hAnsi="Times New Roman" w:cs="Times New Roman"/>
                <w:lang w:val="en-US"/>
              </w:rPr>
              <w:t xml:space="preserve"> 19 </w:t>
            </w:r>
          </w:p>
          <w:p w:rsidR="00DC11C8" w:rsidRPr="00D14B16" w:rsidRDefault="00DC11C8" w:rsidP="00E01C66">
            <w:pPr>
              <w:spacing w:after="0"/>
              <w:rPr>
                <w:rFonts w:ascii="Times New Roman" w:hAnsi="Times New Roman" w:cs="Times New Roman"/>
              </w:rPr>
            </w:pPr>
          </w:p>
        </w:tc>
        <w:tc>
          <w:tcPr>
            <w:tcW w:w="1459" w:type="dxa"/>
            <w:tcBorders>
              <w:top w:val="single" w:sz="4" w:space="0" w:color="7F7F7F"/>
              <w:left w:val="nil"/>
              <w:bottom w:val="single" w:sz="4" w:space="0" w:color="7F7F7F"/>
              <w:right w:val="nil"/>
            </w:tcBorders>
          </w:tcPr>
          <w:p w:rsidR="00DC11C8" w:rsidRPr="00D14B16" w:rsidRDefault="00DC11C8" w:rsidP="00E01C66">
            <w:pPr>
              <w:spacing w:after="0"/>
              <w:ind w:right="24"/>
              <w:rPr>
                <w:rFonts w:ascii="Times New Roman" w:hAnsi="Times New Roman" w:cs="Times New Roman"/>
                <w:lang w:val="en-US"/>
              </w:rPr>
            </w:pPr>
            <w:proofErr w:type="spellStart"/>
            <w:r w:rsidRPr="00D14B16">
              <w:rPr>
                <w:rFonts w:ascii="Times New Roman" w:hAnsi="Times New Roman" w:cs="Times New Roman"/>
                <w:lang w:val="en-US"/>
              </w:rPr>
              <w:t>Upaya</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masyarakat</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dalam</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mengatasi</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kendala</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serta</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kecemasan</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dalam</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menghadapi</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covid</w:t>
            </w:r>
            <w:proofErr w:type="spellEnd"/>
            <w:r w:rsidRPr="00D14B16">
              <w:rPr>
                <w:rFonts w:ascii="Times New Roman" w:hAnsi="Times New Roman" w:cs="Times New Roman"/>
                <w:lang w:val="en-US"/>
              </w:rPr>
              <w:t xml:space="preserve"> 19</w:t>
            </w:r>
          </w:p>
        </w:tc>
      </w:tr>
    </w:tbl>
    <w:p w:rsidR="00DC11C8" w:rsidRPr="00D14B16" w:rsidRDefault="00DC11C8" w:rsidP="00DC11C8">
      <w:pPr>
        <w:spacing w:line="360" w:lineRule="auto"/>
        <w:jc w:val="both"/>
        <w:rPr>
          <w:rFonts w:ascii="Times New Roman" w:hAnsi="Times New Roman" w:cs="Times New Roman"/>
        </w:rPr>
      </w:pPr>
      <w:r w:rsidRPr="00D14B16">
        <w:rPr>
          <w:rFonts w:ascii="Times New Roman" w:hAnsi="Times New Roman" w:cs="Times New Roman"/>
        </w:rPr>
        <w:t>Pelaksanaan kegiatan pengabdian dilakukan dengan tahapan berikut ini :</w:t>
      </w:r>
    </w:p>
    <w:p w:rsidR="00DC11C8" w:rsidRPr="00D14B16" w:rsidRDefault="00DC11C8" w:rsidP="00DC11C8">
      <w:pPr>
        <w:pStyle w:val="ListParagraph"/>
        <w:numPr>
          <w:ilvl w:val="0"/>
          <w:numId w:val="1"/>
        </w:numPr>
        <w:spacing w:after="200" w:line="360" w:lineRule="auto"/>
        <w:ind w:left="426"/>
        <w:jc w:val="both"/>
        <w:rPr>
          <w:rFonts w:ascii="Times New Roman" w:hAnsi="Times New Roman" w:cs="Times New Roman"/>
        </w:rPr>
      </w:pPr>
      <w:r w:rsidRPr="00D14B16">
        <w:rPr>
          <w:rFonts w:ascii="Times New Roman" w:hAnsi="Times New Roman" w:cs="Times New Roman"/>
        </w:rPr>
        <w:t xml:space="preserve">Tahap pendahuluan yaitu dilakukan melalui tahap identifikasi dan tahap perencanaan. Pada tahap identifikasi </w:t>
      </w:r>
      <w:proofErr w:type="spellStart"/>
      <w:r w:rsidRPr="00D14B16">
        <w:rPr>
          <w:rFonts w:ascii="Times New Roman" w:hAnsi="Times New Roman" w:cs="Times New Roman"/>
          <w:lang w:val="en-US"/>
        </w:rPr>
        <w:t>dan</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lastRenderedPageBreak/>
        <w:t>tahap</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perencanaan</w:t>
      </w:r>
      <w:proofErr w:type="spellEnd"/>
      <w:r w:rsidRPr="00D14B16">
        <w:rPr>
          <w:rFonts w:ascii="Times New Roman" w:hAnsi="Times New Roman" w:cs="Times New Roman"/>
          <w:lang w:val="en-US"/>
        </w:rPr>
        <w:t xml:space="preserve"> </w:t>
      </w:r>
      <w:r w:rsidRPr="00D14B16">
        <w:rPr>
          <w:rFonts w:ascii="Times New Roman" w:hAnsi="Times New Roman" w:cs="Times New Roman"/>
        </w:rPr>
        <w:t>di</w:t>
      </w:r>
      <w:proofErr w:type="spellStart"/>
      <w:r w:rsidRPr="00D14B16">
        <w:rPr>
          <w:rFonts w:ascii="Times New Roman" w:hAnsi="Times New Roman" w:cs="Times New Roman"/>
          <w:lang w:val="en-US"/>
        </w:rPr>
        <w:t>lakukan</w:t>
      </w:r>
      <w:proofErr w:type="spellEnd"/>
      <w:r w:rsidRPr="00D14B16">
        <w:rPr>
          <w:rFonts w:ascii="Times New Roman" w:hAnsi="Times New Roman" w:cs="Times New Roman"/>
        </w:rPr>
        <w:t xml:space="preserve"> pada minggu ke-1 bulan Agustus (</w:t>
      </w:r>
      <w:r w:rsidRPr="00D14B16">
        <w:rPr>
          <w:rFonts w:ascii="Times New Roman" w:hAnsi="Times New Roman" w:cs="Times New Roman"/>
          <w:lang w:val="en-US"/>
        </w:rPr>
        <w:t>2</w:t>
      </w:r>
      <w:r w:rsidRPr="00D14B16">
        <w:rPr>
          <w:rFonts w:ascii="Times New Roman" w:hAnsi="Times New Roman" w:cs="Times New Roman"/>
        </w:rPr>
        <w:t>-</w:t>
      </w:r>
      <w:r w:rsidRPr="00D14B16">
        <w:rPr>
          <w:rFonts w:ascii="Times New Roman" w:hAnsi="Times New Roman" w:cs="Times New Roman"/>
          <w:lang w:val="en-US"/>
        </w:rPr>
        <w:t>5</w:t>
      </w:r>
      <w:r w:rsidRPr="00D14B16">
        <w:rPr>
          <w:rFonts w:ascii="Times New Roman" w:hAnsi="Times New Roman" w:cs="Times New Roman"/>
        </w:rPr>
        <w:t xml:space="preserve"> Agus</w:t>
      </w:r>
      <w:r>
        <w:rPr>
          <w:rFonts w:ascii="Times New Roman" w:hAnsi="Times New Roman" w:cs="Times New Roman"/>
        </w:rPr>
        <w:t>tus 2021). Dilakukannya</w:t>
      </w:r>
      <w:r>
        <w:rPr>
          <w:rFonts w:ascii="Times New Roman" w:hAnsi="Times New Roman" w:cs="Times New Roman"/>
          <w:lang w:val="en-US"/>
        </w:rPr>
        <w:t xml:space="preserve"> </w:t>
      </w:r>
      <w:r w:rsidRPr="00D14B16">
        <w:rPr>
          <w:rFonts w:ascii="Times New Roman" w:hAnsi="Times New Roman" w:cs="Times New Roman"/>
        </w:rPr>
        <w:t xml:space="preserve"> identifikasi yaitu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t</w:t>
      </w:r>
      <w:r>
        <w:rPr>
          <w:rFonts w:ascii="Times New Roman" w:hAnsi="Times New Roman" w:cs="Times New Roman"/>
        </w:rPr>
        <w:t xml:space="preserve">ujuan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mendapatkan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informasi</w:t>
      </w:r>
      <w:proofErr w:type="spellEnd"/>
      <w:r>
        <w:rPr>
          <w:rFonts w:ascii="Times New Roman" w:hAnsi="Times New Roman" w:cs="Times New Roman"/>
          <w:lang w:val="en-US"/>
        </w:rPr>
        <w:t xml:space="preserve"> </w:t>
      </w:r>
      <w:r w:rsidRPr="00D14B16">
        <w:rPr>
          <w:rFonts w:ascii="Times New Roman" w:hAnsi="Times New Roman" w:cs="Times New Roman"/>
        </w:rPr>
        <w:t xml:space="preserve"> </w:t>
      </w:r>
      <w:proofErr w:type="spellStart"/>
      <w:r>
        <w:rPr>
          <w:rFonts w:ascii="Times New Roman" w:hAnsi="Times New Roman" w:cs="Times New Roman"/>
          <w:lang w:val="en-US"/>
        </w:rPr>
        <w:t>terkait</w:t>
      </w:r>
      <w:proofErr w:type="spellEnd"/>
      <w:r>
        <w:rPr>
          <w:rFonts w:ascii="Times New Roman" w:hAnsi="Times New Roman" w:cs="Times New Roman"/>
          <w:lang w:val="en-US"/>
        </w:rPr>
        <w:t xml:space="preserve"> </w:t>
      </w:r>
      <w:r w:rsidRPr="00D14B16">
        <w:rPr>
          <w:rFonts w:ascii="Times New Roman" w:hAnsi="Times New Roman" w:cs="Times New Roman"/>
        </w:rPr>
        <w:t>tingkat resiliensi masyarakat dalam men</w:t>
      </w:r>
      <w:r>
        <w:rPr>
          <w:rFonts w:ascii="Times New Roman" w:hAnsi="Times New Roman" w:cs="Times New Roman"/>
        </w:rPr>
        <w:t xml:space="preserve">ghadapi ancaman covid 19. </w:t>
      </w:r>
      <w:r>
        <w:rPr>
          <w:rFonts w:ascii="Times New Roman" w:hAnsi="Times New Roman" w:cs="Times New Roman"/>
          <w:lang w:val="en-US"/>
        </w:rPr>
        <w:t>T</w:t>
      </w:r>
      <w:r w:rsidRPr="00D14B16">
        <w:rPr>
          <w:rFonts w:ascii="Times New Roman" w:hAnsi="Times New Roman" w:cs="Times New Roman"/>
        </w:rPr>
        <w:t>ahap perencanaan ini lebih difokuskan pada</w:t>
      </w:r>
      <w:r>
        <w:rPr>
          <w:rFonts w:ascii="Times New Roman" w:hAnsi="Times New Roman" w:cs="Times New Roman"/>
          <w:lang w:val="en-US"/>
        </w:rPr>
        <w:t xml:space="preserve"> </w:t>
      </w:r>
      <w:proofErr w:type="spellStart"/>
      <w:r>
        <w:rPr>
          <w:rFonts w:ascii="Times New Roman" w:hAnsi="Times New Roman" w:cs="Times New Roman"/>
          <w:lang w:val="en-US"/>
        </w:rPr>
        <w:t>pemograman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kegiatan</w:t>
      </w:r>
      <w:proofErr w:type="spellEnd"/>
      <w:r w:rsidRPr="00D14B16">
        <w:rPr>
          <w:rFonts w:ascii="Times New Roman" w:hAnsi="Times New Roman" w:cs="Times New Roman"/>
        </w:rPr>
        <w:t xml:space="preserve"> yang </w:t>
      </w:r>
      <w:proofErr w:type="gramStart"/>
      <w:r w:rsidRPr="00D14B16">
        <w:rPr>
          <w:rFonts w:ascii="Times New Roman" w:hAnsi="Times New Roman" w:cs="Times New Roman"/>
        </w:rPr>
        <w:t>akan</w:t>
      </w:r>
      <w:proofErr w:type="gramEnd"/>
      <w:r w:rsidRPr="00D14B16">
        <w:rPr>
          <w:rFonts w:ascii="Times New Roman" w:hAnsi="Times New Roman" w:cs="Times New Roman"/>
        </w:rPr>
        <w:t xml:space="preserve"> dilakukan, </w:t>
      </w:r>
      <w:r>
        <w:rPr>
          <w:rFonts w:ascii="Times New Roman" w:hAnsi="Times New Roman" w:cs="Times New Roman"/>
          <w:lang w:val="en-US"/>
        </w:rPr>
        <w:t>me</w:t>
      </w:r>
      <w:r w:rsidRPr="00D14B16">
        <w:rPr>
          <w:rFonts w:ascii="Times New Roman" w:hAnsi="Times New Roman" w:cs="Times New Roman"/>
        </w:rPr>
        <w:t>n</w:t>
      </w:r>
      <w:proofErr w:type="spellStart"/>
      <w:r>
        <w:rPr>
          <w:rFonts w:ascii="Times New Roman" w:hAnsi="Times New Roman" w:cs="Times New Roman"/>
          <w:lang w:val="en-US"/>
        </w:rPr>
        <w:t>urut</w:t>
      </w:r>
      <w:proofErr w:type="spellEnd"/>
      <w:r w:rsidRPr="00D14B16">
        <w:rPr>
          <w:rFonts w:ascii="Times New Roman" w:hAnsi="Times New Roman" w:cs="Times New Roman"/>
        </w:rPr>
        <w:t xml:space="preserve"> dar</w:t>
      </w:r>
      <w:r>
        <w:rPr>
          <w:rFonts w:ascii="Times New Roman" w:hAnsi="Times New Roman" w:cs="Times New Roman"/>
        </w:rPr>
        <w:t>i hasil verifikasi dan valida</w:t>
      </w:r>
      <w:proofErr w:type="spellStart"/>
      <w:r>
        <w:rPr>
          <w:rFonts w:ascii="Times New Roman" w:hAnsi="Times New Roman" w:cs="Times New Roman"/>
          <w:lang w:val="en-US"/>
        </w:rPr>
        <w:t>si</w:t>
      </w:r>
      <w:proofErr w:type="spellEnd"/>
      <w:r w:rsidRPr="00D14B16">
        <w:rPr>
          <w:rFonts w:ascii="Times New Roman" w:hAnsi="Times New Roman" w:cs="Times New Roman"/>
        </w:rPr>
        <w:t xml:space="preserve">. </w:t>
      </w:r>
    </w:p>
    <w:p w:rsidR="00DC11C8" w:rsidRPr="00D14B16" w:rsidRDefault="00DC11C8" w:rsidP="00DC11C8">
      <w:pPr>
        <w:pStyle w:val="ListParagraph"/>
        <w:numPr>
          <w:ilvl w:val="0"/>
          <w:numId w:val="1"/>
        </w:numPr>
        <w:spacing w:after="200" w:line="360" w:lineRule="auto"/>
        <w:ind w:left="426"/>
        <w:jc w:val="both"/>
        <w:rPr>
          <w:rFonts w:ascii="Times New Roman" w:hAnsi="Times New Roman" w:cs="Times New Roman"/>
        </w:rPr>
      </w:pPr>
      <w:r w:rsidRPr="00D14B16">
        <w:rPr>
          <w:rFonts w:ascii="Times New Roman" w:hAnsi="Times New Roman" w:cs="Times New Roman"/>
        </w:rPr>
        <w:t xml:space="preserve">Tahap pelaksanaan, merupakan tahap lanjutan dari identifikasi dan perencanaan, </w:t>
      </w:r>
      <w:proofErr w:type="spellStart"/>
      <w:r w:rsidRPr="00D14B16">
        <w:rPr>
          <w:rFonts w:ascii="Times New Roman" w:hAnsi="Times New Roman" w:cs="Times New Roman"/>
          <w:lang w:val="en-US"/>
        </w:rPr>
        <w:t>dilaksnakan</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pada</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minggu</w:t>
      </w:r>
      <w:proofErr w:type="spellEnd"/>
      <w:r w:rsidRPr="00D14B16">
        <w:rPr>
          <w:rFonts w:ascii="Times New Roman" w:hAnsi="Times New Roman" w:cs="Times New Roman"/>
          <w:lang w:val="en-US"/>
        </w:rPr>
        <w:t xml:space="preserve"> ke-2 </w:t>
      </w:r>
      <w:proofErr w:type="spellStart"/>
      <w:r w:rsidRPr="00D14B16">
        <w:rPr>
          <w:rFonts w:ascii="Times New Roman" w:hAnsi="Times New Roman" w:cs="Times New Roman"/>
          <w:lang w:val="en-US"/>
        </w:rPr>
        <w:t>bulan</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Agustus</w:t>
      </w:r>
      <w:proofErr w:type="spellEnd"/>
      <w:r w:rsidRPr="00D14B16">
        <w:rPr>
          <w:rFonts w:ascii="Times New Roman" w:hAnsi="Times New Roman" w:cs="Times New Roman"/>
          <w:lang w:val="en-US"/>
        </w:rPr>
        <w:t xml:space="preserve"> (8-11 </w:t>
      </w:r>
      <w:proofErr w:type="spellStart"/>
      <w:r w:rsidRPr="00D14B16">
        <w:rPr>
          <w:rFonts w:ascii="Times New Roman" w:hAnsi="Times New Roman" w:cs="Times New Roman"/>
          <w:lang w:val="en-US"/>
        </w:rPr>
        <w:t>Agustus</w:t>
      </w:r>
      <w:proofErr w:type="spellEnd"/>
      <w:r w:rsidRPr="00D14B16">
        <w:rPr>
          <w:rFonts w:ascii="Times New Roman" w:hAnsi="Times New Roman" w:cs="Times New Roman"/>
          <w:lang w:val="en-US"/>
        </w:rPr>
        <w:t xml:space="preserve"> 2021) </w:t>
      </w:r>
      <w:r w:rsidRPr="00D14B16">
        <w:rPr>
          <w:rFonts w:ascii="Times New Roman" w:hAnsi="Times New Roman" w:cs="Times New Roman"/>
        </w:rPr>
        <w:t>pada tahap ini akan dilakukan kegiatan bimbingan dengan melakukan observasi, wawancara  dan dokumentasi kepada masyarakat mengenai tingkat resiliensi masyarakat dalam menghadapi ancaman covid 19. Tahap pelaksanaan yaitu dimulai dengan observasi dilanjutkan dengan melakukan bimbingan melalui proses wawancara dengan masyarakat, tujuan dilakukannya wawancara adalah untuk mengetahui secara langsung dari masyarakat mengenai kendala dan kecemasan yang dialami untuk memperoleh hasil yang lebih maksimal. Dilakukannya pengabdian dalam bentuk bimbingan diharapkan masyarakat mampu dalam meresiliensikan diri dengan maksimal terlebih lagi pada saat situasi dan k</w:t>
      </w:r>
      <w:r>
        <w:rPr>
          <w:rFonts w:ascii="Times New Roman" w:hAnsi="Times New Roman" w:cs="Times New Roman"/>
        </w:rPr>
        <w:t>ondisi pandemi covid 19</w:t>
      </w:r>
      <w:r w:rsidRPr="00D14B16">
        <w:rPr>
          <w:rFonts w:ascii="Times New Roman" w:hAnsi="Times New Roman" w:cs="Times New Roman"/>
        </w:rPr>
        <w:t>.</w:t>
      </w:r>
    </w:p>
    <w:p w:rsidR="00DC11C8" w:rsidRPr="00D14B16" w:rsidRDefault="00DC11C8" w:rsidP="00DC11C8">
      <w:pPr>
        <w:spacing w:before="240" w:after="120" w:line="276" w:lineRule="auto"/>
        <w:rPr>
          <w:rFonts w:ascii="Times New Roman" w:hAnsi="Times New Roman" w:cs="Times New Roman"/>
          <w:b/>
          <w:bCs/>
        </w:rPr>
      </w:pPr>
      <w:r w:rsidRPr="00D14B16">
        <w:rPr>
          <w:rFonts w:ascii="Times New Roman" w:hAnsi="Times New Roman" w:cs="Times New Roman"/>
          <w:b/>
          <w:bCs/>
        </w:rPr>
        <w:t>HASIL DAN PEMBAHASAN</w:t>
      </w:r>
    </w:p>
    <w:p w:rsidR="00DC11C8" w:rsidRDefault="00DC11C8" w:rsidP="00DC11C8">
      <w:pPr>
        <w:spacing w:line="360" w:lineRule="auto"/>
        <w:ind w:firstLine="720"/>
        <w:jc w:val="both"/>
        <w:rPr>
          <w:rFonts w:ascii="Times New Roman" w:hAnsi="Times New Roman" w:cs="Times New Roman"/>
          <w:lang w:val="en-US"/>
        </w:rPr>
      </w:pPr>
      <w:r w:rsidRPr="00D14B16">
        <w:rPr>
          <w:rFonts w:ascii="Times New Roman" w:hAnsi="Times New Roman" w:cs="Times New Roman"/>
        </w:rPr>
        <w:t xml:space="preserve">Pada tahap pendahuluan yaitu dilakukan dengan mengidentifikasi mengenai pendataan dan perolehan informasi yang </w:t>
      </w:r>
      <w:r w:rsidRPr="00D14B16">
        <w:rPr>
          <w:rFonts w:ascii="Times New Roman" w:hAnsi="Times New Roman" w:cs="Times New Roman"/>
        </w:rPr>
        <w:lastRenderedPageBreak/>
        <w:t xml:space="preserve">digunakan sebagai tolak ukur dilakukannya </w:t>
      </w:r>
      <w:r>
        <w:rPr>
          <w:rFonts w:ascii="Times New Roman" w:hAnsi="Times New Roman" w:cs="Times New Roman"/>
          <w:lang w:val="en-US"/>
        </w:rPr>
        <w:t xml:space="preserve">proses </w:t>
      </w:r>
      <w:proofErr w:type="spellStart"/>
      <w:r>
        <w:rPr>
          <w:rFonts w:ascii="Times New Roman" w:hAnsi="Times New Roman" w:cs="Times New Roman"/>
          <w:lang w:val="en-US"/>
        </w:rPr>
        <w:t>bimbingan</w:t>
      </w:r>
      <w:proofErr w:type="spellEnd"/>
      <w:r w:rsidRPr="00D14B16">
        <w:rPr>
          <w:rFonts w:ascii="Times New Roman" w:hAnsi="Times New Roman" w:cs="Times New Roman"/>
        </w:rPr>
        <w:t xml:space="preserve">. </w:t>
      </w:r>
      <w:proofErr w:type="spellStart"/>
      <w:r w:rsidRPr="00D14B16">
        <w:rPr>
          <w:rFonts w:ascii="Times New Roman" w:hAnsi="Times New Roman" w:cs="Times New Roman"/>
          <w:lang w:val="en-US"/>
        </w:rPr>
        <w:t>Pada</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tahap</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perencanaan</w:t>
      </w:r>
      <w:proofErr w:type="spellEnd"/>
      <w:r w:rsidRPr="00D14B16">
        <w:rPr>
          <w:rFonts w:ascii="Times New Roman" w:hAnsi="Times New Roman" w:cs="Times New Roman"/>
          <w:lang w:val="en-US"/>
        </w:rPr>
        <w:t>, d</w:t>
      </w:r>
      <w:r w:rsidRPr="00D14B16">
        <w:rPr>
          <w:rFonts w:ascii="Times New Roman" w:hAnsi="Times New Roman" w:cs="Times New Roman"/>
        </w:rPr>
        <w:t xml:space="preserve">ata yang diperoleh nantinya akan diverifikasi dengan tujuan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memperoleh</w:t>
      </w:r>
      <w:proofErr w:type="spellEnd"/>
      <w:r>
        <w:rPr>
          <w:rFonts w:ascii="Times New Roman" w:hAnsi="Times New Roman" w:cs="Times New Roman"/>
          <w:lang w:val="en-US"/>
        </w:rPr>
        <w:t xml:space="preserve"> </w:t>
      </w:r>
      <w:r w:rsidRPr="00D14B16">
        <w:rPr>
          <w:rFonts w:ascii="Times New Roman" w:hAnsi="Times New Roman" w:cs="Times New Roman"/>
        </w:rPr>
        <w:t xml:space="preserve">data yang </w:t>
      </w:r>
      <w:proofErr w:type="spellStart"/>
      <w:r>
        <w:rPr>
          <w:rFonts w:ascii="Times New Roman" w:hAnsi="Times New Roman" w:cs="Times New Roman"/>
          <w:lang w:val="en-US"/>
        </w:rPr>
        <w:t>sesuai</w:t>
      </w:r>
      <w:proofErr w:type="spellEnd"/>
      <w:r>
        <w:rPr>
          <w:rFonts w:ascii="Times New Roman" w:hAnsi="Times New Roman" w:cs="Times New Roman"/>
          <w:lang w:val="en-US"/>
        </w:rPr>
        <w:t xml:space="preserve"> </w:t>
      </w:r>
      <w:r w:rsidRPr="00D14B16">
        <w:rPr>
          <w:rFonts w:ascii="Times New Roman" w:hAnsi="Times New Roman" w:cs="Times New Roman"/>
        </w:rPr>
        <w:t xml:space="preserve">serta akurat mengenai </w:t>
      </w:r>
      <w:proofErr w:type="spellStart"/>
      <w:r>
        <w:rPr>
          <w:rFonts w:ascii="Times New Roman" w:hAnsi="Times New Roman" w:cs="Times New Roman"/>
          <w:lang w:val="en-US"/>
        </w:rPr>
        <w:t>komunitas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r w:rsidRPr="00D14B16">
        <w:rPr>
          <w:rFonts w:ascii="Times New Roman" w:hAnsi="Times New Roman" w:cs="Times New Roman"/>
        </w:rPr>
        <w:t xml:space="preserve">melakukan kegiatan bimbingan </w:t>
      </w:r>
      <w:proofErr w:type="gramStart"/>
      <w:r w:rsidRPr="00D14B16">
        <w:rPr>
          <w:rFonts w:ascii="Times New Roman" w:hAnsi="Times New Roman" w:cs="Times New Roman"/>
        </w:rPr>
        <w:t>meningkatkan  kemampuan</w:t>
      </w:r>
      <w:proofErr w:type="gramEnd"/>
      <w:r w:rsidRPr="00D14B16">
        <w:rPr>
          <w:rFonts w:ascii="Times New Roman" w:hAnsi="Times New Roman" w:cs="Times New Roman"/>
        </w:rPr>
        <w:t xml:space="preserve"> resiliensi agar individu memiliki harapan pada masa depan dan kepercayaan bahwa mereka mampu dalam mengatasi berbagai permasalahannya.</w:t>
      </w:r>
    </w:p>
    <w:p w:rsidR="00DC11C8" w:rsidRDefault="00DC11C8" w:rsidP="00DC11C8">
      <w:pPr>
        <w:spacing w:line="360" w:lineRule="auto"/>
        <w:ind w:firstLine="720"/>
        <w:jc w:val="both"/>
        <w:rPr>
          <w:rFonts w:ascii="Times New Roman" w:hAnsi="Times New Roman" w:cs="Times New Roman"/>
          <w:lang w:val="en-US"/>
        </w:rPr>
      </w:pPr>
      <w:r w:rsidRPr="00D14B16">
        <w:rPr>
          <w:rFonts w:ascii="Times New Roman" w:hAnsi="Times New Roman" w:cs="Times New Roman"/>
        </w:rPr>
        <w:t>Tahap pe</w:t>
      </w:r>
      <w:proofErr w:type="spellStart"/>
      <w:r w:rsidRPr="00D14B16">
        <w:rPr>
          <w:rFonts w:ascii="Times New Roman" w:hAnsi="Times New Roman" w:cs="Times New Roman"/>
          <w:lang w:val="en-US"/>
        </w:rPr>
        <w:t>laksanaan</w:t>
      </w:r>
      <w:proofErr w:type="spellEnd"/>
      <w:r w:rsidRPr="00D14B16">
        <w:rPr>
          <w:rFonts w:ascii="Times New Roman" w:hAnsi="Times New Roman" w:cs="Times New Roman"/>
        </w:rPr>
        <w:t>, mulai dilakukan berdasarkan hasil verifikasi dan perolehan data.  Berdasarkan kesepakatan, kegiatan pengabdian dilaksanakan pada minggu ke 2 bula</w:t>
      </w:r>
      <w:r>
        <w:rPr>
          <w:rFonts w:ascii="Times New Roman" w:hAnsi="Times New Roman" w:cs="Times New Roman"/>
        </w:rPr>
        <w:t>n Agustus 2021 pada pukul 09.00</w:t>
      </w:r>
      <w:r>
        <w:rPr>
          <w:rFonts w:ascii="Times New Roman" w:hAnsi="Times New Roman" w:cs="Times New Roman"/>
          <w:lang w:val="en-US"/>
        </w:rPr>
        <w:t xml:space="preserve"> </w:t>
      </w:r>
      <w:proofErr w:type="spellStart"/>
      <w:r>
        <w:rPr>
          <w:rFonts w:ascii="Times New Roman" w:hAnsi="Times New Roman" w:cs="Times New Roman"/>
          <w:lang w:val="en-US"/>
        </w:rPr>
        <w:t>hingga</w:t>
      </w:r>
      <w:proofErr w:type="spellEnd"/>
      <w:r>
        <w:rPr>
          <w:rFonts w:ascii="Times New Roman" w:hAnsi="Times New Roman" w:cs="Times New Roman"/>
          <w:lang w:val="en-US"/>
        </w:rPr>
        <w:t xml:space="preserve"> </w:t>
      </w:r>
      <w:r w:rsidRPr="00D14B16">
        <w:rPr>
          <w:rFonts w:ascii="Times New Roman" w:hAnsi="Times New Roman" w:cs="Times New Roman"/>
        </w:rPr>
        <w:t>11.00</w:t>
      </w:r>
      <w:r>
        <w:rPr>
          <w:rFonts w:ascii="Times New Roman" w:hAnsi="Times New Roman" w:cs="Times New Roman"/>
          <w:lang w:val="en-US"/>
        </w:rPr>
        <w:t xml:space="preserve"> </w:t>
      </w:r>
      <w:proofErr w:type="spellStart"/>
      <w:r>
        <w:rPr>
          <w:rFonts w:ascii="Times New Roman" w:hAnsi="Times New Roman" w:cs="Times New Roman"/>
          <w:lang w:val="en-US"/>
        </w:rPr>
        <w:t>pagi</w:t>
      </w:r>
      <w:proofErr w:type="spellEnd"/>
      <w:r w:rsidRPr="00D14B16">
        <w:rPr>
          <w:rFonts w:ascii="Times New Roman" w:hAnsi="Times New Roman" w:cs="Times New Roman"/>
        </w:rPr>
        <w:t xml:space="preserve">, dan </w:t>
      </w:r>
      <w:proofErr w:type="spellStart"/>
      <w:r>
        <w:rPr>
          <w:rFonts w:ascii="Times New Roman" w:hAnsi="Times New Roman" w:cs="Times New Roman"/>
          <w:lang w:val="en-US"/>
        </w:rPr>
        <w:t>dilanjutkan</w:t>
      </w:r>
      <w:proofErr w:type="spellEnd"/>
      <w:r>
        <w:rPr>
          <w:rFonts w:ascii="Times New Roman" w:hAnsi="Times New Roman" w:cs="Times New Roman"/>
          <w:lang w:val="en-US"/>
        </w:rPr>
        <w:t xml:space="preserve"> </w:t>
      </w:r>
      <w:r w:rsidRPr="00D14B16">
        <w:rPr>
          <w:rFonts w:ascii="Times New Roman" w:hAnsi="Times New Roman" w:cs="Times New Roman"/>
        </w:rPr>
        <w:t>pada pukul 14.00-16.00</w:t>
      </w:r>
      <w:r>
        <w:rPr>
          <w:rFonts w:ascii="Times New Roman" w:hAnsi="Times New Roman" w:cs="Times New Roman"/>
          <w:lang w:val="en-US"/>
        </w:rPr>
        <w:t xml:space="preserve"> sore</w:t>
      </w:r>
      <w:r w:rsidRPr="00D14B16">
        <w:rPr>
          <w:rFonts w:ascii="Times New Roman" w:hAnsi="Times New Roman" w:cs="Times New Roman"/>
        </w:rPr>
        <w:t>. Pertimbangan</w:t>
      </w:r>
      <w:r>
        <w:rPr>
          <w:rFonts w:ascii="Times New Roman" w:hAnsi="Times New Roman" w:cs="Times New Roman"/>
          <w:lang w:val="en-US"/>
        </w:rPr>
        <w:t xml:space="preserve">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rencana</w:t>
      </w:r>
      <w:proofErr w:type="spellEnd"/>
      <w:r>
        <w:rPr>
          <w:rFonts w:ascii="Times New Roman" w:hAnsi="Times New Roman" w:cs="Times New Roman"/>
          <w:lang w:val="en-US"/>
        </w:rPr>
        <w:t xml:space="preserve"> </w:t>
      </w:r>
      <w:r w:rsidRPr="00D14B16">
        <w:rPr>
          <w:rFonts w:ascii="Times New Roman" w:hAnsi="Times New Roman" w:cs="Times New Roman"/>
        </w:rPr>
        <w:t xml:space="preserve"> kegiatan pelaksanaan</w:t>
      </w:r>
      <w:proofErr w:type="spellStart"/>
      <w:r>
        <w:rPr>
          <w:rFonts w:ascii="Times New Roman" w:hAnsi="Times New Roman" w:cs="Times New Roman"/>
          <w:lang w:val="en-US"/>
        </w:rPr>
        <w:t>nya</w:t>
      </w:r>
      <w:proofErr w:type="spellEnd"/>
      <w:r w:rsidRPr="00D14B16">
        <w:rPr>
          <w:rFonts w:ascii="Times New Roman" w:hAnsi="Times New Roman" w:cs="Times New Roman"/>
        </w:rPr>
        <w:t xml:space="preserve"> tersebut</w:t>
      </w:r>
      <w:r>
        <w:rPr>
          <w:rFonts w:ascii="Times New Roman" w:hAnsi="Times New Roman" w:cs="Times New Roman"/>
          <w:lang w:val="en-US"/>
        </w:rPr>
        <w:t xml:space="preserve"> </w:t>
      </w:r>
      <w:proofErr w:type="spellStart"/>
      <w:r>
        <w:rPr>
          <w:rFonts w:ascii="Times New Roman" w:hAnsi="Times New Roman" w:cs="Times New Roman"/>
          <w:lang w:val="en-US"/>
        </w:rPr>
        <w:t>sangat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dekat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mudah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diakses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waktu</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singkat</w:t>
      </w:r>
      <w:proofErr w:type="spellEnd"/>
      <w:r>
        <w:rPr>
          <w:rFonts w:ascii="Times New Roman" w:hAnsi="Times New Roman" w:cs="Times New Roman"/>
          <w:lang w:val="en-US"/>
        </w:rPr>
        <w:t>.</w:t>
      </w:r>
      <w:r w:rsidRPr="00D14B16">
        <w:rPr>
          <w:rFonts w:ascii="Times New Roman" w:hAnsi="Times New Roman" w:cs="Times New Roman"/>
        </w:rPr>
        <w:t xml:space="preserve"> </w:t>
      </w:r>
    </w:p>
    <w:p w:rsidR="00DC11C8" w:rsidRDefault="00DC11C8" w:rsidP="00DC11C8">
      <w:pPr>
        <w:spacing w:line="360" w:lineRule="auto"/>
        <w:jc w:val="center"/>
        <w:rPr>
          <w:rFonts w:ascii="Times New Roman" w:hAnsi="Times New Roman" w:cs="Times New Roman"/>
          <w:b/>
          <w:lang w:val="en-US"/>
        </w:rPr>
      </w:pPr>
      <w:r>
        <w:rPr>
          <w:rFonts w:ascii="Times New Roman" w:hAnsi="Times New Roman" w:cs="Times New Roman"/>
          <w:noProof/>
          <w:lang w:val="en-US"/>
        </w:rPr>
        <w:drawing>
          <wp:inline distT="0" distB="0" distL="0" distR="0" wp14:anchorId="3FE38357" wp14:editId="16326970">
            <wp:extent cx="2655649" cy="172179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hot_20210815_112613216.jpg"/>
                    <pic:cNvPicPr/>
                  </pic:nvPicPr>
                  <pic:blipFill rotWithShape="1">
                    <a:blip r:embed="rId13" cstate="print">
                      <a:extLst>
                        <a:ext uri="{28A0092B-C50C-407E-A947-70E740481C1C}">
                          <a14:useLocalDpi xmlns:a14="http://schemas.microsoft.com/office/drawing/2010/main" val="0"/>
                        </a:ext>
                      </a:extLst>
                    </a:blip>
                    <a:srcRect t="27839" b="27839"/>
                    <a:stretch/>
                  </pic:blipFill>
                  <pic:spPr bwMode="auto">
                    <a:xfrm>
                      <a:off x="0" y="0"/>
                      <a:ext cx="2654935" cy="1721333"/>
                    </a:xfrm>
                    <a:prstGeom prst="rect">
                      <a:avLst/>
                    </a:prstGeom>
                    <a:ln>
                      <a:noFill/>
                    </a:ln>
                    <a:extLst>
                      <a:ext uri="{53640926-AAD7-44D8-BBD7-CCE9431645EC}">
                        <a14:shadowObscured xmlns:a14="http://schemas.microsoft.com/office/drawing/2010/main"/>
                      </a:ext>
                    </a:extLst>
                  </pic:spPr>
                </pic:pic>
              </a:graphicData>
            </a:graphic>
          </wp:inline>
        </w:drawing>
      </w:r>
    </w:p>
    <w:p w:rsidR="00DC11C8" w:rsidRDefault="00DC11C8" w:rsidP="00DC11C8">
      <w:pPr>
        <w:spacing w:line="240" w:lineRule="auto"/>
        <w:jc w:val="center"/>
        <w:rPr>
          <w:rFonts w:ascii="Times New Roman" w:hAnsi="Times New Roman" w:cs="Times New Roman"/>
          <w:b/>
          <w:lang w:val="en-US"/>
        </w:rPr>
      </w:pPr>
      <w:proofErr w:type="spellStart"/>
      <w:r w:rsidRPr="009C09C5">
        <w:rPr>
          <w:rFonts w:ascii="Times New Roman" w:hAnsi="Times New Roman" w:cs="Times New Roman"/>
          <w:b/>
          <w:lang w:val="en-US"/>
        </w:rPr>
        <w:t>Gambar</w:t>
      </w:r>
      <w:proofErr w:type="spellEnd"/>
      <w:r w:rsidRPr="009C09C5">
        <w:rPr>
          <w:rFonts w:ascii="Times New Roman" w:hAnsi="Times New Roman" w:cs="Times New Roman"/>
          <w:b/>
          <w:lang w:val="en-US"/>
        </w:rPr>
        <w:t xml:space="preserve"> 2</w:t>
      </w:r>
      <w:r>
        <w:rPr>
          <w:rFonts w:ascii="Times New Roman" w:hAnsi="Times New Roman" w:cs="Times New Roman"/>
          <w:b/>
          <w:lang w:val="en-US"/>
        </w:rPr>
        <w:t xml:space="preserve"> </w:t>
      </w:r>
      <w:proofErr w:type="spellStart"/>
      <w:r>
        <w:rPr>
          <w:rFonts w:ascii="Times New Roman" w:hAnsi="Times New Roman" w:cs="Times New Roman"/>
          <w:b/>
          <w:lang w:val="en-US"/>
        </w:rPr>
        <w:t>Kegiatan</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bersama</w:t>
      </w:r>
      <w:proofErr w:type="spellEnd"/>
      <w:r>
        <w:rPr>
          <w:rFonts w:ascii="Times New Roman" w:hAnsi="Times New Roman" w:cs="Times New Roman"/>
          <w:b/>
          <w:lang w:val="en-US"/>
        </w:rPr>
        <w:t xml:space="preserve"> Owner</w:t>
      </w:r>
    </w:p>
    <w:p w:rsidR="00DC11C8" w:rsidRPr="00DF11C6" w:rsidRDefault="00DC11C8" w:rsidP="00DC11C8">
      <w:pPr>
        <w:spacing w:line="240" w:lineRule="auto"/>
        <w:jc w:val="center"/>
        <w:rPr>
          <w:rFonts w:ascii="Times New Roman" w:hAnsi="Times New Roman" w:cs="Times New Roman"/>
          <w:lang w:val="en-US"/>
        </w:rPr>
      </w:pPr>
      <w:r>
        <w:rPr>
          <w:rFonts w:ascii="Times New Roman" w:hAnsi="Times New Roman" w:cs="Times New Roman"/>
          <w:lang w:val="en-US"/>
        </w:rPr>
        <w:t>(</w:t>
      </w:r>
      <w:proofErr w:type="spellStart"/>
      <w:proofErr w:type="gramStart"/>
      <w:r w:rsidRPr="00DF11C6">
        <w:rPr>
          <w:rFonts w:ascii="Times New Roman" w:hAnsi="Times New Roman" w:cs="Times New Roman"/>
          <w:lang w:val="en-US"/>
        </w:rPr>
        <w:t>Sumber</w:t>
      </w:r>
      <w:proofErr w:type="spellEnd"/>
      <w:r w:rsidRPr="00DF11C6">
        <w:rPr>
          <w:rFonts w:ascii="Times New Roman" w:hAnsi="Times New Roman" w:cs="Times New Roman"/>
          <w:lang w:val="en-US"/>
        </w:rPr>
        <w:t xml:space="preserve"> :</w:t>
      </w:r>
      <w:proofErr w:type="gramEnd"/>
      <w:r w:rsidRPr="00DF11C6">
        <w:rPr>
          <w:rFonts w:ascii="Times New Roman" w:hAnsi="Times New Roman" w:cs="Times New Roman"/>
          <w:lang w:val="en-US"/>
        </w:rPr>
        <w:t xml:space="preserve"> </w:t>
      </w:r>
      <w:proofErr w:type="spellStart"/>
      <w:r w:rsidRPr="00DF11C6">
        <w:rPr>
          <w:rFonts w:ascii="Times New Roman" w:hAnsi="Times New Roman" w:cs="Times New Roman"/>
          <w:lang w:val="en-US"/>
        </w:rPr>
        <w:t>Dokumentasi</w:t>
      </w:r>
      <w:proofErr w:type="spellEnd"/>
      <w:r w:rsidRPr="00DF11C6">
        <w:rPr>
          <w:rFonts w:ascii="Times New Roman" w:hAnsi="Times New Roman" w:cs="Times New Roman"/>
          <w:lang w:val="en-US"/>
        </w:rPr>
        <w:t xml:space="preserve"> </w:t>
      </w:r>
      <w:proofErr w:type="spellStart"/>
      <w:r w:rsidRPr="00DF11C6">
        <w:rPr>
          <w:rFonts w:ascii="Times New Roman" w:hAnsi="Times New Roman" w:cs="Times New Roman"/>
          <w:lang w:val="en-US"/>
        </w:rPr>
        <w:t>penulis</w:t>
      </w:r>
      <w:proofErr w:type="spellEnd"/>
      <w:r>
        <w:rPr>
          <w:rFonts w:ascii="Times New Roman" w:hAnsi="Times New Roman" w:cs="Times New Roman"/>
          <w:lang w:val="en-US"/>
        </w:rPr>
        <w:t>)</w:t>
      </w:r>
    </w:p>
    <w:p w:rsidR="00DC11C8" w:rsidRPr="00D14B16" w:rsidRDefault="00DC11C8" w:rsidP="00DC11C8">
      <w:pPr>
        <w:spacing w:line="360" w:lineRule="auto"/>
        <w:ind w:firstLine="720"/>
        <w:jc w:val="both"/>
        <w:rPr>
          <w:rFonts w:ascii="Times New Roman" w:hAnsi="Times New Roman" w:cs="Times New Roman"/>
        </w:rPr>
      </w:pPr>
      <w:proofErr w:type="spellStart"/>
      <w:proofErr w:type="gramStart"/>
      <w:r>
        <w:rPr>
          <w:rFonts w:ascii="Times New Roman" w:hAnsi="Times New Roman" w:cs="Times New Roman"/>
          <w:lang w:val="en-US"/>
        </w:rPr>
        <w:t>Hasil</w:t>
      </w:r>
      <w:proofErr w:type="spellEnd"/>
      <w:r>
        <w:rPr>
          <w:rFonts w:ascii="Times New Roman" w:hAnsi="Times New Roman" w:cs="Times New Roman"/>
          <w:lang w:val="en-US"/>
        </w:rPr>
        <w:t xml:space="preserve"> survey yang </w:t>
      </w:r>
      <w:proofErr w:type="spellStart"/>
      <w:r>
        <w:rPr>
          <w:rFonts w:ascii="Times New Roman" w:hAnsi="Times New Roman" w:cs="Times New Roman"/>
          <w:lang w:val="en-US"/>
        </w:rPr>
        <w:t>diperoleh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tahap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identifikasi</w:t>
      </w:r>
      <w:proofErr w:type="spellEnd"/>
      <w:r>
        <w:rPr>
          <w:rFonts w:ascii="Times New Roman" w:hAnsi="Times New Roman" w:cs="Times New Roman"/>
          <w:lang w:val="en-US"/>
        </w:rPr>
        <w:t xml:space="preserve"> </w:t>
      </w:r>
      <w:r w:rsidRPr="00D14B16">
        <w:rPr>
          <w:rFonts w:ascii="Times New Roman" w:hAnsi="Times New Roman" w:cs="Times New Roman"/>
        </w:rPr>
        <w:t xml:space="preserve">dan perencanaan berlangsung </w:t>
      </w:r>
      <w:proofErr w:type="spellStart"/>
      <w:r>
        <w:rPr>
          <w:rFonts w:ascii="Times New Roman" w:hAnsi="Times New Roman" w:cs="Times New Roman"/>
          <w:lang w:val="en-US"/>
        </w:rPr>
        <w:t>yaitu</w:t>
      </w:r>
      <w:proofErr w:type="spellEnd"/>
      <w:r>
        <w:rPr>
          <w:rFonts w:ascii="Times New Roman" w:hAnsi="Times New Roman" w:cs="Times New Roman"/>
          <w:lang w:val="en-US"/>
        </w:rPr>
        <w:t xml:space="preserve"> </w:t>
      </w:r>
      <w:r w:rsidRPr="00D14B16">
        <w:rPr>
          <w:rFonts w:ascii="Times New Roman" w:hAnsi="Times New Roman" w:cs="Times New Roman"/>
          <w:lang w:val="en-US"/>
        </w:rPr>
        <w:t>m</w:t>
      </w:r>
      <w:r w:rsidRPr="00D14B16">
        <w:rPr>
          <w:rFonts w:ascii="Times New Roman" w:hAnsi="Times New Roman" w:cs="Times New Roman"/>
        </w:rPr>
        <w:t>asyarakat mengalami kendala dalam berbagai aspek kehidupan.</w:t>
      </w:r>
      <w:proofErr w:type="gramEnd"/>
      <w:r w:rsidRPr="00D14B16">
        <w:rPr>
          <w:rFonts w:ascii="Times New Roman" w:hAnsi="Times New Roman" w:cs="Times New Roman"/>
        </w:rPr>
        <w:t xml:space="preserve"> Pada masyarakat kategori pelajar, tingkat  resiliensi masih dalam  kategori rendah, hal itu disebabkan karena </w:t>
      </w:r>
      <w:r w:rsidRPr="00D14B16">
        <w:rPr>
          <w:rFonts w:ascii="Times New Roman" w:hAnsi="Times New Roman" w:cs="Times New Roman"/>
        </w:rPr>
        <w:lastRenderedPageBreak/>
        <w:t>sistem pembelajaran yang berbasis daring dan banyaknya pelajar sekolah tingkat sd, smp, sma dan kuliah. Pada dasarnya hambatan yang mereka alami adalah masalah terkait jaringan, waktu dan belum maksimal dalam menyesuaikan diri dengan sistem pembelajaran online. Sedangkan pada masyarakat usia dewasa tingkat resiliensi rendah dan sedang, karena masyarakat belum mampu beradaptasi dengan maksimal di era pandemi. Hal itu menyebabkan mayoritas masyarakat sulit dalam memperoleh penghasilan yang stabil, pengelolaan bahan hasil pangan yang menjadi sumber penghasilan me</w:t>
      </w:r>
      <w:r>
        <w:rPr>
          <w:rFonts w:ascii="Times New Roman" w:hAnsi="Times New Roman" w:cs="Times New Roman"/>
        </w:rPr>
        <w:t>masuki kategori rendah</w:t>
      </w:r>
      <w:r>
        <w:rPr>
          <w:rFonts w:ascii="Times New Roman" w:hAnsi="Times New Roman" w:cs="Times New Roman"/>
          <w:lang w:val="en-US"/>
        </w:rPr>
        <w:t>.</w:t>
      </w:r>
      <w:r w:rsidRPr="00D14B16">
        <w:rPr>
          <w:rFonts w:ascii="Times New Roman" w:hAnsi="Times New Roman" w:cs="Times New Roman"/>
        </w:rPr>
        <w:t xml:space="preserve"> </w:t>
      </w:r>
    </w:p>
    <w:p w:rsidR="00DC11C8" w:rsidRPr="00D14B16" w:rsidRDefault="00DC11C8" w:rsidP="00DC11C8">
      <w:pPr>
        <w:spacing w:after="11"/>
        <w:ind w:right="60"/>
        <w:jc w:val="center"/>
        <w:rPr>
          <w:rFonts w:ascii="Times New Roman" w:hAnsi="Times New Roman" w:cs="Times New Roman"/>
        </w:rPr>
      </w:pPr>
      <w:r w:rsidRPr="00D14B16">
        <w:rPr>
          <w:rFonts w:ascii="Times New Roman" w:hAnsi="Times New Roman" w:cs="Times New Roman"/>
          <w:b/>
        </w:rPr>
        <w:t>Tabel 2</w:t>
      </w:r>
    </w:p>
    <w:p w:rsidR="00DC11C8" w:rsidRPr="00D14B16" w:rsidRDefault="00DC11C8" w:rsidP="00DC11C8">
      <w:pPr>
        <w:pStyle w:val="ListParagraph"/>
        <w:spacing w:before="60" w:after="0" w:line="276" w:lineRule="auto"/>
        <w:ind w:left="0"/>
        <w:contextualSpacing w:val="0"/>
        <w:jc w:val="center"/>
        <w:rPr>
          <w:rFonts w:ascii="Times New Roman" w:hAnsi="Times New Roman" w:cs="Times New Roman"/>
          <w:lang w:val="en-US"/>
        </w:rPr>
      </w:pPr>
      <w:r w:rsidRPr="00D14B16">
        <w:rPr>
          <w:rFonts w:ascii="Times New Roman" w:hAnsi="Times New Roman" w:cs="Times New Roman"/>
        </w:rPr>
        <w:t xml:space="preserve">Tingkatan Ketercapaian </w:t>
      </w:r>
      <w:proofErr w:type="spellStart"/>
      <w:r w:rsidRPr="00D14B16">
        <w:rPr>
          <w:rFonts w:ascii="Times New Roman" w:hAnsi="Times New Roman" w:cs="Times New Roman"/>
          <w:lang w:val="en-US"/>
        </w:rPr>
        <w:t>Kemampuan</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Masyarakat</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Dalam</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Melakukan</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Kegiatan</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Bimbingan</w:t>
      </w:r>
      <w:proofErr w:type="spellEnd"/>
      <w:r w:rsidRPr="00D14B16">
        <w:rPr>
          <w:rFonts w:ascii="Times New Roman" w:hAnsi="Times New Roman" w:cs="Times New Roman"/>
          <w:lang w:val="en-US"/>
        </w:rPr>
        <w:t xml:space="preserve"> </w:t>
      </w:r>
    </w:p>
    <w:tbl>
      <w:tblPr>
        <w:tblStyle w:val="TableGrid0"/>
        <w:tblW w:w="4196" w:type="dxa"/>
        <w:tblInd w:w="0" w:type="dxa"/>
        <w:tblCellMar>
          <w:top w:w="8" w:type="dxa"/>
          <w:right w:w="63" w:type="dxa"/>
        </w:tblCellMar>
        <w:tblLook w:val="04A0" w:firstRow="1" w:lastRow="0" w:firstColumn="1" w:lastColumn="0" w:noHBand="0" w:noVBand="1"/>
      </w:tblPr>
      <w:tblGrid>
        <w:gridCol w:w="930"/>
        <w:gridCol w:w="1185"/>
        <w:gridCol w:w="940"/>
        <w:gridCol w:w="1189"/>
      </w:tblGrid>
      <w:tr w:rsidR="00DC11C8" w:rsidRPr="00D14B16" w:rsidTr="00E01C66">
        <w:trPr>
          <w:trHeight w:val="487"/>
        </w:trPr>
        <w:tc>
          <w:tcPr>
            <w:tcW w:w="842" w:type="dxa"/>
            <w:tcBorders>
              <w:top w:val="single" w:sz="4" w:space="0" w:color="000000"/>
              <w:left w:val="nil"/>
              <w:bottom w:val="single" w:sz="4" w:space="0" w:color="7F7F7F"/>
              <w:right w:val="nil"/>
            </w:tcBorders>
          </w:tcPr>
          <w:p w:rsidR="00DC11C8" w:rsidRPr="00D14B16" w:rsidRDefault="00DC11C8" w:rsidP="00E01C66">
            <w:pPr>
              <w:spacing w:after="0"/>
              <w:ind w:left="250" w:hanging="101"/>
              <w:rPr>
                <w:rFonts w:ascii="Times New Roman" w:hAnsi="Times New Roman" w:cs="Times New Roman"/>
              </w:rPr>
            </w:pPr>
            <w:r w:rsidRPr="00D14B16">
              <w:rPr>
                <w:rFonts w:ascii="Times New Roman" w:hAnsi="Times New Roman" w:cs="Times New Roman"/>
                <w:b/>
              </w:rPr>
              <w:t xml:space="preserve">Kegia tan </w:t>
            </w:r>
          </w:p>
        </w:tc>
        <w:tc>
          <w:tcPr>
            <w:tcW w:w="1169" w:type="dxa"/>
            <w:tcBorders>
              <w:top w:val="single" w:sz="4" w:space="0" w:color="000000"/>
              <w:left w:val="nil"/>
              <w:bottom w:val="single" w:sz="4" w:space="0" w:color="7F7F7F"/>
              <w:right w:val="nil"/>
            </w:tcBorders>
          </w:tcPr>
          <w:p w:rsidR="00DC11C8" w:rsidRPr="00D14B16" w:rsidRDefault="00DC11C8" w:rsidP="00E01C66">
            <w:pPr>
              <w:spacing w:after="0"/>
              <w:ind w:left="211"/>
              <w:rPr>
                <w:rFonts w:ascii="Times New Roman" w:hAnsi="Times New Roman" w:cs="Times New Roman"/>
              </w:rPr>
            </w:pPr>
            <w:r w:rsidRPr="00D14B16">
              <w:rPr>
                <w:rFonts w:ascii="Times New Roman" w:hAnsi="Times New Roman" w:cs="Times New Roman"/>
                <w:b/>
              </w:rPr>
              <w:t xml:space="preserve">Materi </w:t>
            </w:r>
          </w:p>
        </w:tc>
        <w:tc>
          <w:tcPr>
            <w:tcW w:w="1229" w:type="dxa"/>
            <w:tcBorders>
              <w:top w:val="single" w:sz="4" w:space="0" w:color="000000"/>
              <w:left w:val="nil"/>
              <w:bottom w:val="single" w:sz="4" w:space="0" w:color="7F7F7F"/>
              <w:right w:val="nil"/>
            </w:tcBorders>
          </w:tcPr>
          <w:p w:rsidR="00DC11C8" w:rsidRPr="00D14B16" w:rsidRDefault="00DC11C8" w:rsidP="00E01C66">
            <w:pPr>
              <w:spacing w:after="0"/>
              <w:ind w:left="137"/>
              <w:rPr>
                <w:rFonts w:ascii="Times New Roman" w:hAnsi="Times New Roman" w:cs="Times New Roman"/>
              </w:rPr>
            </w:pPr>
            <w:r w:rsidRPr="00D14B16">
              <w:rPr>
                <w:rFonts w:ascii="Times New Roman" w:hAnsi="Times New Roman" w:cs="Times New Roman"/>
                <w:b/>
              </w:rPr>
              <w:t xml:space="preserve">Indikator </w:t>
            </w:r>
          </w:p>
        </w:tc>
        <w:tc>
          <w:tcPr>
            <w:tcW w:w="955" w:type="dxa"/>
            <w:tcBorders>
              <w:top w:val="single" w:sz="4" w:space="0" w:color="000000"/>
              <w:left w:val="nil"/>
              <w:bottom w:val="single" w:sz="4" w:space="0" w:color="7F7F7F"/>
              <w:right w:val="nil"/>
            </w:tcBorders>
          </w:tcPr>
          <w:p w:rsidR="00DC11C8" w:rsidRPr="00D14B16" w:rsidRDefault="00DC11C8" w:rsidP="00E01C66">
            <w:pPr>
              <w:spacing w:after="0"/>
              <w:ind w:left="302" w:hanging="278"/>
              <w:rPr>
                <w:rFonts w:ascii="Times New Roman" w:hAnsi="Times New Roman" w:cs="Times New Roman"/>
              </w:rPr>
            </w:pPr>
            <w:r w:rsidRPr="00D14B16">
              <w:rPr>
                <w:rFonts w:ascii="Times New Roman" w:hAnsi="Times New Roman" w:cs="Times New Roman"/>
                <w:b/>
              </w:rPr>
              <w:t xml:space="preserve">Ketercapa ian </w:t>
            </w:r>
          </w:p>
        </w:tc>
      </w:tr>
      <w:tr w:rsidR="00DC11C8" w:rsidRPr="00D14B16" w:rsidTr="00E01C66">
        <w:trPr>
          <w:trHeight w:val="2153"/>
        </w:trPr>
        <w:tc>
          <w:tcPr>
            <w:tcW w:w="842" w:type="dxa"/>
            <w:tcBorders>
              <w:top w:val="single" w:sz="4" w:space="0" w:color="7F7F7F"/>
              <w:left w:val="nil"/>
              <w:bottom w:val="single" w:sz="4" w:space="0" w:color="7F7F7F"/>
              <w:right w:val="nil"/>
            </w:tcBorders>
          </w:tcPr>
          <w:p w:rsidR="00DC11C8" w:rsidRPr="00D14B16" w:rsidRDefault="00DC11C8" w:rsidP="00E01C66">
            <w:pPr>
              <w:spacing w:after="0"/>
              <w:ind w:left="122"/>
              <w:jc w:val="both"/>
              <w:rPr>
                <w:rFonts w:ascii="Times New Roman" w:hAnsi="Times New Roman" w:cs="Times New Roman"/>
              </w:rPr>
            </w:pPr>
            <w:r w:rsidRPr="00D14B16">
              <w:rPr>
                <w:rFonts w:ascii="Times New Roman" w:hAnsi="Times New Roman" w:cs="Times New Roman"/>
              </w:rPr>
              <w:t xml:space="preserve">Tahap Penyul uhan </w:t>
            </w:r>
          </w:p>
        </w:tc>
        <w:tc>
          <w:tcPr>
            <w:tcW w:w="1169" w:type="dxa"/>
            <w:tcBorders>
              <w:top w:val="single" w:sz="4" w:space="0" w:color="7F7F7F"/>
              <w:left w:val="nil"/>
              <w:bottom w:val="single" w:sz="4" w:space="0" w:color="7F7F7F"/>
              <w:right w:val="nil"/>
            </w:tcBorders>
          </w:tcPr>
          <w:p w:rsidR="00DC11C8" w:rsidRPr="00D14B16" w:rsidRDefault="00DC11C8" w:rsidP="00E01C66">
            <w:pPr>
              <w:spacing w:after="0" w:line="276" w:lineRule="auto"/>
              <w:ind w:right="40"/>
              <w:jc w:val="both"/>
              <w:rPr>
                <w:rFonts w:ascii="Times New Roman" w:hAnsi="Times New Roman" w:cs="Times New Roman"/>
              </w:rPr>
            </w:pPr>
            <w:proofErr w:type="spellStart"/>
            <w:r w:rsidRPr="00D14B16">
              <w:rPr>
                <w:rFonts w:ascii="Times New Roman" w:hAnsi="Times New Roman" w:cs="Times New Roman"/>
                <w:lang w:val="en-US"/>
              </w:rPr>
              <w:t>Diskusi</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mengenai</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kemampuan</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resiliensi</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masyarakat</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daam</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menghadapi</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ancaman</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covid</w:t>
            </w:r>
            <w:proofErr w:type="spellEnd"/>
            <w:r w:rsidRPr="00D14B16">
              <w:rPr>
                <w:rFonts w:ascii="Times New Roman" w:hAnsi="Times New Roman" w:cs="Times New Roman"/>
                <w:lang w:val="en-US"/>
              </w:rPr>
              <w:t xml:space="preserve"> 19 </w:t>
            </w:r>
          </w:p>
          <w:p w:rsidR="00DC11C8" w:rsidRPr="00D14B16" w:rsidRDefault="00DC11C8" w:rsidP="00E01C66">
            <w:pPr>
              <w:spacing w:after="0"/>
              <w:jc w:val="both"/>
              <w:rPr>
                <w:rFonts w:ascii="Times New Roman" w:hAnsi="Times New Roman" w:cs="Times New Roman"/>
              </w:rPr>
            </w:pPr>
          </w:p>
        </w:tc>
        <w:tc>
          <w:tcPr>
            <w:tcW w:w="1229" w:type="dxa"/>
            <w:tcBorders>
              <w:top w:val="single" w:sz="4" w:space="0" w:color="7F7F7F"/>
              <w:left w:val="nil"/>
              <w:bottom w:val="single" w:sz="4" w:space="0" w:color="7F7F7F"/>
              <w:right w:val="nil"/>
            </w:tcBorders>
          </w:tcPr>
          <w:p w:rsidR="00DC11C8" w:rsidRPr="00D14B16" w:rsidRDefault="00DC11C8" w:rsidP="00E01C66">
            <w:pPr>
              <w:spacing w:after="0" w:line="273" w:lineRule="auto"/>
              <w:jc w:val="both"/>
              <w:rPr>
                <w:rFonts w:ascii="Times New Roman" w:hAnsi="Times New Roman" w:cs="Times New Roman"/>
                <w:lang w:val="en-US"/>
              </w:rPr>
            </w:pPr>
            <w:r w:rsidRPr="00D14B16">
              <w:rPr>
                <w:rFonts w:ascii="Times New Roman" w:hAnsi="Times New Roman" w:cs="Times New Roman"/>
              </w:rPr>
              <w:t xml:space="preserve">Menilai </w:t>
            </w:r>
            <w:proofErr w:type="spellStart"/>
            <w:r w:rsidRPr="00D14B16">
              <w:rPr>
                <w:rFonts w:ascii="Times New Roman" w:hAnsi="Times New Roman" w:cs="Times New Roman"/>
                <w:lang w:val="en-US"/>
              </w:rPr>
              <w:t>tingkat</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kemampuan</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masyarakat</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dalam</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menghadapi</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ancaman</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covid</w:t>
            </w:r>
            <w:proofErr w:type="spellEnd"/>
            <w:r w:rsidRPr="00D14B16">
              <w:rPr>
                <w:rFonts w:ascii="Times New Roman" w:hAnsi="Times New Roman" w:cs="Times New Roman"/>
                <w:lang w:val="en-US"/>
              </w:rPr>
              <w:t xml:space="preserve"> 19 </w:t>
            </w:r>
            <w:proofErr w:type="spellStart"/>
            <w:r w:rsidRPr="00D14B16">
              <w:rPr>
                <w:rFonts w:ascii="Times New Roman" w:hAnsi="Times New Roman" w:cs="Times New Roman"/>
                <w:lang w:val="en-US"/>
              </w:rPr>
              <w:t>melalui</w:t>
            </w:r>
            <w:proofErr w:type="spellEnd"/>
            <w:r w:rsidRPr="00D14B16">
              <w:rPr>
                <w:rFonts w:ascii="Times New Roman" w:hAnsi="Times New Roman" w:cs="Times New Roman"/>
                <w:lang w:val="en-US"/>
              </w:rPr>
              <w:t xml:space="preserve"> proses </w:t>
            </w:r>
            <w:proofErr w:type="spellStart"/>
            <w:r w:rsidRPr="00D14B16">
              <w:rPr>
                <w:rFonts w:ascii="Times New Roman" w:hAnsi="Times New Roman" w:cs="Times New Roman"/>
                <w:lang w:val="en-US"/>
              </w:rPr>
              <w:t>wawancara</w:t>
            </w:r>
            <w:proofErr w:type="spellEnd"/>
            <w:r w:rsidRPr="00D14B16">
              <w:rPr>
                <w:rFonts w:ascii="Times New Roman" w:hAnsi="Times New Roman" w:cs="Times New Roman"/>
                <w:lang w:val="en-US"/>
              </w:rPr>
              <w:t xml:space="preserve"> </w:t>
            </w:r>
          </w:p>
        </w:tc>
        <w:tc>
          <w:tcPr>
            <w:tcW w:w="955" w:type="dxa"/>
            <w:tcBorders>
              <w:top w:val="single" w:sz="4" w:space="0" w:color="7F7F7F"/>
              <w:left w:val="nil"/>
              <w:bottom w:val="single" w:sz="4" w:space="0" w:color="7F7F7F"/>
              <w:right w:val="nil"/>
            </w:tcBorders>
          </w:tcPr>
          <w:p w:rsidR="00DC11C8" w:rsidRPr="00D14B16" w:rsidRDefault="00DC11C8" w:rsidP="00E01C66">
            <w:pPr>
              <w:spacing w:after="12"/>
              <w:jc w:val="both"/>
              <w:rPr>
                <w:rFonts w:ascii="Times New Roman" w:hAnsi="Times New Roman" w:cs="Times New Roman"/>
                <w:lang w:val="en-US"/>
              </w:rPr>
            </w:pPr>
            <w:proofErr w:type="spellStart"/>
            <w:r w:rsidRPr="00D14B16">
              <w:rPr>
                <w:rFonts w:ascii="Times New Roman" w:hAnsi="Times New Roman" w:cs="Times New Roman"/>
                <w:lang w:val="en-US"/>
              </w:rPr>
              <w:t>Masyarakat</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mampu</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dalam</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meresiliensikan</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diri</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dengan</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baik</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terhadap</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keadaan</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situasi</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serta</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kondisi</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pandemi</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saat</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ini</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sehingga</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mampu</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menciptakan</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kehidupan</w:t>
            </w:r>
            <w:proofErr w:type="spellEnd"/>
            <w:r w:rsidRPr="00D14B16">
              <w:rPr>
                <w:rFonts w:ascii="Times New Roman" w:hAnsi="Times New Roman" w:cs="Times New Roman"/>
                <w:lang w:val="en-US"/>
              </w:rPr>
              <w:t xml:space="preserve"> yang </w:t>
            </w:r>
            <w:proofErr w:type="spellStart"/>
            <w:r w:rsidRPr="00D14B16">
              <w:rPr>
                <w:rFonts w:ascii="Times New Roman" w:hAnsi="Times New Roman" w:cs="Times New Roman"/>
                <w:lang w:val="en-US"/>
              </w:rPr>
              <w:t>lebih</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efektif</w:t>
            </w:r>
            <w:proofErr w:type="spellEnd"/>
            <w:r w:rsidRPr="00D14B16">
              <w:rPr>
                <w:rFonts w:ascii="Times New Roman" w:hAnsi="Times New Roman" w:cs="Times New Roman"/>
              </w:rPr>
              <w:t xml:space="preserve"> </w:t>
            </w:r>
          </w:p>
        </w:tc>
      </w:tr>
      <w:tr w:rsidR="00DC11C8" w:rsidRPr="00D14B16" w:rsidTr="00E01C66">
        <w:trPr>
          <w:trHeight w:val="962"/>
        </w:trPr>
        <w:tc>
          <w:tcPr>
            <w:tcW w:w="842" w:type="dxa"/>
            <w:tcBorders>
              <w:top w:val="single" w:sz="4" w:space="0" w:color="7F7F7F"/>
              <w:left w:val="nil"/>
              <w:bottom w:val="single" w:sz="4" w:space="0" w:color="7F7F7F"/>
              <w:right w:val="nil"/>
            </w:tcBorders>
          </w:tcPr>
          <w:p w:rsidR="00DC11C8" w:rsidRPr="00D14B16" w:rsidRDefault="00DC11C8" w:rsidP="00E01C66">
            <w:pPr>
              <w:spacing w:after="0"/>
              <w:ind w:left="122"/>
              <w:jc w:val="both"/>
              <w:rPr>
                <w:rFonts w:ascii="Times New Roman" w:hAnsi="Times New Roman" w:cs="Times New Roman"/>
              </w:rPr>
            </w:pPr>
            <w:r w:rsidRPr="00D14B16">
              <w:rPr>
                <w:rFonts w:ascii="Times New Roman" w:hAnsi="Times New Roman" w:cs="Times New Roman"/>
              </w:rPr>
              <w:t xml:space="preserve">Tahap </w:t>
            </w:r>
            <w:proofErr w:type="spellStart"/>
            <w:r w:rsidRPr="00D14B16">
              <w:rPr>
                <w:rFonts w:ascii="Times New Roman" w:hAnsi="Times New Roman" w:cs="Times New Roman"/>
                <w:lang w:val="en-US"/>
              </w:rPr>
              <w:t>bimbingan</w:t>
            </w:r>
            <w:proofErr w:type="spellEnd"/>
            <w:r w:rsidRPr="00D14B16">
              <w:rPr>
                <w:rFonts w:ascii="Times New Roman" w:hAnsi="Times New Roman" w:cs="Times New Roman"/>
                <w:lang w:val="en-US"/>
              </w:rPr>
              <w:t xml:space="preserve"> </w:t>
            </w:r>
          </w:p>
        </w:tc>
        <w:tc>
          <w:tcPr>
            <w:tcW w:w="1169" w:type="dxa"/>
            <w:tcBorders>
              <w:top w:val="single" w:sz="4" w:space="0" w:color="7F7F7F"/>
              <w:left w:val="nil"/>
              <w:bottom w:val="single" w:sz="4" w:space="0" w:color="7F7F7F"/>
              <w:right w:val="nil"/>
            </w:tcBorders>
          </w:tcPr>
          <w:p w:rsidR="00DC11C8" w:rsidRPr="00D14B16" w:rsidRDefault="00DC11C8" w:rsidP="00E01C66">
            <w:pPr>
              <w:spacing w:after="0" w:line="276" w:lineRule="auto"/>
              <w:ind w:left="130"/>
              <w:jc w:val="both"/>
              <w:rPr>
                <w:rFonts w:ascii="Times New Roman" w:hAnsi="Times New Roman" w:cs="Times New Roman"/>
                <w:lang w:val="en-US"/>
              </w:rPr>
            </w:pPr>
            <w:proofErr w:type="spellStart"/>
            <w:r w:rsidRPr="00D14B16">
              <w:rPr>
                <w:rFonts w:ascii="Times New Roman" w:hAnsi="Times New Roman" w:cs="Times New Roman"/>
                <w:lang w:val="en-US"/>
              </w:rPr>
              <w:t>Bimbingan</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mengenai</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upaya</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meningkatkan</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lastRenderedPageBreak/>
              <w:t>kemampuan</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resiliensi</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masyarakat</w:t>
            </w:r>
            <w:proofErr w:type="spellEnd"/>
            <w:r w:rsidRPr="00D14B16">
              <w:rPr>
                <w:rFonts w:ascii="Times New Roman" w:hAnsi="Times New Roman" w:cs="Times New Roman"/>
              </w:rPr>
              <w:t xml:space="preserve"> </w:t>
            </w:r>
          </w:p>
        </w:tc>
        <w:tc>
          <w:tcPr>
            <w:tcW w:w="1229" w:type="dxa"/>
            <w:tcBorders>
              <w:top w:val="single" w:sz="4" w:space="0" w:color="7F7F7F"/>
              <w:left w:val="nil"/>
              <w:bottom w:val="single" w:sz="4" w:space="0" w:color="7F7F7F"/>
              <w:right w:val="nil"/>
            </w:tcBorders>
          </w:tcPr>
          <w:p w:rsidR="00DC11C8" w:rsidRPr="00D14B16" w:rsidRDefault="00DC11C8" w:rsidP="00E01C66">
            <w:pPr>
              <w:spacing w:after="0"/>
              <w:jc w:val="both"/>
              <w:rPr>
                <w:rFonts w:ascii="Times New Roman" w:hAnsi="Times New Roman" w:cs="Times New Roman"/>
              </w:rPr>
            </w:pPr>
            <w:r w:rsidRPr="00D14B16">
              <w:rPr>
                <w:rFonts w:ascii="Times New Roman" w:hAnsi="Times New Roman" w:cs="Times New Roman"/>
              </w:rPr>
              <w:lastRenderedPageBreak/>
              <w:t>Mampu melakukan kegiatan</w:t>
            </w:r>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bimbingan</w:t>
            </w:r>
            <w:proofErr w:type="spellEnd"/>
            <w:r w:rsidRPr="00D14B16">
              <w:rPr>
                <w:rFonts w:ascii="Times New Roman" w:hAnsi="Times New Roman" w:cs="Times New Roman"/>
              </w:rPr>
              <w:t xml:space="preserve"> </w:t>
            </w:r>
          </w:p>
        </w:tc>
        <w:tc>
          <w:tcPr>
            <w:tcW w:w="955" w:type="dxa"/>
            <w:tcBorders>
              <w:top w:val="single" w:sz="4" w:space="0" w:color="7F7F7F"/>
              <w:left w:val="nil"/>
              <w:bottom w:val="single" w:sz="4" w:space="0" w:color="7F7F7F"/>
              <w:right w:val="nil"/>
            </w:tcBorders>
          </w:tcPr>
          <w:p w:rsidR="00DC11C8" w:rsidRPr="00D14B16" w:rsidRDefault="00DC11C8" w:rsidP="00E01C66">
            <w:pPr>
              <w:spacing w:after="12"/>
              <w:jc w:val="both"/>
              <w:rPr>
                <w:rFonts w:ascii="Times New Roman" w:hAnsi="Times New Roman" w:cs="Times New Roman"/>
                <w:lang w:val="en-US"/>
              </w:rPr>
            </w:pPr>
            <w:proofErr w:type="spellStart"/>
            <w:r w:rsidRPr="00D14B16">
              <w:rPr>
                <w:rFonts w:ascii="Times New Roman" w:hAnsi="Times New Roman" w:cs="Times New Roman"/>
                <w:lang w:val="en-US"/>
              </w:rPr>
              <w:t>Kemampuan</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mengenai</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upaya</w:t>
            </w:r>
            <w:proofErr w:type="spellEnd"/>
            <w:r w:rsidRPr="00D14B16">
              <w:rPr>
                <w:rFonts w:ascii="Times New Roman" w:hAnsi="Times New Roman" w:cs="Times New Roman"/>
                <w:lang w:val="en-US"/>
              </w:rPr>
              <w:t xml:space="preserve"> yang </w:t>
            </w:r>
            <w:proofErr w:type="spellStart"/>
            <w:r w:rsidRPr="00D14B16">
              <w:rPr>
                <w:rFonts w:ascii="Times New Roman" w:hAnsi="Times New Roman" w:cs="Times New Roman"/>
                <w:lang w:val="en-US"/>
              </w:rPr>
              <w:t>dilakukan</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dalam</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mengatasi</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lastRenderedPageBreak/>
              <w:t>kendalan</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serta</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kecemasan</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dalam</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menghadapi</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covid</w:t>
            </w:r>
            <w:proofErr w:type="spellEnd"/>
            <w:r w:rsidRPr="00D14B16">
              <w:rPr>
                <w:rFonts w:ascii="Times New Roman" w:hAnsi="Times New Roman" w:cs="Times New Roman"/>
                <w:lang w:val="en-US"/>
              </w:rPr>
              <w:t xml:space="preserve"> 19</w:t>
            </w:r>
          </w:p>
        </w:tc>
      </w:tr>
    </w:tbl>
    <w:p w:rsidR="00DC11C8" w:rsidRPr="00D14B16" w:rsidRDefault="00DC11C8" w:rsidP="00DC11C8">
      <w:pPr>
        <w:spacing w:before="60" w:after="0" w:line="276" w:lineRule="auto"/>
        <w:jc w:val="both"/>
        <w:rPr>
          <w:rFonts w:ascii="Times New Roman" w:hAnsi="Times New Roman" w:cs="Times New Roman"/>
          <w:bCs/>
          <w:lang w:val="en-US"/>
        </w:rPr>
      </w:pPr>
    </w:p>
    <w:p w:rsidR="00DC11C8" w:rsidRPr="00D14B16" w:rsidRDefault="00DC11C8" w:rsidP="00DC11C8">
      <w:pPr>
        <w:spacing w:before="60" w:after="0" w:line="360" w:lineRule="auto"/>
        <w:ind w:firstLine="360"/>
        <w:jc w:val="both"/>
        <w:rPr>
          <w:rFonts w:ascii="Times New Roman" w:hAnsi="Times New Roman" w:cs="Times New Roman"/>
          <w:bCs/>
          <w:lang w:val="en-US"/>
        </w:rPr>
      </w:pPr>
      <w:proofErr w:type="spellStart"/>
      <w:r w:rsidRPr="00D14B16">
        <w:rPr>
          <w:rFonts w:ascii="Times New Roman" w:hAnsi="Times New Roman" w:cs="Times New Roman"/>
          <w:bCs/>
          <w:lang w:val="en-US"/>
        </w:rPr>
        <w:t>Sebelum</w:t>
      </w:r>
      <w:proofErr w:type="spellEnd"/>
      <w:r w:rsidRPr="00D14B16">
        <w:rPr>
          <w:rFonts w:ascii="Times New Roman" w:hAnsi="Times New Roman" w:cs="Times New Roman"/>
          <w:bCs/>
          <w:lang w:val="en-US"/>
        </w:rPr>
        <w:t xml:space="preserve"> </w:t>
      </w:r>
      <w:proofErr w:type="spellStart"/>
      <w:r w:rsidRPr="00D14B16">
        <w:rPr>
          <w:rFonts w:ascii="Times New Roman" w:hAnsi="Times New Roman" w:cs="Times New Roman"/>
          <w:bCs/>
          <w:lang w:val="en-US"/>
        </w:rPr>
        <w:t>melakukan</w:t>
      </w:r>
      <w:proofErr w:type="spellEnd"/>
      <w:r w:rsidRPr="00D14B16">
        <w:rPr>
          <w:rFonts w:ascii="Times New Roman" w:hAnsi="Times New Roman" w:cs="Times New Roman"/>
          <w:bCs/>
          <w:lang w:val="en-US"/>
        </w:rPr>
        <w:t xml:space="preserve"> </w:t>
      </w:r>
      <w:proofErr w:type="spellStart"/>
      <w:r w:rsidRPr="00D14B16">
        <w:rPr>
          <w:rFonts w:ascii="Times New Roman" w:hAnsi="Times New Roman" w:cs="Times New Roman"/>
          <w:bCs/>
          <w:lang w:val="en-US"/>
        </w:rPr>
        <w:t>kegiatan</w:t>
      </w:r>
      <w:proofErr w:type="spellEnd"/>
      <w:r w:rsidRPr="00D14B16">
        <w:rPr>
          <w:rFonts w:ascii="Times New Roman" w:hAnsi="Times New Roman" w:cs="Times New Roman"/>
          <w:bCs/>
          <w:lang w:val="en-US"/>
        </w:rPr>
        <w:t xml:space="preserve"> </w:t>
      </w:r>
      <w:proofErr w:type="spellStart"/>
      <w:r w:rsidRPr="00D14B16">
        <w:rPr>
          <w:rFonts w:ascii="Times New Roman" w:hAnsi="Times New Roman" w:cs="Times New Roman"/>
          <w:bCs/>
          <w:lang w:val="en-US"/>
        </w:rPr>
        <w:t>bimbingan</w:t>
      </w:r>
      <w:proofErr w:type="spellEnd"/>
      <w:r w:rsidRPr="00D14B16">
        <w:rPr>
          <w:rFonts w:ascii="Times New Roman" w:hAnsi="Times New Roman" w:cs="Times New Roman"/>
          <w:bCs/>
          <w:lang w:val="en-US"/>
        </w:rPr>
        <w:t xml:space="preserve"> </w:t>
      </w:r>
      <w:proofErr w:type="spellStart"/>
      <w:r w:rsidRPr="00D14B16">
        <w:rPr>
          <w:rFonts w:ascii="Times New Roman" w:hAnsi="Times New Roman" w:cs="Times New Roman"/>
          <w:bCs/>
          <w:lang w:val="en-US"/>
        </w:rPr>
        <w:t>hasil</w:t>
      </w:r>
      <w:proofErr w:type="spellEnd"/>
      <w:r w:rsidRPr="00D14B16">
        <w:rPr>
          <w:rFonts w:ascii="Times New Roman" w:hAnsi="Times New Roman" w:cs="Times New Roman"/>
          <w:bCs/>
          <w:lang w:val="en-US"/>
        </w:rPr>
        <w:t xml:space="preserve"> yang </w:t>
      </w:r>
      <w:proofErr w:type="spellStart"/>
      <w:r w:rsidRPr="00D14B16">
        <w:rPr>
          <w:rFonts w:ascii="Times New Roman" w:hAnsi="Times New Roman" w:cs="Times New Roman"/>
          <w:bCs/>
          <w:lang w:val="en-US"/>
        </w:rPr>
        <w:t>diperoleh</w:t>
      </w:r>
      <w:proofErr w:type="spellEnd"/>
      <w:r>
        <w:rPr>
          <w:rFonts w:ascii="Times New Roman" w:hAnsi="Times New Roman" w:cs="Times New Roman"/>
          <w:bCs/>
          <w:lang w:val="en-US"/>
        </w:rPr>
        <w:t xml:space="preserve"> </w:t>
      </w:r>
      <w:proofErr w:type="spellStart"/>
      <w:proofErr w:type="gramStart"/>
      <w:r>
        <w:rPr>
          <w:rFonts w:ascii="Times New Roman" w:hAnsi="Times New Roman" w:cs="Times New Roman"/>
          <w:bCs/>
          <w:lang w:val="en-US"/>
        </w:rPr>
        <w:t>yaitu</w:t>
      </w:r>
      <w:proofErr w:type="spellEnd"/>
      <w:r>
        <w:rPr>
          <w:rFonts w:ascii="Times New Roman" w:hAnsi="Times New Roman" w:cs="Times New Roman"/>
          <w:bCs/>
          <w:lang w:val="en-US"/>
        </w:rPr>
        <w:t xml:space="preserve"> :</w:t>
      </w:r>
      <w:proofErr w:type="gramEnd"/>
    </w:p>
    <w:p w:rsidR="00DC11C8" w:rsidRPr="00D14B16" w:rsidRDefault="00DC11C8" w:rsidP="00DC11C8">
      <w:pPr>
        <w:pStyle w:val="ListParagraph"/>
        <w:numPr>
          <w:ilvl w:val="0"/>
          <w:numId w:val="2"/>
        </w:numPr>
        <w:spacing w:after="200" w:line="360" w:lineRule="auto"/>
        <w:jc w:val="both"/>
        <w:rPr>
          <w:rFonts w:ascii="Times New Roman" w:hAnsi="Times New Roman" w:cs="Times New Roman"/>
        </w:rPr>
      </w:pPr>
      <w:r w:rsidRPr="00D14B16">
        <w:rPr>
          <w:rFonts w:ascii="Times New Roman" w:hAnsi="Times New Roman" w:cs="Times New Roman"/>
        </w:rPr>
        <w:t>Sebagian masyarakat</w:t>
      </w:r>
      <w:r>
        <w:rPr>
          <w:rFonts w:ascii="Times New Roman" w:hAnsi="Times New Roman" w:cs="Times New Roman"/>
          <w:lang w:val="en-US"/>
        </w:rPr>
        <w:t xml:space="preserve"> </w:t>
      </w:r>
      <w:proofErr w:type="spellStart"/>
      <w:r>
        <w:rPr>
          <w:rFonts w:ascii="Times New Roman" w:hAnsi="Times New Roman" w:cs="Times New Roman"/>
          <w:lang w:val="en-US"/>
        </w:rPr>
        <w:t>sedang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merasakan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juga</w:t>
      </w:r>
      <w:proofErr w:type="spellEnd"/>
      <w:r>
        <w:rPr>
          <w:rFonts w:ascii="Times New Roman" w:hAnsi="Times New Roman" w:cs="Times New Roman"/>
        </w:rPr>
        <w:t xml:space="preserve"> mengalami dampak</w:t>
      </w:r>
      <w:r>
        <w:rPr>
          <w:rFonts w:ascii="Times New Roman" w:hAnsi="Times New Roman" w:cs="Times New Roman"/>
          <w:lang w:val="en-US"/>
        </w:rPr>
        <w:t xml:space="preserve"> </w:t>
      </w:r>
      <w:r w:rsidRPr="00D14B16">
        <w:rPr>
          <w:rFonts w:ascii="Times New Roman" w:hAnsi="Times New Roman" w:cs="Times New Roman"/>
        </w:rPr>
        <w:t xml:space="preserve">besar dari </w:t>
      </w:r>
      <w:r>
        <w:rPr>
          <w:rFonts w:ascii="Times New Roman" w:hAnsi="Times New Roman" w:cs="Times New Roman"/>
          <w:lang w:val="en-US"/>
        </w:rPr>
        <w:t xml:space="preserve">virus </w:t>
      </w:r>
      <w:r>
        <w:rPr>
          <w:rFonts w:ascii="Times New Roman" w:hAnsi="Times New Roman" w:cs="Times New Roman"/>
        </w:rPr>
        <w:t>covid</w:t>
      </w:r>
      <w:r w:rsidRPr="00D14B16">
        <w:rPr>
          <w:rFonts w:ascii="Times New Roman" w:hAnsi="Times New Roman" w:cs="Times New Roman"/>
        </w:rPr>
        <w:t xml:space="preserve">. Dampaknya yaitu </w:t>
      </w:r>
      <w:proofErr w:type="spellStart"/>
      <w:r>
        <w:rPr>
          <w:rFonts w:ascii="Times New Roman" w:hAnsi="Times New Roman" w:cs="Times New Roman"/>
          <w:lang w:val="en-US"/>
        </w:rPr>
        <w:t>perolehan</w:t>
      </w:r>
      <w:proofErr w:type="spellEnd"/>
      <w:r>
        <w:rPr>
          <w:rFonts w:ascii="Times New Roman" w:hAnsi="Times New Roman" w:cs="Times New Roman"/>
          <w:lang w:val="en-US"/>
        </w:rPr>
        <w:t xml:space="preserve"> </w:t>
      </w:r>
      <w:r w:rsidRPr="00D14B16">
        <w:rPr>
          <w:rFonts w:ascii="Times New Roman" w:hAnsi="Times New Roman" w:cs="Times New Roman"/>
        </w:rPr>
        <w:t>pendapatan yang berbeda dari sebelumnya, jika sebelum pandemi masyarakat mampu memperoleh penghasilan yang memadai, namun ketika pandemi banyak pelaku usaha yang melakukan pengurangan tenaga kerja bahkan sampai ada yang menutup</w:t>
      </w:r>
      <w:r>
        <w:rPr>
          <w:rFonts w:ascii="Times New Roman" w:hAnsi="Times New Roman" w:cs="Times New Roman"/>
          <w:lang w:val="en-US"/>
        </w:rPr>
        <w:t xml:space="preserve"> </w:t>
      </w:r>
      <w:proofErr w:type="spellStart"/>
      <w:r>
        <w:rPr>
          <w:rFonts w:ascii="Times New Roman" w:hAnsi="Times New Roman" w:cs="Times New Roman"/>
          <w:lang w:val="en-US"/>
        </w:rPr>
        <w:t>sumber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penghasilannya</w:t>
      </w:r>
      <w:proofErr w:type="spellEnd"/>
      <w:r w:rsidRPr="00D14B16">
        <w:rPr>
          <w:rFonts w:ascii="Times New Roman" w:hAnsi="Times New Roman" w:cs="Times New Roman"/>
        </w:rPr>
        <w:t>. Daya beli dari hasil tangkapan ikan serta hasil pertanian dan perkebunan yang semakin hari harganya tidak stabil cenderung lemah.</w:t>
      </w:r>
    </w:p>
    <w:p w:rsidR="00DC11C8" w:rsidRPr="00D14B16" w:rsidRDefault="00DC11C8" w:rsidP="00DC11C8">
      <w:pPr>
        <w:pStyle w:val="ListParagraph"/>
        <w:numPr>
          <w:ilvl w:val="0"/>
          <w:numId w:val="2"/>
        </w:numPr>
        <w:spacing w:after="200" w:line="360" w:lineRule="auto"/>
        <w:jc w:val="both"/>
        <w:rPr>
          <w:rFonts w:ascii="Times New Roman" w:hAnsi="Times New Roman" w:cs="Times New Roman"/>
        </w:rPr>
      </w:pPr>
      <w:r w:rsidRPr="00D14B16">
        <w:rPr>
          <w:rFonts w:ascii="Times New Roman" w:hAnsi="Times New Roman" w:cs="Times New Roman"/>
        </w:rPr>
        <w:t>Mayoritas masyarakat merasakan kecemasan dan ket</w:t>
      </w:r>
      <w:r w:rsidRPr="00D14B16">
        <w:rPr>
          <w:rFonts w:ascii="Times New Roman" w:hAnsi="Times New Roman" w:cs="Times New Roman"/>
          <w:lang w:val="en-US"/>
        </w:rPr>
        <w:t>a</w:t>
      </w:r>
      <w:r w:rsidRPr="00D14B16">
        <w:rPr>
          <w:rFonts w:ascii="Times New Roman" w:hAnsi="Times New Roman" w:cs="Times New Roman"/>
        </w:rPr>
        <w:t>kutan akibat penyebaran virus yang setiap harinya semakin mengkhawatirkan. Dimulai dengan berlakunya kebijakan psbb yang  berlangsung hingga saat ini dan menyusul diberlakukannya kebijakan baru yaitu ppkm. Serta anjuran dilaksanakannya vaksinasi secara menyeluruh yang mengakibatkan pro dan kontra karena adanya beberapa kejadian, sehingga memicu pe</w:t>
      </w:r>
      <w:r>
        <w:rPr>
          <w:rFonts w:ascii="Times New Roman" w:hAnsi="Times New Roman" w:cs="Times New Roman"/>
        </w:rPr>
        <w:t xml:space="preserve">rbedaan perspektif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setiap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individu</w:t>
      </w:r>
      <w:proofErr w:type="spellEnd"/>
      <w:r w:rsidRPr="00D14B16">
        <w:rPr>
          <w:rFonts w:ascii="Times New Roman" w:hAnsi="Times New Roman" w:cs="Times New Roman"/>
        </w:rPr>
        <w:t xml:space="preserve">.  </w:t>
      </w:r>
    </w:p>
    <w:p w:rsidR="00DC11C8" w:rsidRPr="006D7F87" w:rsidRDefault="00DC11C8" w:rsidP="00DC11C8">
      <w:pPr>
        <w:pStyle w:val="ListParagraph"/>
        <w:numPr>
          <w:ilvl w:val="0"/>
          <w:numId w:val="2"/>
        </w:numPr>
        <w:spacing w:after="200" w:line="360" w:lineRule="auto"/>
        <w:jc w:val="both"/>
        <w:rPr>
          <w:rFonts w:ascii="Times New Roman" w:hAnsi="Times New Roman" w:cs="Times New Roman"/>
        </w:rPr>
      </w:pPr>
      <w:r w:rsidRPr="00D14B16">
        <w:rPr>
          <w:rFonts w:ascii="Times New Roman" w:hAnsi="Times New Roman" w:cs="Times New Roman"/>
        </w:rPr>
        <w:lastRenderedPageBreak/>
        <w:t>Dampak pada aspek pendidikan yaitu masyarakat mengalami berbagai macam kendala, seperti sinyal, fasilitas handphone, dan pengoprasian mengenai si</w:t>
      </w:r>
      <w:r>
        <w:rPr>
          <w:rFonts w:ascii="Times New Roman" w:hAnsi="Times New Roman" w:cs="Times New Roman"/>
          <w:lang w:val="en-US"/>
        </w:rPr>
        <w:t>s</w:t>
      </w:r>
      <w:r w:rsidRPr="00D14B16">
        <w:rPr>
          <w:rFonts w:ascii="Times New Roman" w:hAnsi="Times New Roman" w:cs="Times New Roman"/>
        </w:rPr>
        <w:t>tem internet</w:t>
      </w:r>
      <w:r>
        <w:rPr>
          <w:rFonts w:ascii="Times New Roman" w:hAnsi="Times New Roman" w:cs="Times New Roman"/>
          <w:lang w:val="en-US"/>
        </w:rPr>
        <w:t xml:space="preserve">. </w:t>
      </w:r>
      <w:r w:rsidRPr="00D14B16">
        <w:rPr>
          <w:rFonts w:ascii="Times New Roman" w:hAnsi="Times New Roman" w:cs="Times New Roman"/>
        </w:rPr>
        <w:t xml:space="preserve">Hal ini menyebabkan para orang tua mengeluhkan berbagai macam reaksi dari sistem pembelajaran daring. Berbagai anggapan yang mengungkapkan bahwa sistem pembelajaran </w:t>
      </w:r>
      <w:r w:rsidRPr="00D14B16">
        <w:rPr>
          <w:rFonts w:ascii="Times New Roman" w:hAnsi="Times New Roman" w:cs="Times New Roman"/>
          <w:lang w:val="en-US"/>
        </w:rPr>
        <w:t xml:space="preserve">daring </w:t>
      </w:r>
      <w:r w:rsidRPr="00D14B16">
        <w:rPr>
          <w:rFonts w:ascii="Times New Roman" w:hAnsi="Times New Roman" w:cs="Times New Roman"/>
        </w:rPr>
        <w:t>tida</w:t>
      </w:r>
      <w:r w:rsidRPr="00D14B16">
        <w:rPr>
          <w:rFonts w:ascii="Times New Roman" w:hAnsi="Times New Roman" w:cs="Times New Roman"/>
          <w:lang w:val="en-US"/>
        </w:rPr>
        <w:t>k</w:t>
      </w:r>
      <w:r w:rsidRPr="00D14B16">
        <w:rPr>
          <w:rFonts w:ascii="Times New Roman" w:hAnsi="Times New Roman" w:cs="Times New Roman"/>
        </w:rPr>
        <w:t xml:space="preserve"> efektif bagi para pelajar, karena menyebabkan banyaknya siswa yang kurang memahami materi, </w:t>
      </w:r>
      <w:proofErr w:type="spellStart"/>
      <w:r w:rsidRPr="00D14B16">
        <w:rPr>
          <w:rFonts w:ascii="Times New Roman" w:hAnsi="Times New Roman" w:cs="Times New Roman"/>
          <w:lang w:val="en-US"/>
        </w:rPr>
        <w:t>kemampuan</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siswa</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dalam</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menyesuaikan</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diri</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dengan</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sistem</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pembelajaran</w:t>
      </w:r>
      <w:proofErr w:type="spellEnd"/>
      <w:r w:rsidRPr="00D14B16">
        <w:rPr>
          <w:rFonts w:ascii="Times New Roman" w:hAnsi="Times New Roman" w:cs="Times New Roman"/>
          <w:lang w:val="en-US"/>
        </w:rPr>
        <w:t xml:space="preserve"> daring, </w:t>
      </w:r>
      <w:proofErr w:type="spellStart"/>
      <w:r w:rsidRPr="00D14B16">
        <w:rPr>
          <w:rFonts w:ascii="Times New Roman" w:hAnsi="Times New Roman" w:cs="Times New Roman"/>
          <w:lang w:val="en-US"/>
        </w:rPr>
        <w:t>kurangnya</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minat</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dalam</w:t>
      </w:r>
      <w:proofErr w:type="spellEnd"/>
      <w:r w:rsidRPr="00D14B16">
        <w:rPr>
          <w:rFonts w:ascii="Times New Roman" w:hAnsi="Times New Roman" w:cs="Times New Roman"/>
          <w:lang w:val="en-US"/>
        </w:rPr>
        <w:t xml:space="preserve"> </w:t>
      </w:r>
      <w:r w:rsidRPr="00D14B16">
        <w:rPr>
          <w:rFonts w:ascii="Times New Roman" w:hAnsi="Times New Roman" w:cs="Times New Roman"/>
        </w:rPr>
        <w:t xml:space="preserve">mengerjakan </w:t>
      </w:r>
      <w:proofErr w:type="spellStart"/>
      <w:r w:rsidRPr="00D14B16">
        <w:rPr>
          <w:rFonts w:ascii="Times New Roman" w:hAnsi="Times New Roman" w:cs="Times New Roman"/>
          <w:lang w:val="en-US"/>
        </w:rPr>
        <w:t>tugas</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dan</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selalu</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melalaikan</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waktu</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dalam</w:t>
      </w:r>
      <w:proofErr w:type="spellEnd"/>
      <w:r w:rsidRPr="00D14B16">
        <w:rPr>
          <w:rFonts w:ascii="Times New Roman" w:hAnsi="Times New Roman" w:cs="Times New Roman"/>
          <w:lang w:val="en-US"/>
        </w:rPr>
        <w:t xml:space="preserve"> </w:t>
      </w:r>
      <w:r w:rsidRPr="00D14B16">
        <w:rPr>
          <w:rFonts w:ascii="Times New Roman" w:hAnsi="Times New Roman" w:cs="Times New Roman"/>
        </w:rPr>
        <w:t xml:space="preserve">mengumpulkan tugas, </w:t>
      </w:r>
      <w:proofErr w:type="spellStart"/>
      <w:r w:rsidRPr="00D14B16">
        <w:rPr>
          <w:rFonts w:ascii="Times New Roman" w:hAnsi="Times New Roman" w:cs="Times New Roman"/>
          <w:lang w:val="en-US"/>
        </w:rPr>
        <w:t>serta</w:t>
      </w:r>
      <w:proofErr w:type="spellEnd"/>
      <w:r w:rsidRPr="00D14B16">
        <w:rPr>
          <w:rFonts w:ascii="Times New Roman" w:hAnsi="Times New Roman" w:cs="Times New Roman"/>
          <w:lang w:val="en-US"/>
        </w:rPr>
        <w:t xml:space="preserve"> m</w:t>
      </w:r>
      <w:r w:rsidRPr="00D14B16">
        <w:rPr>
          <w:rFonts w:ascii="Times New Roman" w:hAnsi="Times New Roman" w:cs="Times New Roman"/>
        </w:rPr>
        <w:t xml:space="preserve">inimnya semangat dalam melakukan pembelajaran. </w:t>
      </w:r>
    </w:p>
    <w:p w:rsidR="00DC11C8" w:rsidRPr="006D7F87" w:rsidRDefault="00DC11C8" w:rsidP="00DC11C8">
      <w:pPr>
        <w:pStyle w:val="ListParagraph"/>
        <w:numPr>
          <w:ilvl w:val="0"/>
          <w:numId w:val="2"/>
        </w:numPr>
        <w:spacing w:after="200" w:line="360" w:lineRule="auto"/>
        <w:jc w:val="both"/>
        <w:rPr>
          <w:rFonts w:ascii="Times New Roman" w:hAnsi="Times New Roman" w:cs="Times New Roman"/>
        </w:rPr>
      </w:pPr>
      <w:r w:rsidRPr="006D7F87">
        <w:rPr>
          <w:rFonts w:ascii="Times New Roman" w:hAnsi="Times New Roman" w:cs="Times New Roman"/>
        </w:rPr>
        <w:t xml:space="preserve">Meskipun mereka mengetahui informasi mengenai penyebaran dan dampak covid 19 terhadap </w:t>
      </w:r>
      <w:proofErr w:type="spellStart"/>
      <w:r w:rsidRPr="006D7F87">
        <w:rPr>
          <w:rFonts w:ascii="Times New Roman" w:hAnsi="Times New Roman" w:cs="Times New Roman"/>
          <w:lang w:val="en-US"/>
        </w:rPr>
        <w:t>berbagai</w:t>
      </w:r>
      <w:proofErr w:type="spellEnd"/>
      <w:r w:rsidRPr="006D7F87">
        <w:rPr>
          <w:rFonts w:ascii="Times New Roman" w:hAnsi="Times New Roman" w:cs="Times New Roman"/>
          <w:lang w:val="en-US"/>
        </w:rPr>
        <w:t xml:space="preserve"> </w:t>
      </w:r>
      <w:proofErr w:type="spellStart"/>
      <w:r w:rsidRPr="006D7F87">
        <w:rPr>
          <w:rFonts w:ascii="Times New Roman" w:hAnsi="Times New Roman" w:cs="Times New Roman"/>
          <w:lang w:val="en-US"/>
        </w:rPr>
        <w:t>macam</w:t>
      </w:r>
      <w:proofErr w:type="spellEnd"/>
      <w:r w:rsidRPr="006D7F87">
        <w:rPr>
          <w:rFonts w:ascii="Times New Roman" w:hAnsi="Times New Roman" w:cs="Times New Roman"/>
          <w:lang w:val="en-US"/>
        </w:rPr>
        <w:t xml:space="preserve"> </w:t>
      </w:r>
      <w:r w:rsidRPr="006D7F87">
        <w:rPr>
          <w:rFonts w:ascii="Times New Roman" w:hAnsi="Times New Roman" w:cs="Times New Roman"/>
        </w:rPr>
        <w:t>aspek kehidupan, sebagian besar masyarakat masih belum membiasakan diri untuk me</w:t>
      </w:r>
      <w:proofErr w:type="spellStart"/>
      <w:r w:rsidRPr="006D7F87">
        <w:rPr>
          <w:rFonts w:ascii="Times New Roman" w:hAnsi="Times New Roman" w:cs="Times New Roman"/>
          <w:lang w:val="en-US"/>
        </w:rPr>
        <w:t>makai</w:t>
      </w:r>
      <w:proofErr w:type="spellEnd"/>
      <w:r w:rsidRPr="006D7F87">
        <w:rPr>
          <w:rFonts w:ascii="Times New Roman" w:hAnsi="Times New Roman" w:cs="Times New Roman"/>
        </w:rPr>
        <w:t xml:space="preserve"> masker, </w:t>
      </w:r>
      <w:proofErr w:type="spellStart"/>
      <w:r w:rsidRPr="006D7F87">
        <w:rPr>
          <w:rFonts w:ascii="Times New Roman" w:hAnsi="Times New Roman" w:cs="Times New Roman"/>
          <w:lang w:val="en-US"/>
        </w:rPr>
        <w:t>sering</w:t>
      </w:r>
      <w:proofErr w:type="spellEnd"/>
      <w:r w:rsidRPr="006D7F87">
        <w:rPr>
          <w:rFonts w:ascii="Times New Roman" w:hAnsi="Times New Roman" w:cs="Times New Roman"/>
          <w:lang w:val="en-US"/>
        </w:rPr>
        <w:t xml:space="preserve"> </w:t>
      </w:r>
      <w:r w:rsidRPr="006D7F87">
        <w:rPr>
          <w:rFonts w:ascii="Times New Roman" w:hAnsi="Times New Roman" w:cs="Times New Roman"/>
        </w:rPr>
        <w:t xml:space="preserve">mencuci tangan </w:t>
      </w:r>
      <w:proofErr w:type="spellStart"/>
      <w:r w:rsidRPr="006D7F87">
        <w:rPr>
          <w:rFonts w:ascii="Times New Roman" w:hAnsi="Times New Roman" w:cs="Times New Roman"/>
          <w:lang w:val="en-US"/>
        </w:rPr>
        <w:t>pakai</w:t>
      </w:r>
      <w:proofErr w:type="spellEnd"/>
      <w:r w:rsidRPr="006D7F87">
        <w:rPr>
          <w:rFonts w:ascii="Times New Roman" w:hAnsi="Times New Roman" w:cs="Times New Roman"/>
        </w:rPr>
        <w:t xml:space="preserve"> sabun, jaga jarak, hindari ker</w:t>
      </w:r>
      <w:proofErr w:type="spellStart"/>
      <w:r w:rsidRPr="006D7F87">
        <w:rPr>
          <w:rFonts w:ascii="Times New Roman" w:hAnsi="Times New Roman" w:cs="Times New Roman"/>
          <w:lang w:val="en-US"/>
        </w:rPr>
        <w:t>amaian</w:t>
      </w:r>
      <w:proofErr w:type="spellEnd"/>
      <w:r w:rsidRPr="006D7F87">
        <w:rPr>
          <w:rFonts w:ascii="Times New Roman" w:hAnsi="Times New Roman" w:cs="Times New Roman"/>
        </w:rPr>
        <w:t xml:space="preserve">, dan </w:t>
      </w:r>
      <w:proofErr w:type="spellStart"/>
      <w:r w:rsidRPr="006D7F87">
        <w:rPr>
          <w:rFonts w:ascii="Times New Roman" w:hAnsi="Times New Roman" w:cs="Times New Roman"/>
          <w:lang w:val="en-US"/>
        </w:rPr>
        <w:t>kepatuhan</w:t>
      </w:r>
      <w:proofErr w:type="spellEnd"/>
      <w:r w:rsidRPr="006D7F87">
        <w:rPr>
          <w:rFonts w:ascii="Times New Roman" w:hAnsi="Times New Roman" w:cs="Times New Roman"/>
          <w:lang w:val="en-US"/>
        </w:rPr>
        <w:t xml:space="preserve"> </w:t>
      </w:r>
      <w:proofErr w:type="spellStart"/>
      <w:r w:rsidRPr="006D7F87">
        <w:rPr>
          <w:rFonts w:ascii="Times New Roman" w:hAnsi="Times New Roman" w:cs="Times New Roman"/>
          <w:lang w:val="en-US"/>
        </w:rPr>
        <w:t>dengan</w:t>
      </w:r>
      <w:proofErr w:type="spellEnd"/>
      <w:r w:rsidRPr="006D7F87">
        <w:rPr>
          <w:rFonts w:ascii="Times New Roman" w:hAnsi="Times New Roman" w:cs="Times New Roman"/>
          <w:lang w:val="en-US"/>
        </w:rPr>
        <w:t xml:space="preserve"> </w:t>
      </w:r>
      <w:proofErr w:type="spellStart"/>
      <w:r w:rsidRPr="006D7F87">
        <w:rPr>
          <w:rFonts w:ascii="Times New Roman" w:hAnsi="Times New Roman" w:cs="Times New Roman"/>
          <w:lang w:val="en-US"/>
        </w:rPr>
        <w:t>perjanjian</w:t>
      </w:r>
      <w:proofErr w:type="spellEnd"/>
      <w:r w:rsidRPr="006D7F87">
        <w:rPr>
          <w:rFonts w:ascii="Times New Roman" w:hAnsi="Times New Roman" w:cs="Times New Roman"/>
          <w:lang w:val="en-US"/>
        </w:rPr>
        <w:t xml:space="preserve"> </w:t>
      </w:r>
      <w:proofErr w:type="spellStart"/>
      <w:r w:rsidRPr="006D7F87">
        <w:rPr>
          <w:rFonts w:ascii="Times New Roman" w:hAnsi="Times New Roman" w:cs="Times New Roman"/>
          <w:lang w:val="en-US"/>
        </w:rPr>
        <w:t>sanitasi</w:t>
      </w:r>
      <w:proofErr w:type="spellEnd"/>
      <w:r w:rsidRPr="006D7F87">
        <w:rPr>
          <w:rFonts w:ascii="Times New Roman" w:hAnsi="Times New Roman" w:cs="Times New Roman"/>
          <w:lang w:val="en-US"/>
        </w:rPr>
        <w:t xml:space="preserve"> </w:t>
      </w:r>
      <w:proofErr w:type="spellStart"/>
      <w:r w:rsidRPr="006D7F87">
        <w:rPr>
          <w:rFonts w:ascii="Times New Roman" w:hAnsi="Times New Roman" w:cs="Times New Roman"/>
          <w:lang w:val="en-US"/>
        </w:rPr>
        <w:t>pencegahan</w:t>
      </w:r>
      <w:proofErr w:type="spellEnd"/>
      <w:r w:rsidRPr="006D7F87">
        <w:rPr>
          <w:rFonts w:ascii="Times New Roman" w:hAnsi="Times New Roman" w:cs="Times New Roman"/>
          <w:lang w:val="en-US"/>
        </w:rPr>
        <w:t xml:space="preserve"> </w:t>
      </w:r>
      <w:proofErr w:type="spellStart"/>
      <w:r w:rsidRPr="006D7F87">
        <w:rPr>
          <w:rFonts w:ascii="Times New Roman" w:hAnsi="Times New Roman" w:cs="Times New Roman"/>
          <w:lang w:val="en-US"/>
        </w:rPr>
        <w:t>dan</w:t>
      </w:r>
      <w:proofErr w:type="spellEnd"/>
      <w:r w:rsidRPr="006D7F87">
        <w:rPr>
          <w:rFonts w:ascii="Times New Roman" w:hAnsi="Times New Roman" w:cs="Times New Roman"/>
          <w:lang w:val="en-US"/>
        </w:rPr>
        <w:t xml:space="preserve"> </w:t>
      </w:r>
      <w:proofErr w:type="spellStart"/>
      <w:r w:rsidRPr="006D7F87">
        <w:rPr>
          <w:rFonts w:ascii="Times New Roman" w:hAnsi="Times New Roman" w:cs="Times New Roman"/>
          <w:lang w:val="en-US"/>
        </w:rPr>
        <w:t>pengurangan</w:t>
      </w:r>
      <w:proofErr w:type="spellEnd"/>
      <w:r w:rsidRPr="006D7F87">
        <w:rPr>
          <w:rFonts w:ascii="Times New Roman" w:hAnsi="Times New Roman" w:cs="Times New Roman"/>
          <w:lang w:val="en-US"/>
        </w:rPr>
        <w:t xml:space="preserve"> </w:t>
      </w:r>
      <w:proofErr w:type="spellStart"/>
      <w:r w:rsidRPr="006D7F87">
        <w:rPr>
          <w:rFonts w:ascii="Times New Roman" w:hAnsi="Times New Roman" w:cs="Times New Roman"/>
          <w:lang w:val="en-US"/>
        </w:rPr>
        <w:lastRenderedPageBreak/>
        <w:t>penyebaran</w:t>
      </w:r>
      <w:proofErr w:type="spellEnd"/>
      <w:r w:rsidRPr="006D7F87">
        <w:rPr>
          <w:rFonts w:ascii="Times New Roman" w:hAnsi="Times New Roman" w:cs="Times New Roman"/>
          <w:lang w:val="en-US"/>
        </w:rPr>
        <w:t xml:space="preserve"> virus. </w:t>
      </w:r>
      <w:r>
        <w:rPr>
          <w:noProof/>
          <w:lang w:val="en-US"/>
        </w:rPr>
        <w:drawing>
          <wp:inline distT="0" distB="0" distL="0" distR="0" wp14:anchorId="2703B672" wp14:editId="547AF533">
            <wp:extent cx="2654935" cy="1991360"/>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10812153421.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54935" cy="1991360"/>
                    </a:xfrm>
                    <a:prstGeom prst="rect">
                      <a:avLst/>
                    </a:prstGeom>
                  </pic:spPr>
                </pic:pic>
              </a:graphicData>
            </a:graphic>
          </wp:inline>
        </w:drawing>
      </w:r>
    </w:p>
    <w:p w:rsidR="00DC11C8" w:rsidRDefault="00DC11C8" w:rsidP="00DC11C8">
      <w:pPr>
        <w:spacing w:after="200" w:line="276" w:lineRule="auto"/>
        <w:ind w:left="360"/>
        <w:jc w:val="center"/>
        <w:rPr>
          <w:rFonts w:ascii="Times New Roman" w:hAnsi="Times New Roman" w:cs="Times New Roman"/>
          <w:b/>
          <w:lang w:val="en-US"/>
        </w:rPr>
      </w:pPr>
      <w:proofErr w:type="spellStart"/>
      <w:proofErr w:type="gramStart"/>
      <w:r w:rsidRPr="009C09C5">
        <w:rPr>
          <w:rFonts w:ascii="Times New Roman" w:hAnsi="Times New Roman" w:cs="Times New Roman"/>
          <w:b/>
          <w:lang w:val="en-US"/>
        </w:rPr>
        <w:t>Gambar</w:t>
      </w:r>
      <w:proofErr w:type="spellEnd"/>
      <w:r w:rsidRPr="009C09C5">
        <w:rPr>
          <w:rFonts w:ascii="Times New Roman" w:hAnsi="Times New Roman" w:cs="Times New Roman"/>
          <w:b/>
          <w:lang w:val="en-US"/>
        </w:rPr>
        <w:t xml:space="preserve"> 3</w:t>
      </w:r>
      <w:r>
        <w:rPr>
          <w:rFonts w:ascii="Times New Roman" w:hAnsi="Times New Roman" w:cs="Times New Roman"/>
          <w:b/>
          <w:lang w:val="en-US"/>
        </w:rPr>
        <w:t>.</w:t>
      </w:r>
      <w:proofErr w:type="gramEnd"/>
      <w:r>
        <w:rPr>
          <w:rFonts w:ascii="Times New Roman" w:hAnsi="Times New Roman" w:cs="Times New Roman"/>
          <w:b/>
          <w:lang w:val="en-US"/>
        </w:rPr>
        <w:t xml:space="preserve"> </w:t>
      </w:r>
      <w:proofErr w:type="spellStart"/>
      <w:r>
        <w:rPr>
          <w:rFonts w:ascii="Times New Roman" w:hAnsi="Times New Roman" w:cs="Times New Roman"/>
          <w:b/>
          <w:lang w:val="en-US"/>
        </w:rPr>
        <w:t>Kegiatan</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bersama</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remaja</w:t>
      </w:r>
      <w:proofErr w:type="spellEnd"/>
      <w:r>
        <w:rPr>
          <w:rFonts w:ascii="Times New Roman" w:hAnsi="Times New Roman" w:cs="Times New Roman"/>
          <w:b/>
          <w:lang w:val="en-US"/>
        </w:rPr>
        <w:t xml:space="preserve"> </w:t>
      </w:r>
    </w:p>
    <w:p w:rsidR="00DC11C8" w:rsidRPr="00DF11C6" w:rsidRDefault="00DC11C8" w:rsidP="00DC11C8">
      <w:pPr>
        <w:spacing w:after="200" w:line="276" w:lineRule="auto"/>
        <w:ind w:left="360"/>
        <w:jc w:val="center"/>
        <w:rPr>
          <w:rFonts w:ascii="Times New Roman" w:hAnsi="Times New Roman" w:cs="Times New Roman"/>
          <w:lang w:val="en-US"/>
        </w:rPr>
      </w:pPr>
      <w:r>
        <w:rPr>
          <w:rFonts w:ascii="Times New Roman" w:hAnsi="Times New Roman" w:cs="Times New Roman"/>
          <w:lang w:val="en-US"/>
        </w:rPr>
        <w:t>(</w:t>
      </w:r>
      <w:proofErr w:type="spellStart"/>
      <w:proofErr w:type="gramStart"/>
      <w:r w:rsidRPr="00DF11C6">
        <w:rPr>
          <w:rFonts w:ascii="Times New Roman" w:hAnsi="Times New Roman" w:cs="Times New Roman"/>
          <w:lang w:val="en-US"/>
        </w:rPr>
        <w:t>Sumber</w:t>
      </w:r>
      <w:proofErr w:type="spellEnd"/>
      <w:r w:rsidRPr="00DF11C6">
        <w:rPr>
          <w:rFonts w:ascii="Times New Roman" w:hAnsi="Times New Roman" w:cs="Times New Roman"/>
          <w:lang w:val="en-US"/>
        </w:rPr>
        <w:t xml:space="preserve"> :</w:t>
      </w:r>
      <w:proofErr w:type="gramEnd"/>
      <w:r w:rsidRPr="00DF11C6">
        <w:rPr>
          <w:rFonts w:ascii="Times New Roman" w:hAnsi="Times New Roman" w:cs="Times New Roman"/>
          <w:lang w:val="en-US"/>
        </w:rPr>
        <w:t xml:space="preserve"> </w:t>
      </w:r>
      <w:proofErr w:type="spellStart"/>
      <w:r w:rsidRPr="00DF11C6">
        <w:rPr>
          <w:rFonts w:ascii="Times New Roman" w:hAnsi="Times New Roman" w:cs="Times New Roman"/>
          <w:lang w:val="en-US"/>
        </w:rPr>
        <w:t>Dokumentasi</w:t>
      </w:r>
      <w:proofErr w:type="spellEnd"/>
      <w:r w:rsidRPr="00DF11C6">
        <w:rPr>
          <w:rFonts w:ascii="Times New Roman" w:hAnsi="Times New Roman" w:cs="Times New Roman"/>
          <w:lang w:val="en-US"/>
        </w:rPr>
        <w:t xml:space="preserve"> </w:t>
      </w:r>
      <w:proofErr w:type="spellStart"/>
      <w:r w:rsidRPr="00DF11C6">
        <w:rPr>
          <w:rFonts w:ascii="Times New Roman" w:hAnsi="Times New Roman" w:cs="Times New Roman"/>
          <w:lang w:val="en-US"/>
        </w:rPr>
        <w:t>penulis</w:t>
      </w:r>
      <w:proofErr w:type="spellEnd"/>
      <w:r>
        <w:rPr>
          <w:rFonts w:ascii="Times New Roman" w:hAnsi="Times New Roman" w:cs="Times New Roman"/>
          <w:lang w:val="en-US"/>
        </w:rPr>
        <w:t>)</w:t>
      </w:r>
    </w:p>
    <w:p w:rsidR="00DC11C8" w:rsidRPr="00D14B16" w:rsidRDefault="00DC11C8" w:rsidP="00DC11C8">
      <w:pPr>
        <w:spacing w:after="200" w:line="360" w:lineRule="auto"/>
        <w:ind w:firstLine="720"/>
        <w:jc w:val="both"/>
        <w:rPr>
          <w:rFonts w:ascii="Times New Roman" w:hAnsi="Times New Roman" w:cs="Times New Roman"/>
          <w:lang w:val="en-US"/>
        </w:rPr>
      </w:pPr>
      <w:proofErr w:type="spellStart"/>
      <w:proofErr w:type="gramStart"/>
      <w:r w:rsidRPr="00D14B16">
        <w:rPr>
          <w:rFonts w:ascii="Times New Roman" w:hAnsi="Times New Roman" w:cs="Times New Roman"/>
          <w:lang w:val="en-US"/>
        </w:rPr>
        <w:t>Setelah</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melakukan</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kegiatan</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bimbingan</w:t>
      </w:r>
      <w:proofErr w:type="spellEnd"/>
      <w:r w:rsidRPr="00D14B16">
        <w:rPr>
          <w:rFonts w:ascii="Times New Roman" w:hAnsi="Times New Roman" w:cs="Times New Roman"/>
          <w:lang w:val="en-US"/>
        </w:rPr>
        <w:t xml:space="preserve"> </w:t>
      </w:r>
      <w:proofErr w:type="spellStart"/>
      <w:r w:rsidRPr="00D14B16">
        <w:rPr>
          <w:rFonts w:ascii="Times New Roman" w:hAnsi="Times New Roman" w:cs="Times New Roman"/>
          <w:lang w:val="en-US"/>
        </w:rPr>
        <w:t>hasil</w:t>
      </w:r>
      <w:proofErr w:type="spellEnd"/>
      <w:r w:rsidRPr="00D14B16">
        <w:rPr>
          <w:rFonts w:ascii="Times New Roman" w:hAnsi="Times New Roman" w:cs="Times New Roman"/>
          <w:lang w:val="en-US"/>
        </w:rPr>
        <w:t xml:space="preserve"> yang </w:t>
      </w:r>
      <w:proofErr w:type="spellStart"/>
      <w:r w:rsidRPr="00D14B16">
        <w:rPr>
          <w:rFonts w:ascii="Times New Roman" w:hAnsi="Times New Roman" w:cs="Times New Roman"/>
          <w:lang w:val="en-US"/>
        </w:rPr>
        <w:t>diperoleh</w:t>
      </w:r>
      <w:proofErr w:type="spellEnd"/>
      <w:r w:rsidRPr="00D14B16">
        <w:rPr>
          <w:rFonts w:ascii="Times New Roman" w:hAnsi="Times New Roman" w:cs="Times New Roman"/>
          <w:lang w:val="en-US"/>
        </w:rPr>
        <w:t xml:space="preserve"> </w:t>
      </w:r>
      <w:r w:rsidRPr="00D14B16">
        <w:rPr>
          <w:rFonts w:ascii="Times New Roman" w:hAnsi="Times New Roman" w:cs="Times New Roman"/>
        </w:rPr>
        <w:t xml:space="preserve">yaitu masyarakat secara bertahap mampu beradaptasi dengan baik di lingkungan dengan situasi kehidupan pandemi </w:t>
      </w:r>
      <w:proofErr w:type="spellStart"/>
      <w:r>
        <w:rPr>
          <w:rFonts w:ascii="Times New Roman" w:hAnsi="Times New Roman" w:cs="Times New Roman"/>
          <w:lang w:val="en-US"/>
        </w:rPr>
        <w:t>seperti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sekarang</w:t>
      </w:r>
      <w:proofErr w:type="spellEnd"/>
      <w:r>
        <w:rPr>
          <w:rFonts w:ascii="Times New Roman" w:hAnsi="Times New Roman" w:cs="Times New Roman"/>
          <w:lang w:val="en-US"/>
        </w:rPr>
        <w:t>.</w:t>
      </w:r>
      <w:proofErr w:type="gramEnd"/>
      <w:r w:rsidRPr="00D14B16">
        <w:rPr>
          <w:rFonts w:ascii="Times New Roman" w:hAnsi="Times New Roman" w:cs="Times New Roman"/>
        </w:rPr>
        <w:t xml:space="preserve"> Dalam aspek pendidikan, para pelajar sudah mampu menyesuaikan diri dengan sistem pembelajaran yang dilakukan </w:t>
      </w:r>
      <w:proofErr w:type="spellStart"/>
      <w:r>
        <w:rPr>
          <w:rFonts w:ascii="Times New Roman" w:hAnsi="Times New Roman" w:cs="Times New Roman"/>
          <w:lang w:val="en-US"/>
        </w:rPr>
        <w:t>secara</w:t>
      </w:r>
      <w:proofErr w:type="spellEnd"/>
      <w:r>
        <w:rPr>
          <w:rFonts w:ascii="Times New Roman" w:hAnsi="Times New Roman" w:cs="Times New Roman"/>
          <w:lang w:val="en-US"/>
        </w:rPr>
        <w:t xml:space="preserve"> online (</w:t>
      </w:r>
      <w:r w:rsidRPr="00D14B16">
        <w:rPr>
          <w:rFonts w:ascii="Times New Roman" w:hAnsi="Times New Roman" w:cs="Times New Roman"/>
        </w:rPr>
        <w:t xml:space="preserve">daring) yang bertujuan untuk meminimalisir penyebaran covid 19, serta memanfaatkan berbagai fasilitas untuk menunjang keberlangsungan kegiatan pembelajaran agar tetap berjalan dengan efektif. Dengan </w:t>
      </w:r>
      <w:proofErr w:type="spellStart"/>
      <w:r>
        <w:rPr>
          <w:rFonts w:ascii="Times New Roman" w:hAnsi="Times New Roman" w:cs="Times New Roman"/>
          <w:lang w:val="en-US"/>
        </w:rPr>
        <w:t>sistem</w:t>
      </w:r>
      <w:proofErr w:type="spellEnd"/>
      <w:r>
        <w:rPr>
          <w:rFonts w:ascii="Times New Roman" w:hAnsi="Times New Roman" w:cs="Times New Roman"/>
          <w:lang w:val="en-US"/>
        </w:rPr>
        <w:t xml:space="preserve"> online </w:t>
      </w:r>
      <w:proofErr w:type="spellStart"/>
      <w:r>
        <w:rPr>
          <w:rFonts w:ascii="Times New Roman" w:hAnsi="Times New Roman" w:cs="Times New Roman"/>
          <w:lang w:val="en-US"/>
        </w:rPr>
        <w:t>kegiatan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belajar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mengajar</w:t>
      </w:r>
      <w:proofErr w:type="spellEnd"/>
      <w:r>
        <w:rPr>
          <w:rFonts w:ascii="Times New Roman" w:hAnsi="Times New Roman" w:cs="Times New Roman"/>
          <w:lang w:val="en-US"/>
        </w:rPr>
        <w:t xml:space="preserve"> </w:t>
      </w:r>
      <w:r>
        <w:rPr>
          <w:rFonts w:ascii="Times New Roman" w:hAnsi="Times New Roman" w:cs="Times New Roman"/>
        </w:rPr>
        <w:t>me</w:t>
      </w:r>
      <w:proofErr w:type="spellStart"/>
      <w:r>
        <w:rPr>
          <w:rFonts w:ascii="Times New Roman" w:hAnsi="Times New Roman" w:cs="Times New Roman"/>
          <w:lang w:val="en-US"/>
        </w:rPr>
        <w:t>njadikan</w:t>
      </w:r>
      <w:proofErr w:type="spellEnd"/>
      <w:r>
        <w:rPr>
          <w:rFonts w:ascii="Times New Roman" w:hAnsi="Times New Roman" w:cs="Times New Roman"/>
          <w:lang w:val="en-US"/>
        </w:rPr>
        <w:t xml:space="preserve"> </w:t>
      </w:r>
      <w:r w:rsidRPr="00D14B16">
        <w:rPr>
          <w:rFonts w:ascii="Times New Roman" w:hAnsi="Times New Roman" w:cs="Times New Roman"/>
        </w:rPr>
        <w:t>para pelajar lebih bertanggung jawab serta mampu meningkatkan kedisiplinan dalam mengerjakan tugas. Kemudian, waktu yang lebih fle</w:t>
      </w:r>
      <w:r>
        <w:rPr>
          <w:rFonts w:ascii="Times New Roman" w:hAnsi="Times New Roman" w:cs="Times New Roman"/>
          <w:lang w:val="en-US"/>
        </w:rPr>
        <w:t>k</w:t>
      </w:r>
      <w:r w:rsidRPr="00D14B16">
        <w:rPr>
          <w:rFonts w:ascii="Times New Roman" w:hAnsi="Times New Roman" w:cs="Times New Roman"/>
        </w:rPr>
        <w:t xml:space="preserve">sibel serta biaya ongkos yang dikeluarkan dapat ditabung dan menjadi lebih hemat.  </w:t>
      </w:r>
    </w:p>
    <w:p w:rsidR="00DC11C8" w:rsidRPr="00D14B16" w:rsidRDefault="00DC11C8" w:rsidP="00DC11C8">
      <w:pPr>
        <w:spacing w:after="200" w:line="360" w:lineRule="auto"/>
        <w:ind w:firstLine="720"/>
        <w:jc w:val="both"/>
        <w:rPr>
          <w:rFonts w:ascii="Times New Roman" w:hAnsi="Times New Roman" w:cs="Times New Roman"/>
          <w:lang w:val="en-US"/>
        </w:rPr>
      </w:pPr>
      <w:r w:rsidRPr="00D14B16">
        <w:rPr>
          <w:rFonts w:ascii="Times New Roman" w:hAnsi="Times New Roman" w:cs="Times New Roman"/>
        </w:rPr>
        <w:t xml:space="preserve">Karena krisis ekonomi yang semakin meningkat menjadi tantangan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masyarakat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tingkat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ketergantungan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masyarakat</w:t>
      </w:r>
      <w:proofErr w:type="spellEnd"/>
      <w:r>
        <w:rPr>
          <w:rFonts w:ascii="Times New Roman" w:hAnsi="Times New Roman" w:cs="Times New Roman"/>
          <w:lang w:val="en-US"/>
        </w:rPr>
        <w:t xml:space="preserve"> </w:t>
      </w:r>
      <w:r w:rsidRPr="00D14B16">
        <w:rPr>
          <w:rFonts w:ascii="Times New Roman" w:hAnsi="Times New Roman" w:cs="Times New Roman"/>
        </w:rPr>
        <w:t xml:space="preserve">berbagai </w:t>
      </w:r>
      <w:proofErr w:type="spellStart"/>
      <w:r>
        <w:rPr>
          <w:rFonts w:ascii="Times New Roman" w:hAnsi="Times New Roman" w:cs="Times New Roman"/>
          <w:lang w:val="en-US"/>
        </w:rPr>
        <w:t>manfaat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utilitas</w:t>
      </w:r>
      <w:proofErr w:type="spellEnd"/>
      <w:r w:rsidRPr="00D14B16">
        <w:rPr>
          <w:rFonts w:ascii="Times New Roman" w:hAnsi="Times New Roman" w:cs="Times New Roman"/>
        </w:rPr>
        <w:t xml:space="preserve"> sosial. Pada masa </w:t>
      </w:r>
      <w:r w:rsidRPr="00D14B16">
        <w:rPr>
          <w:rFonts w:ascii="Times New Roman" w:hAnsi="Times New Roman" w:cs="Times New Roman"/>
        </w:rPr>
        <w:lastRenderedPageBreak/>
        <w:t>pandemi masyarakat berjuang dan bertanggung jawab secara mandiri, walaupun pada fase kehidupan sebelumnya masyarakat berjuang untuk memenuhi</w:t>
      </w:r>
      <w:r>
        <w:rPr>
          <w:rFonts w:ascii="Times New Roman" w:hAnsi="Times New Roman" w:cs="Times New Roman"/>
        </w:rPr>
        <w:t xml:space="preserve"> kebutuhan hidup tetapi s</w:t>
      </w:r>
      <w:proofErr w:type="spellStart"/>
      <w:r>
        <w:rPr>
          <w:rFonts w:ascii="Times New Roman" w:hAnsi="Times New Roman" w:cs="Times New Roman"/>
          <w:lang w:val="en-US"/>
        </w:rPr>
        <w:t>ekarang</w:t>
      </w:r>
      <w:proofErr w:type="spellEnd"/>
      <w:r w:rsidRPr="00D14B16">
        <w:rPr>
          <w:rFonts w:ascii="Times New Roman" w:hAnsi="Times New Roman" w:cs="Times New Roman"/>
        </w:rPr>
        <w:t xml:space="preserve"> perjuangan dan tanggung jawab tentunya </w:t>
      </w:r>
      <w:proofErr w:type="spellStart"/>
      <w:r>
        <w:rPr>
          <w:rFonts w:ascii="Times New Roman" w:hAnsi="Times New Roman" w:cs="Times New Roman"/>
          <w:lang w:val="en-US"/>
        </w:rPr>
        <w:t>tidaklah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sama</w:t>
      </w:r>
      <w:proofErr w:type="spellEnd"/>
      <w:r w:rsidRPr="00D14B16">
        <w:rPr>
          <w:rFonts w:ascii="Times New Roman" w:hAnsi="Times New Roman" w:cs="Times New Roman"/>
        </w:rPr>
        <w:t>. Maka para masyarakat melakukan berbagai usaha untuk dapat bertahan hidup</w:t>
      </w:r>
      <w:r w:rsidRPr="00D14B16">
        <w:rPr>
          <w:rFonts w:ascii="Times New Roman" w:hAnsi="Times New Roman" w:cs="Times New Roman"/>
          <w:lang w:val="en-US"/>
        </w:rPr>
        <w:t xml:space="preserve"> </w:t>
      </w:r>
      <w:r w:rsidRPr="00D14B16">
        <w:rPr>
          <w:rFonts w:ascii="Times New Roman" w:hAnsi="Times New Roman" w:cs="Times New Roman"/>
        </w:rPr>
        <w:t xml:space="preserve">dengan memaksimalkan kemampuan untuk memenuhi kebutuhan hidupnya,  mempertahankan sumber penghasilannya dengan cara mengoptimalkan teknologi dalam mempromosikan produk, melakukan perubahan dalam sistem jual beli dan mempertahankan relasi dengan para customer agar sistem jual beli tetap dapat berjalan dengan </w:t>
      </w:r>
      <w:proofErr w:type="spellStart"/>
      <w:r>
        <w:rPr>
          <w:rFonts w:ascii="Times New Roman" w:hAnsi="Times New Roman" w:cs="Times New Roman"/>
          <w:lang w:val="en-US"/>
        </w:rPr>
        <w:t>semestinya</w:t>
      </w:r>
      <w:proofErr w:type="spellEnd"/>
      <w:r w:rsidRPr="00D14B16">
        <w:rPr>
          <w:rFonts w:ascii="Times New Roman" w:hAnsi="Times New Roman" w:cs="Times New Roman"/>
        </w:rPr>
        <w:t>, serta memberikan pengarahan dan pengertian kepada para karyawan untuk saling berupaya dan berjuang mempertahankan bisnis, mengatur pengeluaran dan pemasukan dengan semaksimal mungkin yaitu dengan cara berhemat serta cermat dengan menyeimbangkan antara pemasukan dan juga pengeluaran yang tentunya</w:t>
      </w:r>
      <w:r>
        <w:rPr>
          <w:rFonts w:ascii="Times New Roman" w:hAnsi="Times New Roman" w:cs="Times New Roman"/>
          <w:lang w:val="en-US"/>
        </w:rPr>
        <w:t xml:space="preserve"> </w:t>
      </w:r>
      <w:proofErr w:type="spellStart"/>
      <w:r>
        <w:rPr>
          <w:rFonts w:ascii="Times New Roman" w:hAnsi="Times New Roman" w:cs="Times New Roman"/>
          <w:lang w:val="en-US"/>
        </w:rPr>
        <w:t>sangatlah</w:t>
      </w:r>
      <w:proofErr w:type="spellEnd"/>
      <w:r>
        <w:rPr>
          <w:rFonts w:ascii="Times New Roman" w:hAnsi="Times New Roman" w:cs="Times New Roman"/>
          <w:lang w:val="en-US"/>
        </w:rPr>
        <w:t xml:space="preserve"> </w:t>
      </w:r>
      <w:r w:rsidRPr="00D14B16">
        <w:rPr>
          <w:rFonts w:ascii="Times New Roman" w:hAnsi="Times New Roman" w:cs="Times New Roman"/>
        </w:rPr>
        <w:t>berbeda.</w:t>
      </w:r>
      <w:r w:rsidRPr="00D14B16">
        <w:rPr>
          <w:rFonts w:ascii="Times New Roman" w:hAnsi="Times New Roman" w:cs="Times New Roman"/>
          <w:lang w:val="en-US"/>
        </w:rPr>
        <w:t xml:space="preserve"> </w:t>
      </w:r>
    </w:p>
    <w:p w:rsidR="00DC11C8" w:rsidRDefault="00DC11C8" w:rsidP="00DC11C8">
      <w:pPr>
        <w:spacing w:after="200" w:line="360" w:lineRule="auto"/>
        <w:ind w:firstLine="720"/>
        <w:jc w:val="both"/>
        <w:rPr>
          <w:rFonts w:ascii="Times New Roman" w:hAnsi="Times New Roman" w:cs="Times New Roman"/>
          <w:lang w:val="en-US"/>
        </w:rPr>
      </w:pPr>
      <w:proofErr w:type="spellStart"/>
      <w:r>
        <w:rPr>
          <w:rFonts w:ascii="Times New Roman" w:hAnsi="Times New Roman" w:cs="Times New Roman"/>
          <w:lang w:val="en-US"/>
        </w:rPr>
        <w:t>Sekarang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masyarakat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mengerti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manfaat</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diperoleh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menjaga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kepentingan</w:t>
      </w:r>
      <w:proofErr w:type="spellEnd"/>
      <w:r>
        <w:rPr>
          <w:rFonts w:ascii="Times New Roman" w:hAnsi="Times New Roman" w:cs="Times New Roman"/>
          <w:lang w:val="en-US"/>
        </w:rPr>
        <w:t xml:space="preserve"> </w:t>
      </w:r>
      <w:r w:rsidRPr="00D14B16">
        <w:rPr>
          <w:rFonts w:ascii="Times New Roman" w:hAnsi="Times New Roman" w:cs="Times New Roman"/>
        </w:rPr>
        <w:t>kesehatan, dengan mengkonsumsi vitamin c, berolahraga, memahami bagaimana cara meminimalisir kecemasan, kekhawatiran, serta overthinking yang sering dialami pada masa sekarang ini, diberlakukannya pelaksanaan vaksin kepada masyarakat yang memiliki tujuan serta manfaat untuk menjaga sistem kekebalan tubuh agar dapat mengenali dan mampu melawan jika terke</w:t>
      </w:r>
      <w:r>
        <w:rPr>
          <w:rFonts w:ascii="Times New Roman" w:hAnsi="Times New Roman" w:cs="Times New Roman"/>
        </w:rPr>
        <w:t xml:space="preserve">na </w:t>
      </w:r>
      <w:proofErr w:type="spellStart"/>
      <w:r>
        <w:rPr>
          <w:rFonts w:ascii="Times New Roman" w:hAnsi="Times New Roman" w:cs="Times New Roman"/>
          <w:lang w:val="en-US"/>
        </w:rPr>
        <w:t>wabah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penyakit</w:t>
      </w:r>
      <w:proofErr w:type="spellEnd"/>
      <w:r>
        <w:rPr>
          <w:rFonts w:ascii="Times New Roman" w:hAnsi="Times New Roman" w:cs="Times New Roman"/>
          <w:lang w:val="en-US"/>
        </w:rPr>
        <w:t>.</w:t>
      </w:r>
    </w:p>
    <w:p w:rsidR="00DC11C8" w:rsidRPr="009C09C5" w:rsidRDefault="00DC11C8" w:rsidP="00DC11C8">
      <w:pPr>
        <w:spacing w:after="200" w:line="360" w:lineRule="auto"/>
        <w:jc w:val="both"/>
        <w:rPr>
          <w:rFonts w:ascii="Times New Roman" w:hAnsi="Times New Roman" w:cs="Times New Roman"/>
          <w:b/>
          <w:bCs/>
          <w:lang w:val="en-US"/>
        </w:rPr>
      </w:pPr>
      <w:r>
        <w:rPr>
          <w:rFonts w:ascii="Times New Roman" w:hAnsi="Times New Roman" w:cs="Times New Roman"/>
          <w:noProof/>
          <w:lang w:val="en-US"/>
        </w:rPr>
        <w:lastRenderedPageBreak/>
        <w:drawing>
          <wp:inline distT="0" distB="0" distL="0" distR="0" wp14:anchorId="0C1D91CD" wp14:editId="656F2B01">
            <wp:extent cx="2654935" cy="1991360"/>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10815092852.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54935" cy="1991360"/>
                    </a:xfrm>
                    <a:prstGeom prst="rect">
                      <a:avLst/>
                    </a:prstGeom>
                  </pic:spPr>
                </pic:pic>
              </a:graphicData>
            </a:graphic>
          </wp:inline>
        </w:drawing>
      </w:r>
    </w:p>
    <w:p w:rsidR="00DC11C8" w:rsidRDefault="00DC11C8" w:rsidP="00DC11C8">
      <w:pPr>
        <w:spacing w:after="0" w:line="276" w:lineRule="auto"/>
        <w:jc w:val="center"/>
        <w:rPr>
          <w:rFonts w:ascii="Times New Roman" w:hAnsi="Times New Roman" w:cs="Times New Roman"/>
          <w:b/>
          <w:bCs/>
          <w:lang w:val="en-ID"/>
        </w:rPr>
      </w:pPr>
      <w:r w:rsidRPr="00D14B16">
        <w:rPr>
          <w:rFonts w:ascii="Times New Roman" w:hAnsi="Times New Roman" w:cs="Times New Roman"/>
          <w:b/>
          <w:bCs/>
        </w:rPr>
        <w:t xml:space="preserve">Gambar </w:t>
      </w:r>
      <w:r>
        <w:rPr>
          <w:rFonts w:ascii="Times New Roman" w:hAnsi="Times New Roman" w:cs="Times New Roman"/>
          <w:b/>
          <w:bCs/>
          <w:lang w:val="en-ID"/>
        </w:rPr>
        <w:t xml:space="preserve">4. </w:t>
      </w:r>
      <w:proofErr w:type="spellStart"/>
      <w:r>
        <w:rPr>
          <w:rFonts w:ascii="Times New Roman" w:hAnsi="Times New Roman" w:cs="Times New Roman"/>
          <w:b/>
          <w:bCs/>
          <w:lang w:val="en-ID"/>
        </w:rPr>
        <w:t>Kegiatan</w:t>
      </w:r>
      <w:proofErr w:type="spellEnd"/>
      <w:r>
        <w:rPr>
          <w:rFonts w:ascii="Times New Roman" w:hAnsi="Times New Roman" w:cs="Times New Roman"/>
          <w:b/>
          <w:bCs/>
          <w:lang w:val="en-ID"/>
        </w:rPr>
        <w:t xml:space="preserve"> </w:t>
      </w:r>
      <w:proofErr w:type="spellStart"/>
      <w:r>
        <w:rPr>
          <w:rFonts w:ascii="Times New Roman" w:hAnsi="Times New Roman" w:cs="Times New Roman"/>
          <w:b/>
          <w:bCs/>
          <w:lang w:val="en-ID"/>
        </w:rPr>
        <w:t>bersama</w:t>
      </w:r>
      <w:proofErr w:type="spellEnd"/>
      <w:r>
        <w:rPr>
          <w:rFonts w:ascii="Times New Roman" w:hAnsi="Times New Roman" w:cs="Times New Roman"/>
          <w:b/>
          <w:bCs/>
          <w:lang w:val="en-ID"/>
        </w:rPr>
        <w:t xml:space="preserve"> </w:t>
      </w:r>
      <w:proofErr w:type="spellStart"/>
      <w:r>
        <w:rPr>
          <w:rFonts w:ascii="Times New Roman" w:hAnsi="Times New Roman" w:cs="Times New Roman"/>
          <w:b/>
          <w:bCs/>
          <w:lang w:val="en-ID"/>
        </w:rPr>
        <w:t>masyarakat</w:t>
      </w:r>
      <w:proofErr w:type="spellEnd"/>
    </w:p>
    <w:p w:rsidR="00DC11C8" w:rsidRPr="00DF11C6" w:rsidRDefault="00DC11C8" w:rsidP="00DC11C8">
      <w:pPr>
        <w:spacing w:after="0" w:line="276" w:lineRule="auto"/>
        <w:jc w:val="center"/>
        <w:rPr>
          <w:rFonts w:ascii="Times New Roman" w:hAnsi="Times New Roman" w:cs="Times New Roman"/>
        </w:rPr>
      </w:pPr>
      <w:r w:rsidRPr="00DF11C6">
        <w:rPr>
          <w:rFonts w:ascii="Times New Roman" w:hAnsi="Times New Roman" w:cs="Times New Roman"/>
          <w:bCs/>
          <w:lang w:val="en-ID"/>
        </w:rPr>
        <w:t>(</w:t>
      </w:r>
      <w:proofErr w:type="spellStart"/>
      <w:proofErr w:type="gramStart"/>
      <w:r w:rsidRPr="00DF11C6">
        <w:rPr>
          <w:rFonts w:ascii="Times New Roman" w:hAnsi="Times New Roman" w:cs="Times New Roman"/>
          <w:bCs/>
          <w:lang w:val="en-ID"/>
        </w:rPr>
        <w:t>Sumber</w:t>
      </w:r>
      <w:proofErr w:type="spellEnd"/>
      <w:r w:rsidRPr="00DF11C6">
        <w:rPr>
          <w:rFonts w:ascii="Times New Roman" w:hAnsi="Times New Roman" w:cs="Times New Roman"/>
          <w:bCs/>
          <w:lang w:val="en-ID"/>
        </w:rPr>
        <w:t xml:space="preserve"> :</w:t>
      </w:r>
      <w:proofErr w:type="gramEnd"/>
      <w:r w:rsidRPr="00DF11C6">
        <w:rPr>
          <w:rFonts w:ascii="Times New Roman" w:hAnsi="Times New Roman" w:cs="Times New Roman"/>
          <w:bCs/>
          <w:lang w:val="en-ID"/>
        </w:rPr>
        <w:t xml:space="preserve"> </w:t>
      </w:r>
      <w:proofErr w:type="spellStart"/>
      <w:r w:rsidRPr="00DF11C6">
        <w:rPr>
          <w:rFonts w:ascii="Times New Roman" w:hAnsi="Times New Roman" w:cs="Times New Roman"/>
          <w:bCs/>
          <w:lang w:val="en-ID"/>
        </w:rPr>
        <w:t>Dokumentasi</w:t>
      </w:r>
      <w:proofErr w:type="spellEnd"/>
      <w:r w:rsidRPr="00DF11C6">
        <w:rPr>
          <w:rFonts w:ascii="Times New Roman" w:hAnsi="Times New Roman" w:cs="Times New Roman"/>
          <w:bCs/>
          <w:lang w:val="en-ID"/>
        </w:rPr>
        <w:t xml:space="preserve"> </w:t>
      </w:r>
      <w:proofErr w:type="spellStart"/>
      <w:r w:rsidRPr="00DF11C6">
        <w:rPr>
          <w:rFonts w:ascii="Times New Roman" w:hAnsi="Times New Roman" w:cs="Times New Roman"/>
          <w:bCs/>
          <w:lang w:val="en-ID"/>
        </w:rPr>
        <w:t>penulis</w:t>
      </w:r>
      <w:proofErr w:type="spellEnd"/>
      <w:r w:rsidRPr="00DF11C6">
        <w:rPr>
          <w:rFonts w:ascii="Times New Roman" w:hAnsi="Times New Roman" w:cs="Times New Roman"/>
          <w:bCs/>
          <w:lang w:val="en-ID"/>
        </w:rPr>
        <w:t>)</w:t>
      </w:r>
    </w:p>
    <w:p w:rsidR="00DC11C8" w:rsidRPr="00D14B16" w:rsidRDefault="00DC11C8" w:rsidP="00DC11C8">
      <w:pPr>
        <w:spacing w:before="240" w:after="120" w:line="276" w:lineRule="auto"/>
        <w:rPr>
          <w:rFonts w:ascii="Times New Roman" w:hAnsi="Times New Roman" w:cs="Times New Roman"/>
          <w:b/>
          <w:bCs/>
          <w:lang w:val="en-US"/>
        </w:rPr>
      </w:pPr>
      <w:r w:rsidRPr="00D14B16">
        <w:rPr>
          <w:rFonts w:ascii="Times New Roman" w:hAnsi="Times New Roman" w:cs="Times New Roman"/>
          <w:b/>
          <w:bCs/>
        </w:rPr>
        <w:t>SIMPULAN</w:t>
      </w:r>
    </w:p>
    <w:p w:rsidR="00DC11C8" w:rsidRPr="009C09C5" w:rsidRDefault="00DC11C8" w:rsidP="00DC11C8">
      <w:pPr>
        <w:spacing w:after="0" w:line="360" w:lineRule="auto"/>
        <w:jc w:val="both"/>
        <w:rPr>
          <w:rFonts w:ascii="Times New Roman" w:hAnsi="Times New Roman" w:cs="Times New Roman"/>
          <w:lang w:val="en-US"/>
        </w:rPr>
      </w:pPr>
      <w:proofErr w:type="spellStart"/>
      <w:r w:rsidRPr="009C09C5">
        <w:rPr>
          <w:rFonts w:ascii="Times New Roman" w:hAnsi="Times New Roman" w:cs="Times New Roman"/>
          <w:lang w:val="en-US"/>
        </w:rPr>
        <w:t>Hasil</w:t>
      </w:r>
      <w:proofErr w:type="spellEnd"/>
      <w:r w:rsidRPr="009C09C5">
        <w:rPr>
          <w:rFonts w:ascii="Times New Roman" w:hAnsi="Times New Roman" w:cs="Times New Roman"/>
          <w:lang w:val="en-US"/>
        </w:rPr>
        <w:t xml:space="preserve"> </w:t>
      </w:r>
      <w:proofErr w:type="spellStart"/>
      <w:r w:rsidRPr="009C09C5">
        <w:rPr>
          <w:rFonts w:ascii="Times New Roman" w:hAnsi="Times New Roman" w:cs="Times New Roman"/>
          <w:lang w:val="en-US"/>
        </w:rPr>
        <w:t>kegiatan</w:t>
      </w:r>
      <w:proofErr w:type="spellEnd"/>
      <w:r w:rsidRPr="009C09C5">
        <w:rPr>
          <w:rFonts w:ascii="Times New Roman" w:hAnsi="Times New Roman" w:cs="Times New Roman"/>
          <w:lang w:val="en-US"/>
        </w:rPr>
        <w:t xml:space="preserve"> </w:t>
      </w:r>
      <w:proofErr w:type="spellStart"/>
      <w:r w:rsidRPr="009C09C5">
        <w:rPr>
          <w:rFonts w:ascii="Times New Roman" w:hAnsi="Times New Roman" w:cs="Times New Roman"/>
          <w:lang w:val="en-US"/>
        </w:rPr>
        <w:t>pengabdian</w:t>
      </w:r>
      <w:proofErr w:type="spellEnd"/>
      <w:r w:rsidRPr="009C09C5">
        <w:rPr>
          <w:rFonts w:ascii="Times New Roman" w:hAnsi="Times New Roman" w:cs="Times New Roman"/>
          <w:lang w:val="en-US"/>
        </w:rPr>
        <w:t xml:space="preserve"> di </w:t>
      </w:r>
      <w:proofErr w:type="spellStart"/>
      <w:r w:rsidRPr="009C09C5">
        <w:rPr>
          <w:rFonts w:ascii="Times New Roman" w:hAnsi="Times New Roman" w:cs="Times New Roman"/>
          <w:lang w:val="en-US"/>
        </w:rPr>
        <w:t>Kecamatan</w:t>
      </w:r>
      <w:proofErr w:type="spellEnd"/>
      <w:r w:rsidRPr="009C09C5">
        <w:rPr>
          <w:rFonts w:ascii="Times New Roman" w:hAnsi="Times New Roman" w:cs="Times New Roman"/>
          <w:lang w:val="en-US"/>
        </w:rPr>
        <w:t xml:space="preserve"> Labuan, </w:t>
      </w:r>
      <w:proofErr w:type="spellStart"/>
      <w:r w:rsidRPr="009C09C5">
        <w:rPr>
          <w:rFonts w:ascii="Times New Roman" w:hAnsi="Times New Roman" w:cs="Times New Roman"/>
          <w:lang w:val="en-US"/>
        </w:rPr>
        <w:t>Pandeglang</w:t>
      </w:r>
      <w:proofErr w:type="spellEnd"/>
      <w:r w:rsidRPr="009C09C5">
        <w:rPr>
          <w:rFonts w:ascii="Times New Roman" w:hAnsi="Times New Roman" w:cs="Times New Roman"/>
          <w:lang w:val="en-US"/>
        </w:rPr>
        <w:t xml:space="preserve"> </w:t>
      </w:r>
      <w:proofErr w:type="spellStart"/>
      <w:r w:rsidRPr="009C09C5">
        <w:rPr>
          <w:rFonts w:ascii="Times New Roman" w:hAnsi="Times New Roman" w:cs="Times New Roman"/>
          <w:lang w:val="en-US"/>
        </w:rPr>
        <w:t>Banten</w:t>
      </w:r>
      <w:proofErr w:type="spellEnd"/>
      <w:r w:rsidRPr="009C09C5">
        <w:rPr>
          <w:rFonts w:ascii="Times New Roman" w:hAnsi="Times New Roman" w:cs="Times New Roman"/>
          <w:lang w:val="en-US"/>
        </w:rPr>
        <w:t xml:space="preserve">. </w:t>
      </w:r>
      <w:proofErr w:type="spellStart"/>
      <w:r w:rsidRPr="009C09C5">
        <w:rPr>
          <w:rFonts w:ascii="Times New Roman" w:hAnsi="Times New Roman" w:cs="Times New Roman"/>
          <w:lang w:val="en-US"/>
        </w:rPr>
        <w:t>Dapat</w:t>
      </w:r>
      <w:proofErr w:type="spellEnd"/>
      <w:r w:rsidRPr="009C09C5">
        <w:rPr>
          <w:rFonts w:ascii="Times New Roman" w:hAnsi="Times New Roman" w:cs="Times New Roman"/>
          <w:lang w:val="en-US"/>
        </w:rPr>
        <w:t xml:space="preserve"> </w:t>
      </w:r>
      <w:proofErr w:type="spellStart"/>
      <w:r w:rsidRPr="009C09C5">
        <w:rPr>
          <w:rFonts w:ascii="Times New Roman" w:hAnsi="Times New Roman" w:cs="Times New Roman"/>
          <w:lang w:val="en-US"/>
        </w:rPr>
        <w:t>disimpulkan</w:t>
      </w:r>
      <w:proofErr w:type="spellEnd"/>
      <w:r w:rsidRPr="009C09C5">
        <w:rPr>
          <w:rFonts w:ascii="Times New Roman" w:hAnsi="Times New Roman" w:cs="Times New Roman"/>
          <w:lang w:val="en-US"/>
        </w:rPr>
        <w:t xml:space="preserve"> </w:t>
      </w:r>
      <w:proofErr w:type="spellStart"/>
      <w:r w:rsidRPr="009C09C5">
        <w:rPr>
          <w:rFonts w:ascii="Times New Roman" w:hAnsi="Times New Roman" w:cs="Times New Roman"/>
          <w:lang w:val="en-US"/>
        </w:rPr>
        <w:t>sebagai</w:t>
      </w:r>
      <w:proofErr w:type="spellEnd"/>
      <w:r w:rsidRPr="009C09C5">
        <w:rPr>
          <w:rFonts w:ascii="Times New Roman" w:hAnsi="Times New Roman" w:cs="Times New Roman"/>
          <w:lang w:val="en-US"/>
        </w:rPr>
        <w:t xml:space="preserve"> </w:t>
      </w:r>
      <w:proofErr w:type="spellStart"/>
      <w:proofErr w:type="gramStart"/>
      <w:r w:rsidRPr="009C09C5">
        <w:rPr>
          <w:rFonts w:ascii="Times New Roman" w:hAnsi="Times New Roman" w:cs="Times New Roman"/>
          <w:lang w:val="en-US"/>
        </w:rPr>
        <w:t>berikut</w:t>
      </w:r>
      <w:proofErr w:type="spellEnd"/>
      <w:r w:rsidRPr="009C09C5">
        <w:rPr>
          <w:rFonts w:ascii="Times New Roman" w:hAnsi="Times New Roman" w:cs="Times New Roman"/>
          <w:lang w:val="en-US"/>
        </w:rPr>
        <w:t xml:space="preserve"> :</w:t>
      </w:r>
      <w:proofErr w:type="gramEnd"/>
    </w:p>
    <w:p w:rsidR="00DC11C8" w:rsidRPr="00D14B16" w:rsidRDefault="00DC11C8" w:rsidP="00DC11C8">
      <w:pPr>
        <w:spacing w:after="0" w:line="360" w:lineRule="auto"/>
        <w:ind w:firstLine="720"/>
        <w:jc w:val="both"/>
        <w:rPr>
          <w:rFonts w:ascii="Times New Roman" w:hAnsi="Times New Roman" w:cs="Times New Roman"/>
          <w:lang w:val="en-US"/>
        </w:rPr>
      </w:pPr>
      <w:proofErr w:type="gramStart"/>
      <w:r>
        <w:rPr>
          <w:rFonts w:ascii="Times New Roman" w:hAnsi="Times New Roman" w:cs="Times New Roman"/>
          <w:lang w:val="en-US"/>
        </w:rPr>
        <w:t xml:space="preserve">Dari </w:t>
      </w:r>
      <w:proofErr w:type="spellStart"/>
      <w:r>
        <w:rPr>
          <w:rFonts w:ascii="Times New Roman" w:hAnsi="Times New Roman" w:cs="Times New Roman"/>
          <w:lang w:val="en-US"/>
        </w:rPr>
        <w:t>hasil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kegiatan</w:t>
      </w:r>
      <w:proofErr w:type="spellEnd"/>
      <w:r>
        <w:rPr>
          <w:rFonts w:ascii="Times New Roman" w:hAnsi="Times New Roman" w:cs="Times New Roman"/>
          <w:lang w:val="en-US"/>
        </w:rPr>
        <w:t xml:space="preserve"> </w:t>
      </w:r>
      <w:r w:rsidRPr="009C09C5">
        <w:rPr>
          <w:rFonts w:ascii="Times New Roman" w:hAnsi="Times New Roman" w:cs="Times New Roman"/>
          <w:lang w:val="en-US"/>
        </w:rPr>
        <w:t xml:space="preserve">yang </w:t>
      </w:r>
      <w:proofErr w:type="spellStart"/>
      <w:r w:rsidRPr="009C09C5">
        <w:rPr>
          <w:rFonts w:ascii="Times New Roman" w:hAnsi="Times New Roman" w:cs="Times New Roman"/>
          <w:lang w:val="en-US"/>
        </w:rPr>
        <w:t>telah</w:t>
      </w:r>
      <w:proofErr w:type="spellEnd"/>
      <w:r w:rsidRPr="009C09C5">
        <w:rPr>
          <w:rFonts w:ascii="Times New Roman" w:hAnsi="Times New Roman" w:cs="Times New Roman"/>
          <w:lang w:val="en-US"/>
        </w:rPr>
        <w:t xml:space="preserve"> </w:t>
      </w:r>
      <w:proofErr w:type="spellStart"/>
      <w:r w:rsidRPr="009C09C5">
        <w:rPr>
          <w:rFonts w:ascii="Times New Roman" w:hAnsi="Times New Roman" w:cs="Times New Roman"/>
          <w:lang w:val="en-US"/>
        </w:rPr>
        <w:t>dilakukan</w:t>
      </w:r>
      <w:proofErr w:type="spellEnd"/>
      <w:r w:rsidRPr="009C09C5">
        <w:rPr>
          <w:rFonts w:ascii="Times New Roman" w:hAnsi="Times New Roman" w:cs="Times New Roman"/>
          <w:lang w:val="en-US"/>
        </w:rPr>
        <w:t xml:space="preserve"> </w:t>
      </w:r>
      <w:proofErr w:type="spellStart"/>
      <w:r w:rsidRPr="009C09C5">
        <w:rPr>
          <w:rFonts w:ascii="Times New Roman" w:hAnsi="Times New Roman" w:cs="Times New Roman"/>
          <w:lang w:val="en-US"/>
        </w:rPr>
        <w:t>kepada</w:t>
      </w:r>
      <w:proofErr w:type="spellEnd"/>
      <w:r w:rsidRPr="009C09C5">
        <w:rPr>
          <w:rFonts w:ascii="Times New Roman" w:hAnsi="Times New Roman" w:cs="Times New Roman"/>
          <w:lang w:val="en-US"/>
        </w:rPr>
        <w:t xml:space="preserve"> </w:t>
      </w:r>
      <w:proofErr w:type="spellStart"/>
      <w:r w:rsidRPr="009C09C5">
        <w:rPr>
          <w:rFonts w:ascii="Times New Roman" w:hAnsi="Times New Roman" w:cs="Times New Roman"/>
          <w:lang w:val="en-US"/>
        </w:rPr>
        <w:t>masyarakat</w:t>
      </w:r>
      <w:proofErr w:type="spellEnd"/>
      <w:r w:rsidRPr="009C09C5">
        <w:rPr>
          <w:rFonts w:ascii="Times New Roman" w:hAnsi="Times New Roman" w:cs="Times New Roman"/>
          <w:lang w:val="en-US"/>
        </w:rPr>
        <w:t>.</w:t>
      </w:r>
      <w:proofErr w:type="gramEnd"/>
      <w:r w:rsidRPr="009C09C5">
        <w:rPr>
          <w:rFonts w:ascii="Times New Roman" w:hAnsi="Times New Roman" w:cs="Times New Roman"/>
          <w:lang w:val="en-US"/>
        </w:rPr>
        <w:t xml:space="preserve"> </w:t>
      </w:r>
      <w:proofErr w:type="spellStart"/>
      <w:proofErr w:type="gramStart"/>
      <w:r w:rsidRPr="009C09C5">
        <w:rPr>
          <w:rFonts w:ascii="Times New Roman" w:hAnsi="Times New Roman" w:cs="Times New Roman"/>
          <w:lang w:val="en-US"/>
        </w:rPr>
        <w:t>Hasil</w:t>
      </w:r>
      <w:proofErr w:type="spellEnd"/>
      <w:r w:rsidRPr="009C09C5">
        <w:rPr>
          <w:rFonts w:ascii="Times New Roman" w:hAnsi="Times New Roman" w:cs="Times New Roman"/>
          <w:lang w:val="en-US"/>
        </w:rPr>
        <w:t xml:space="preserve"> yang </w:t>
      </w:r>
      <w:proofErr w:type="spellStart"/>
      <w:r w:rsidRPr="009C09C5">
        <w:rPr>
          <w:rFonts w:ascii="Times New Roman" w:hAnsi="Times New Roman" w:cs="Times New Roman"/>
          <w:lang w:val="en-US"/>
        </w:rPr>
        <w:t>diperoleh</w:t>
      </w:r>
      <w:proofErr w:type="spellEnd"/>
      <w:r w:rsidRPr="009C09C5">
        <w:rPr>
          <w:rFonts w:ascii="Times New Roman" w:hAnsi="Times New Roman" w:cs="Times New Roman"/>
          <w:lang w:val="en-US"/>
        </w:rPr>
        <w:t xml:space="preserve"> </w:t>
      </w:r>
      <w:proofErr w:type="spellStart"/>
      <w:r w:rsidRPr="009C09C5">
        <w:rPr>
          <w:rFonts w:ascii="Times New Roman" w:hAnsi="Times New Roman" w:cs="Times New Roman"/>
          <w:lang w:val="en-US"/>
        </w:rPr>
        <w:t>adalah</w:t>
      </w:r>
      <w:proofErr w:type="spellEnd"/>
      <w:r w:rsidRPr="009C09C5">
        <w:rPr>
          <w:rFonts w:ascii="Times New Roman" w:hAnsi="Times New Roman" w:cs="Times New Roman"/>
          <w:lang w:val="en-US"/>
        </w:rPr>
        <w:t xml:space="preserve"> </w:t>
      </w:r>
      <w:proofErr w:type="spellStart"/>
      <w:r w:rsidRPr="009C09C5">
        <w:rPr>
          <w:rFonts w:ascii="Times New Roman" w:hAnsi="Times New Roman" w:cs="Times New Roman"/>
          <w:lang w:val="en-US"/>
        </w:rPr>
        <w:t>masyarakat</w:t>
      </w:r>
      <w:proofErr w:type="spellEnd"/>
      <w:r w:rsidRPr="009C09C5">
        <w:rPr>
          <w:rFonts w:ascii="Times New Roman" w:hAnsi="Times New Roman" w:cs="Times New Roman"/>
          <w:lang w:val="en-US"/>
        </w:rPr>
        <w:t xml:space="preserve"> </w:t>
      </w:r>
      <w:proofErr w:type="spellStart"/>
      <w:r w:rsidRPr="009C09C5">
        <w:rPr>
          <w:rFonts w:ascii="Times New Roman" w:hAnsi="Times New Roman" w:cs="Times New Roman"/>
          <w:lang w:val="en-US"/>
        </w:rPr>
        <w:t>telah</w:t>
      </w:r>
      <w:proofErr w:type="spellEnd"/>
      <w:r w:rsidRPr="009C09C5">
        <w:rPr>
          <w:rFonts w:ascii="Times New Roman" w:hAnsi="Times New Roman" w:cs="Times New Roman"/>
          <w:lang w:val="en-US"/>
        </w:rPr>
        <w:t xml:space="preserve"> </w:t>
      </w:r>
      <w:proofErr w:type="spellStart"/>
      <w:r w:rsidRPr="009C09C5">
        <w:rPr>
          <w:rFonts w:ascii="Times New Roman" w:hAnsi="Times New Roman" w:cs="Times New Roman"/>
          <w:lang w:val="en-US"/>
        </w:rPr>
        <w:t>mampu</w:t>
      </w:r>
      <w:proofErr w:type="spellEnd"/>
      <w:r w:rsidRPr="009C09C5">
        <w:rPr>
          <w:rFonts w:ascii="Times New Roman" w:hAnsi="Times New Roman" w:cs="Times New Roman"/>
          <w:lang w:val="en-US"/>
        </w:rPr>
        <w:t xml:space="preserve"> </w:t>
      </w:r>
      <w:proofErr w:type="spellStart"/>
      <w:r w:rsidRPr="009C09C5">
        <w:rPr>
          <w:rFonts w:ascii="Times New Roman" w:hAnsi="Times New Roman" w:cs="Times New Roman"/>
          <w:lang w:val="en-US"/>
        </w:rPr>
        <w:t>dalam</w:t>
      </w:r>
      <w:proofErr w:type="spellEnd"/>
      <w:r w:rsidRPr="009C09C5">
        <w:rPr>
          <w:rFonts w:ascii="Times New Roman" w:hAnsi="Times New Roman" w:cs="Times New Roman"/>
          <w:lang w:val="en-US"/>
        </w:rPr>
        <w:t xml:space="preserve"> </w:t>
      </w:r>
      <w:proofErr w:type="spellStart"/>
      <w:r w:rsidRPr="009C09C5">
        <w:rPr>
          <w:rFonts w:ascii="Times New Roman" w:hAnsi="Times New Roman" w:cs="Times New Roman"/>
          <w:lang w:val="en-US"/>
        </w:rPr>
        <w:t>meresiliensikan</w:t>
      </w:r>
      <w:proofErr w:type="spellEnd"/>
      <w:r w:rsidRPr="009C09C5">
        <w:rPr>
          <w:rFonts w:ascii="Times New Roman" w:hAnsi="Times New Roman" w:cs="Times New Roman"/>
          <w:lang w:val="en-US"/>
        </w:rPr>
        <w:t xml:space="preserve"> </w:t>
      </w:r>
      <w:proofErr w:type="spellStart"/>
      <w:r w:rsidRPr="009C09C5">
        <w:rPr>
          <w:rFonts w:ascii="Times New Roman" w:hAnsi="Times New Roman" w:cs="Times New Roman"/>
          <w:lang w:val="en-US"/>
        </w:rPr>
        <w:t>diri</w:t>
      </w:r>
      <w:proofErr w:type="spellEnd"/>
      <w:r w:rsidRPr="009C09C5">
        <w:rPr>
          <w:rFonts w:ascii="Times New Roman" w:hAnsi="Times New Roman" w:cs="Times New Roman"/>
          <w:lang w:val="en-US"/>
        </w:rPr>
        <w:t xml:space="preserve"> </w:t>
      </w:r>
      <w:proofErr w:type="spellStart"/>
      <w:r w:rsidRPr="009C09C5">
        <w:rPr>
          <w:rFonts w:ascii="Times New Roman" w:hAnsi="Times New Roman" w:cs="Times New Roman"/>
          <w:lang w:val="en-US"/>
        </w:rPr>
        <w:t>dengan</w:t>
      </w:r>
      <w:proofErr w:type="spellEnd"/>
      <w:r w:rsidRPr="009C09C5">
        <w:rPr>
          <w:rFonts w:ascii="Times New Roman" w:hAnsi="Times New Roman" w:cs="Times New Roman"/>
          <w:lang w:val="en-US"/>
        </w:rPr>
        <w:t xml:space="preserve"> </w:t>
      </w:r>
      <w:proofErr w:type="spellStart"/>
      <w:r w:rsidRPr="009C09C5">
        <w:rPr>
          <w:rFonts w:ascii="Times New Roman" w:hAnsi="Times New Roman" w:cs="Times New Roman"/>
          <w:lang w:val="en-US"/>
        </w:rPr>
        <w:t>meminimalisir</w:t>
      </w:r>
      <w:proofErr w:type="spellEnd"/>
      <w:r w:rsidRPr="009C09C5">
        <w:rPr>
          <w:rFonts w:ascii="Times New Roman" w:hAnsi="Times New Roman" w:cs="Times New Roman"/>
          <w:lang w:val="en-US"/>
        </w:rPr>
        <w:t xml:space="preserve"> </w:t>
      </w:r>
      <w:proofErr w:type="spellStart"/>
      <w:r w:rsidRPr="009C09C5">
        <w:rPr>
          <w:rFonts w:ascii="Times New Roman" w:hAnsi="Times New Roman" w:cs="Times New Roman"/>
          <w:lang w:val="en-US"/>
        </w:rPr>
        <w:t>berbagai</w:t>
      </w:r>
      <w:proofErr w:type="spellEnd"/>
      <w:r w:rsidRPr="009C09C5">
        <w:rPr>
          <w:rFonts w:ascii="Times New Roman" w:hAnsi="Times New Roman" w:cs="Times New Roman"/>
          <w:lang w:val="en-US"/>
        </w:rPr>
        <w:t xml:space="preserve"> </w:t>
      </w:r>
      <w:proofErr w:type="spellStart"/>
      <w:r w:rsidRPr="009C09C5">
        <w:rPr>
          <w:rFonts w:ascii="Times New Roman" w:hAnsi="Times New Roman" w:cs="Times New Roman"/>
          <w:lang w:val="en-US"/>
        </w:rPr>
        <w:t>perasaan</w:t>
      </w:r>
      <w:proofErr w:type="spellEnd"/>
      <w:r w:rsidRPr="009C09C5">
        <w:rPr>
          <w:rFonts w:ascii="Times New Roman" w:hAnsi="Times New Roman" w:cs="Times New Roman"/>
          <w:lang w:val="en-US"/>
        </w:rPr>
        <w:t xml:space="preserve"> </w:t>
      </w:r>
      <w:proofErr w:type="spellStart"/>
      <w:r w:rsidRPr="009C09C5">
        <w:rPr>
          <w:rFonts w:ascii="Times New Roman" w:hAnsi="Times New Roman" w:cs="Times New Roman"/>
          <w:lang w:val="en-US"/>
        </w:rPr>
        <w:t>cemas</w:t>
      </w:r>
      <w:proofErr w:type="spellEnd"/>
      <w:r w:rsidRPr="009C09C5">
        <w:rPr>
          <w:rFonts w:ascii="Times New Roman" w:hAnsi="Times New Roman" w:cs="Times New Roman"/>
          <w:lang w:val="en-US"/>
        </w:rPr>
        <w:t xml:space="preserve">, </w:t>
      </w:r>
      <w:proofErr w:type="spellStart"/>
      <w:r w:rsidRPr="009C09C5">
        <w:rPr>
          <w:rFonts w:ascii="Times New Roman" w:hAnsi="Times New Roman" w:cs="Times New Roman"/>
          <w:lang w:val="en-US"/>
        </w:rPr>
        <w:t>khawatir</w:t>
      </w:r>
      <w:proofErr w:type="spellEnd"/>
      <w:r w:rsidRPr="009C09C5">
        <w:rPr>
          <w:rFonts w:ascii="Times New Roman" w:hAnsi="Times New Roman" w:cs="Times New Roman"/>
          <w:lang w:val="en-US"/>
        </w:rPr>
        <w:t xml:space="preserve"> </w:t>
      </w:r>
      <w:proofErr w:type="spellStart"/>
      <w:r w:rsidRPr="009C09C5">
        <w:rPr>
          <w:rFonts w:ascii="Times New Roman" w:hAnsi="Times New Roman" w:cs="Times New Roman"/>
          <w:lang w:val="en-US"/>
        </w:rPr>
        <w:t>dan</w:t>
      </w:r>
      <w:proofErr w:type="spellEnd"/>
      <w:r w:rsidRPr="009C09C5">
        <w:rPr>
          <w:rFonts w:ascii="Times New Roman" w:hAnsi="Times New Roman" w:cs="Times New Roman"/>
          <w:lang w:val="en-US"/>
        </w:rPr>
        <w:t xml:space="preserve"> rasa </w:t>
      </w:r>
      <w:proofErr w:type="spellStart"/>
      <w:r w:rsidRPr="009C09C5">
        <w:rPr>
          <w:rFonts w:ascii="Times New Roman" w:hAnsi="Times New Roman" w:cs="Times New Roman"/>
          <w:lang w:val="en-US"/>
        </w:rPr>
        <w:t>takut</w:t>
      </w:r>
      <w:proofErr w:type="spellEnd"/>
      <w:r w:rsidRPr="009C09C5">
        <w:rPr>
          <w:rFonts w:ascii="Times New Roman" w:hAnsi="Times New Roman" w:cs="Times New Roman"/>
          <w:lang w:val="en-US"/>
        </w:rPr>
        <w:t xml:space="preserve"> </w:t>
      </w:r>
      <w:proofErr w:type="spellStart"/>
      <w:r w:rsidRPr="009C09C5">
        <w:rPr>
          <w:rFonts w:ascii="Times New Roman" w:hAnsi="Times New Roman" w:cs="Times New Roman"/>
          <w:lang w:val="en-US"/>
        </w:rPr>
        <w:t>secara</w:t>
      </w:r>
      <w:proofErr w:type="spellEnd"/>
      <w:r w:rsidRPr="009C09C5">
        <w:rPr>
          <w:rFonts w:ascii="Times New Roman" w:hAnsi="Times New Roman" w:cs="Times New Roman"/>
          <w:lang w:val="en-US"/>
        </w:rPr>
        <w:t xml:space="preserve"> </w:t>
      </w:r>
      <w:proofErr w:type="spellStart"/>
      <w:r w:rsidRPr="009C09C5">
        <w:rPr>
          <w:rFonts w:ascii="Times New Roman" w:hAnsi="Times New Roman" w:cs="Times New Roman"/>
          <w:lang w:val="en-US"/>
        </w:rPr>
        <w:t>bertahap</w:t>
      </w:r>
      <w:proofErr w:type="spellEnd"/>
      <w:r w:rsidRPr="009C09C5">
        <w:rPr>
          <w:rFonts w:ascii="Times New Roman" w:hAnsi="Times New Roman" w:cs="Times New Roman"/>
          <w:lang w:val="en-US"/>
        </w:rPr>
        <w:t>.</w:t>
      </w:r>
      <w:proofErr w:type="gramEnd"/>
      <w:r w:rsidRPr="009C09C5">
        <w:rPr>
          <w:rFonts w:ascii="Times New Roman" w:hAnsi="Times New Roman" w:cs="Times New Roman"/>
          <w:lang w:val="en-US"/>
        </w:rPr>
        <w:t xml:space="preserve"> </w:t>
      </w:r>
      <w:proofErr w:type="spellStart"/>
      <w:proofErr w:type="gramStart"/>
      <w:r w:rsidRPr="009C09C5">
        <w:rPr>
          <w:rFonts w:ascii="Times New Roman" w:hAnsi="Times New Roman" w:cs="Times New Roman"/>
          <w:lang w:val="en-US"/>
        </w:rPr>
        <w:t>Kemudian</w:t>
      </w:r>
      <w:proofErr w:type="spellEnd"/>
      <w:r w:rsidRPr="009C09C5">
        <w:rPr>
          <w:rFonts w:ascii="Times New Roman" w:hAnsi="Times New Roman" w:cs="Times New Roman"/>
          <w:lang w:val="en-US"/>
        </w:rPr>
        <w:t xml:space="preserve">, </w:t>
      </w:r>
      <w:proofErr w:type="spellStart"/>
      <w:r w:rsidRPr="009C09C5">
        <w:rPr>
          <w:rFonts w:ascii="Times New Roman" w:hAnsi="Times New Roman" w:cs="Times New Roman"/>
          <w:lang w:val="en-US"/>
        </w:rPr>
        <w:t>upaya</w:t>
      </w:r>
      <w:proofErr w:type="spellEnd"/>
      <w:r w:rsidRPr="009C09C5">
        <w:rPr>
          <w:rFonts w:ascii="Times New Roman" w:hAnsi="Times New Roman" w:cs="Times New Roman"/>
          <w:lang w:val="en-US"/>
        </w:rPr>
        <w:t xml:space="preserve"> yang </w:t>
      </w:r>
      <w:proofErr w:type="spellStart"/>
      <w:r w:rsidRPr="009C09C5">
        <w:rPr>
          <w:rFonts w:ascii="Times New Roman" w:hAnsi="Times New Roman" w:cs="Times New Roman"/>
          <w:lang w:val="en-US"/>
        </w:rPr>
        <w:t>dilakukan</w:t>
      </w:r>
      <w:proofErr w:type="spellEnd"/>
      <w:r w:rsidRPr="009C09C5">
        <w:rPr>
          <w:rFonts w:ascii="Times New Roman" w:hAnsi="Times New Roman" w:cs="Times New Roman"/>
          <w:lang w:val="en-US"/>
        </w:rPr>
        <w:t xml:space="preserve"> </w:t>
      </w:r>
      <w:proofErr w:type="spellStart"/>
      <w:r w:rsidRPr="009C09C5">
        <w:rPr>
          <w:rFonts w:ascii="Times New Roman" w:hAnsi="Times New Roman" w:cs="Times New Roman"/>
          <w:lang w:val="en-US"/>
        </w:rPr>
        <w:t>masyarakat</w:t>
      </w:r>
      <w:proofErr w:type="spellEnd"/>
      <w:r w:rsidRPr="009C09C5">
        <w:rPr>
          <w:rFonts w:ascii="Times New Roman" w:hAnsi="Times New Roman" w:cs="Times New Roman"/>
          <w:lang w:val="en-US"/>
        </w:rPr>
        <w:t xml:space="preserve"> </w:t>
      </w:r>
      <w:proofErr w:type="spellStart"/>
      <w:r w:rsidRPr="009C09C5">
        <w:rPr>
          <w:rFonts w:ascii="Times New Roman" w:hAnsi="Times New Roman" w:cs="Times New Roman"/>
          <w:lang w:val="en-US"/>
        </w:rPr>
        <w:t>untuk</w:t>
      </w:r>
      <w:proofErr w:type="spellEnd"/>
      <w:r w:rsidRPr="009C09C5">
        <w:rPr>
          <w:rFonts w:ascii="Times New Roman" w:hAnsi="Times New Roman" w:cs="Times New Roman"/>
          <w:lang w:val="en-US"/>
        </w:rPr>
        <w:t xml:space="preserve"> </w:t>
      </w:r>
      <w:proofErr w:type="spellStart"/>
      <w:r w:rsidRPr="009C09C5">
        <w:rPr>
          <w:rFonts w:ascii="Times New Roman" w:hAnsi="Times New Roman" w:cs="Times New Roman"/>
          <w:lang w:val="en-US"/>
        </w:rPr>
        <w:t>bertahan</w:t>
      </w:r>
      <w:proofErr w:type="spellEnd"/>
      <w:r w:rsidRPr="009C09C5">
        <w:rPr>
          <w:rFonts w:ascii="Times New Roman" w:hAnsi="Times New Roman" w:cs="Times New Roman"/>
          <w:lang w:val="en-US"/>
        </w:rPr>
        <w:t xml:space="preserve"> </w:t>
      </w:r>
      <w:proofErr w:type="spellStart"/>
      <w:r w:rsidRPr="009C09C5">
        <w:rPr>
          <w:rFonts w:ascii="Times New Roman" w:hAnsi="Times New Roman" w:cs="Times New Roman"/>
          <w:lang w:val="en-US"/>
        </w:rPr>
        <w:t>dengan</w:t>
      </w:r>
      <w:proofErr w:type="spellEnd"/>
      <w:r w:rsidRPr="009C09C5">
        <w:rPr>
          <w:rFonts w:ascii="Times New Roman" w:hAnsi="Times New Roman" w:cs="Times New Roman"/>
          <w:lang w:val="en-US"/>
        </w:rPr>
        <w:t xml:space="preserve"> </w:t>
      </w:r>
      <w:proofErr w:type="spellStart"/>
      <w:r w:rsidRPr="009C09C5">
        <w:rPr>
          <w:rFonts w:ascii="Times New Roman" w:hAnsi="Times New Roman" w:cs="Times New Roman"/>
          <w:lang w:val="en-US"/>
        </w:rPr>
        <w:t>keadaan</w:t>
      </w:r>
      <w:proofErr w:type="spellEnd"/>
      <w:r w:rsidRPr="009C09C5">
        <w:rPr>
          <w:rFonts w:ascii="Times New Roman" w:hAnsi="Times New Roman" w:cs="Times New Roman"/>
          <w:lang w:val="en-US"/>
        </w:rPr>
        <w:t xml:space="preserve"> </w:t>
      </w:r>
      <w:proofErr w:type="spellStart"/>
      <w:r w:rsidRPr="009C09C5">
        <w:rPr>
          <w:rFonts w:ascii="Times New Roman" w:hAnsi="Times New Roman" w:cs="Times New Roman"/>
          <w:lang w:val="en-US"/>
        </w:rPr>
        <w:t>serta</w:t>
      </w:r>
      <w:proofErr w:type="spellEnd"/>
      <w:r w:rsidRPr="009C09C5">
        <w:rPr>
          <w:rFonts w:ascii="Times New Roman" w:hAnsi="Times New Roman" w:cs="Times New Roman"/>
          <w:lang w:val="en-US"/>
        </w:rPr>
        <w:t xml:space="preserve"> </w:t>
      </w:r>
      <w:proofErr w:type="spellStart"/>
      <w:r w:rsidRPr="009C09C5">
        <w:rPr>
          <w:rFonts w:ascii="Times New Roman" w:hAnsi="Times New Roman" w:cs="Times New Roman"/>
          <w:lang w:val="en-US"/>
        </w:rPr>
        <w:t>kondisi</w:t>
      </w:r>
      <w:proofErr w:type="spellEnd"/>
      <w:r w:rsidRPr="009C09C5">
        <w:rPr>
          <w:rFonts w:ascii="Times New Roman" w:hAnsi="Times New Roman" w:cs="Times New Roman"/>
          <w:lang w:val="en-US"/>
        </w:rPr>
        <w:t xml:space="preserve"> </w:t>
      </w:r>
      <w:proofErr w:type="spellStart"/>
      <w:r w:rsidRPr="009C09C5">
        <w:rPr>
          <w:rFonts w:ascii="Times New Roman" w:hAnsi="Times New Roman" w:cs="Times New Roman"/>
          <w:lang w:val="en-US"/>
        </w:rPr>
        <w:t>kehidupan</w:t>
      </w:r>
      <w:proofErr w:type="spellEnd"/>
      <w:r w:rsidRPr="009C09C5">
        <w:rPr>
          <w:rFonts w:ascii="Times New Roman" w:hAnsi="Times New Roman" w:cs="Times New Roman"/>
          <w:lang w:val="en-US"/>
        </w:rPr>
        <w:t xml:space="preserve"> yang </w:t>
      </w:r>
      <w:proofErr w:type="spellStart"/>
      <w:r w:rsidRPr="009C09C5">
        <w:rPr>
          <w:rFonts w:ascii="Times New Roman" w:hAnsi="Times New Roman" w:cs="Times New Roman"/>
          <w:lang w:val="en-US"/>
        </w:rPr>
        <w:t>saat</w:t>
      </w:r>
      <w:proofErr w:type="spellEnd"/>
      <w:r w:rsidRPr="009C09C5">
        <w:rPr>
          <w:rFonts w:ascii="Times New Roman" w:hAnsi="Times New Roman" w:cs="Times New Roman"/>
          <w:lang w:val="en-US"/>
        </w:rPr>
        <w:t xml:space="preserve"> </w:t>
      </w:r>
      <w:proofErr w:type="spellStart"/>
      <w:r w:rsidRPr="009C09C5">
        <w:rPr>
          <w:rFonts w:ascii="Times New Roman" w:hAnsi="Times New Roman" w:cs="Times New Roman"/>
          <w:lang w:val="en-US"/>
        </w:rPr>
        <w:t>ini</w:t>
      </w:r>
      <w:proofErr w:type="spellEnd"/>
      <w:r w:rsidRPr="009C09C5">
        <w:rPr>
          <w:rFonts w:ascii="Times New Roman" w:hAnsi="Times New Roman" w:cs="Times New Roman"/>
          <w:lang w:val="en-US"/>
        </w:rPr>
        <w:t xml:space="preserve"> </w:t>
      </w:r>
      <w:proofErr w:type="spellStart"/>
      <w:r w:rsidRPr="009C09C5">
        <w:rPr>
          <w:rFonts w:ascii="Times New Roman" w:hAnsi="Times New Roman" w:cs="Times New Roman"/>
          <w:lang w:val="en-US"/>
        </w:rPr>
        <w:t>dijalani</w:t>
      </w:r>
      <w:proofErr w:type="spellEnd"/>
      <w:r w:rsidRPr="009C09C5">
        <w:rPr>
          <w:rFonts w:ascii="Times New Roman" w:hAnsi="Times New Roman" w:cs="Times New Roman"/>
          <w:lang w:val="en-US"/>
        </w:rPr>
        <w:t xml:space="preserve"> </w:t>
      </w:r>
      <w:proofErr w:type="spellStart"/>
      <w:r>
        <w:rPr>
          <w:rFonts w:ascii="Times New Roman" w:hAnsi="Times New Roman" w:cs="Times New Roman"/>
          <w:lang w:val="en-US"/>
        </w:rPr>
        <w:t>telah</w:t>
      </w:r>
      <w:proofErr w:type="spellEnd"/>
      <w:r w:rsidRPr="009C09C5">
        <w:rPr>
          <w:rFonts w:ascii="Times New Roman" w:hAnsi="Times New Roman" w:cs="Times New Roman"/>
          <w:lang w:val="en-US"/>
        </w:rPr>
        <w:t xml:space="preserve"> </w:t>
      </w:r>
      <w:proofErr w:type="spellStart"/>
      <w:r w:rsidRPr="009C09C5">
        <w:rPr>
          <w:rFonts w:ascii="Times New Roman" w:hAnsi="Times New Roman" w:cs="Times New Roman"/>
          <w:lang w:val="en-US"/>
        </w:rPr>
        <w:t>mencapai</w:t>
      </w:r>
      <w:proofErr w:type="spellEnd"/>
      <w:r w:rsidRPr="009C09C5">
        <w:rPr>
          <w:rFonts w:ascii="Times New Roman" w:hAnsi="Times New Roman" w:cs="Times New Roman"/>
          <w:lang w:val="en-US"/>
        </w:rPr>
        <w:t xml:space="preserve"> </w:t>
      </w:r>
      <w:proofErr w:type="spellStart"/>
      <w:r w:rsidRPr="009C09C5">
        <w:rPr>
          <w:rFonts w:ascii="Times New Roman" w:hAnsi="Times New Roman" w:cs="Times New Roman"/>
          <w:lang w:val="en-US"/>
        </w:rPr>
        <w:t>keberhasilan</w:t>
      </w:r>
      <w:proofErr w:type="spellEnd"/>
      <w:r w:rsidRPr="009C09C5">
        <w:rPr>
          <w:rFonts w:ascii="Times New Roman" w:hAnsi="Times New Roman" w:cs="Times New Roman"/>
          <w:lang w:val="en-US"/>
        </w:rPr>
        <w:t>.</w:t>
      </w:r>
      <w:proofErr w:type="gramEnd"/>
      <w:r w:rsidRPr="009C09C5">
        <w:rPr>
          <w:rFonts w:ascii="Times New Roman" w:hAnsi="Times New Roman" w:cs="Times New Roman"/>
          <w:lang w:val="en-US"/>
        </w:rPr>
        <w:t xml:space="preserve"> </w:t>
      </w:r>
      <w:proofErr w:type="spellStart"/>
      <w:r w:rsidRPr="009C09C5">
        <w:rPr>
          <w:rFonts w:ascii="Times New Roman" w:hAnsi="Times New Roman" w:cs="Times New Roman"/>
          <w:lang w:val="en-US"/>
        </w:rPr>
        <w:t>Melalui</w:t>
      </w:r>
      <w:proofErr w:type="spellEnd"/>
      <w:r w:rsidRPr="009C09C5">
        <w:rPr>
          <w:rFonts w:ascii="Times New Roman" w:hAnsi="Times New Roman" w:cs="Times New Roman"/>
          <w:lang w:val="en-US"/>
        </w:rPr>
        <w:t xml:space="preserve"> proses </w:t>
      </w:r>
      <w:proofErr w:type="spellStart"/>
      <w:proofErr w:type="gramStart"/>
      <w:r w:rsidRPr="009C09C5">
        <w:rPr>
          <w:rFonts w:ascii="Times New Roman" w:hAnsi="Times New Roman" w:cs="Times New Roman"/>
          <w:lang w:val="en-US"/>
        </w:rPr>
        <w:t>tanya</w:t>
      </w:r>
      <w:proofErr w:type="spellEnd"/>
      <w:proofErr w:type="gramEnd"/>
      <w:r w:rsidRPr="009C09C5">
        <w:rPr>
          <w:rFonts w:ascii="Times New Roman" w:hAnsi="Times New Roman" w:cs="Times New Roman"/>
          <w:lang w:val="en-US"/>
        </w:rPr>
        <w:t xml:space="preserve"> </w:t>
      </w:r>
      <w:proofErr w:type="spellStart"/>
      <w:r w:rsidRPr="009C09C5">
        <w:rPr>
          <w:rFonts w:ascii="Times New Roman" w:hAnsi="Times New Roman" w:cs="Times New Roman"/>
          <w:lang w:val="en-US"/>
        </w:rPr>
        <w:t>jawab</w:t>
      </w:r>
      <w:proofErr w:type="spellEnd"/>
      <w:r w:rsidRPr="009C09C5">
        <w:rPr>
          <w:rFonts w:ascii="Times New Roman" w:hAnsi="Times New Roman" w:cs="Times New Roman"/>
          <w:lang w:val="en-US"/>
        </w:rPr>
        <w:t xml:space="preserve"> </w:t>
      </w:r>
      <w:proofErr w:type="spellStart"/>
      <w:r w:rsidRPr="009C09C5">
        <w:rPr>
          <w:rFonts w:ascii="Times New Roman" w:hAnsi="Times New Roman" w:cs="Times New Roman"/>
          <w:lang w:val="en-US"/>
        </w:rPr>
        <w:t>mengenai</w:t>
      </w:r>
      <w:proofErr w:type="spellEnd"/>
      <w:r w:rsidRPr="009C09C5">
        <w:rPr>
          <w:rFonts w:ascii="Times New Roman" w:hAnsi="Times New Roman" w:cs="Times New Roman"/>
          <w:lang w:val="en-US"/>
        </w:rPr>
        <w:t xml:space="preserve"> </w:t>
      </w:r>
      <w:proofErr w:type="spellStart"/>
      <w:r w:rsidRPr="009C09C5">
        <w:rPr>
          <w:rFonts w:ascii="Times New Roman" w:hAnsi="Times New Roman" w:cs="Times New Roman"/>
          <w:lang w:val="en-US"/>
        </w:rPr>
        <w:t>tingkat</w:t>
      </w:r>
      <w:proofErr w:type="spellEnd"/>
      <w:r w:rsidRPr="009C09C5">
        <w:rPr>
          <w:rFonts w:ascii="Times New Roman" w:hAnsi="Times New Roman" w:cs="Times New Roman"/>
          <w:lang w:val="en-US"/>
        </w:rPr>
        <w:t xml:space="preserve"> </w:t>
      </w:r>
      <w:proofErr w:type="spellStart"/>
      <w:r w:rsidRPr="009C09C5">
        <w:rPr>
          <w:rFonts w:ascii="Times New Roman" w:hAnsi="Times New Roman" w:cs="Times New Roman"/>
          <w:lang w:val="en-US"/>
        </w:rPr>
        <w:t>pencapaian</w:t>
      </w:r>
      <w:proofErr w:type="spellEnd"/>
      <w:r w:rsidRPr="009C09C5">
        <w:rPr>
          <w:rFonts w:ascii="Times New Roman" w:hAnsi="Times New Roman" w:cs="Times New Roman"/>
          <w:lang w:val="en-US"/>
        </w:rPr>
        <w:t xml:space="preserve"> </w:t>
      </w:r>
      <w:proofErr w:type="spellStart"/>
      <w:r>
        <w:rPr>
          <w:rFonts w:ascii="Times New Roman" w:hAnsi="Times New Roman" w:cs="Times New Roman"/>
          <w:lang w:val="en-US"/>
        </w:rPr>
        <w:t>sesuai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tujuan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diharapkan</w:t>
      </w:r>
      <w:proofErr w:type="spellEnd"/>
      <w:r>
        <w:rPr>
          <w:rFonts w:ascii="Times New Roman" w:hAnsi="Times New Roman" w:cs="Times New Roman"/>
          <w:lang w:val="en-US"/>
        </w:rPr>
        <w:t xml:space="preserve"> </w:t>
      </w:r>
      <w:proofErr w:type="spellStart"/>
      <w:r w:rsidRPr="009C09C5">
        <w:rPr>
          <w:rFonts w:ascii="Times New Roman" w:hAnsi="Times New Roman" w:cs="Times New Roman"/>
          <w:lang w:val="en-US"/>
        </w:rPr>
        <w:t>sehingga</w:t>
      </w:r>
      <w:proofErr w:type="spellEnd"/>
      <w:r w:rsidRPr="009C09C5">
        <w:rPr>
          <w:rFonts w:ascii="Times New Roman" w:hAnsi="Times New Roman" w:cs="Times New Roman"/>
          <w:lang w:val="en-US"/>
        </w:rPr>
        <w:t xml:space="preserve"> </w:t>
      </w:r>
      <w:proofErr w:type="spellStart"/>
      <w:r w:rsidRPr="009C09C5">
        <w:rPr>
          <w:rFonts w:ascii="Times New Roman" w:hAnsi="Times New Roman" w:cs="Times New Roman"/>
          <w:lang w:val="en-US"/>
        </w:rPr>
        <w:t>masyarakat</w:t>
      </w:r>
      <w:proofErr w:type="spellEnd"/>
      <w:r w:rsidRPr="009C09C5">
        <w:rPr>
          <w:rFonts w:ascii="Times New Roman" w:hAnsi="Times New Roman" w:cs="Times New Roman"/>
          <w:lang w:val="en-US"/>
        </w:rPr>
        <w:t xml:space="preserve"> </w:t>
      </w:r>
      <w:proofErr w:type="spellStart"/>
      <w:r w:rsidRPr="009C09C5">
        <w:rPr>
          <w:rFonts w:ascii="Times New Roman" w:hAnsi="Times New Roman" w:cs="Times New Roman"/>
          <w:lang w:val="en-US"/>
        </w:rPr>
        <w:t>mampu</w:t>
      </w:r>
      <w:proofErr w:type="spellEnd"/>
      <w:r w:rsidRPr="009C09C5">
        <w:rPr>
          <w:rFonts w:ascii="Times New Roman" w:hAnsi="Times New Roman" w:cs="Times New Roman"/>
          <w:lang w:val="en-US"/>
        </w:rPr>
        <w:t xml:space="preserve"> </w:t>
      </w:r>
      <w:proofErr w:type="spellStart"/>
      <w:r w:rsidRPr="009C09C5">
        <w:rPr>
          <w:rFonts w:ascii="Times New Roman" w:hAnsi="Times New Roman" w:cs="Times New Roman"/>
          <w:lang w:val="en-US"/>
        </w:rPr>
        <w:t>menjadi</w:t>
      </w:r>
      <w:proofErr w:type="spellEnd"/>
      <w:r w:rsidRPr="009C09C5">
        <w:rPr>
          <w:rFonts w:ascii="Times New Roman" w:hAnsi="Times New Roman" w:cs="Times New Roman"/>
          <w:lang w:val="en-US"/>
        </w:rPr>
        <w:t xml:space="preserve"> </w:t>
      </w:r>
      <w:proofErr w:type="spellStart"/>
      <w:r w:rsidRPr="009C09C5">
        <w:rPr>
          <w:rFonts w:ascii="Times New Roman" w:hAnsi="Times New Roman" w:cs="Times New Roman"/>
          <w:lang w:val="en-US"/>
        </w:rPr>
        <w:t>individu</w:t>
      </w:r>
      <w:proofErr w:type="spellEnd"/>
      <w:r w:rsidRPr="009C09C5">
        <w:rPr>
          <w:rFonts w:ascii="Times New Roman" w:hAnsi="Times New Roman" w:cs="Times New Roman"/>
          <w:lang w:val="en-US"/>
        </w:rPr>
        <w:t xml:space="preserve"> yang </w:t>
      </w:r>
      <w:proofErr w:type="spellStart"/>
      <w:r w:rsidRPr="009C09C5">
        <w:rPr>
          <w:rFonts w:ascii="Times New Roman" w:hAnsi="Times New Roman" w:cs="Times New Roman"/>
          <w:lang w:val="en-US"/>
        </w:rPr>
        <w:t>kreatif</w:t>
      </w:r>
      <w:proofErr w:type="spellEnd"/>
      <w:r w:rsidRPr="009C09C5">
        <w:rPr>
          <w:rFonts w:ascii="Times New Roman" w:hAnsi="Times New Roman" w:cs="Times New Roman"/>
          <w:lang w:val="en-US"/>
        </w:rPr>
        <w:t>,</w:t>
      </w:r>
      <w:r>
        <w:rPr>
          <w:rFonts w:ascii="Times New Roman" w:hAnsi="Times New Roman" w:cs="Times New Roman"/>
          <w:lang w:val="en-US"/>
        </w:rPr>
        <w:t xml:space="preserve"> </w:t>
      </w:r>
      <w:proofErr w:type="spellStart"/>
      <w:r>
        <w:rPr>
          <w:rFonts w:ascii="Times New Roman" w:hAnsi="Times New Roman" w:cs="Times New Roman"/>
          <w:lang w:val="en-US"/>
        </w:rPr>
        <w:t>inovatif</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mandiri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efektif</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berbagai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aspek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kehidupan</w:t>
      </w:r>
      <w:proofErr w:type="spellEnd"/>
      <w:r>
        <w:rPr>
          <w:rFonts w:ascii="Times New Roman" w:hAnsi="Times New Roman" w:cs="Times New Roman"/>
          <w:lang w:val="en-US"/>
        </w:rPr>
        <w:t>.</w:t>
      </w:r>
    </w:p>
    <w:p w:rsidR="00DC11C8" w:rsidRPr="002766CB" w:rsidRDefault="00DC11C8" w:rsidP="00DC11C8">
      <w:pPr>
        <w:spacing w:before="240" w:after="120" w:line="276" w:lineRule="auto"/>
        <w:rPr>
          <w:rFonts w:ascii="Times New Roman" w:hAnsi="Times New Roman" w:cs="Times New Roman"/>
          <w:b/>
          <w:bCs/>
          <w:lang w:val="en-US"/>
        </w:rPr>
      </w:pPr>
      <w:r w:rsidRPr="002766CB">
        <w:rPr>
          <w:rFonts w:ascii="Times New Roman" w:hAnsi="Times New Roman" w:cs="Times New Roman"/>
          <w:b/>
          <w:bCs/>
        </w:rPr>
        <w:t>DAFTAR PUSTAKA</w:t>
      </w:r>
    </w:p>
    <w:p w:rsidR="002766CB" w:rsidRPr="002766CB" w:rsidRDefault="002766CB" w:rsidP="002766CB">
      <w:pPr>
        <w:widowControl w:val="0"/>
        <w:autoSpaceDE w:val="0"/>
        <w:autoSpaceDN w:val="0"/>
        <w:adjustRightInd w:val="0"/>
        <w:spacing w:line="240" w:lineRule="auto"/>
        <w:ind w:left="480" w:hanging="480"/>
        <w:jc w:val="both"/>
        <w:rPr>
          <w:rFonts w:ascii="Times New Roman" w:hAnsi="Times New Roman" w:cs="Times New Roman"/>
          <w:noProof/>
          <w:szCs w:val="24"/>
        </w:rPr>
      </w:pPr>
      <w:r w:rsidRPr="002766CB">
        <w:rPr>
          <w:rFonts w:ascii="Times New Roman" w:hAnsi="Times New Roman" w:cs="Times New Roman"/>
        </w:rPr>
        <w:fldChar w:fldCharType="begin" w:fldLock="1"/>
      </w:r>
      <w:r w:rsidRPr="002766CB">
        <w:rPr>
          <w:rFonts w:ascii="Times New Roman" w:hAnsi="Times New Roman" w:cs="Times New Roman"/>
        </w:rPr>
        <w:instrText xml:space="preserve">ADDIN Mendeley Bibliography CSL_BIBLIOGRAPHY </w:instrText>
      </w:r>
      <w:r w:rsidRPr="002766CB">
        <w:rPr>
          <w:rFonts w:ascii="Times New Roman" w:hAnsi="Times New Roman" w:cs="Times New Roman"/>
        </w:rPr>
        <w:fldChar w:fldCharType="separate"/>
      </w:r>
      <w:r w:rsidRPr="002766CB">
        <w:rPr>
          <w:rFonts w:ascii="Times New Roman" w:hAnsi="Times New Roman" w:cs="Times New Roman"/>
          <w:noProof/>
          <w:szCs w:val="24"/>
        </w:rPr>
        <w:t xml:space="preserve">Indonesia. Kementerian Kesehatan. (2018). Undang Undang Nomor 6 tahun 2018 tentang Kekarantinaan Wilayah. </w:t>
      </w:r>
      <w:r w:rsidRPr="002766CB">
        <w:rPr>
          <w:rFonts w:ascii="Times New Roman" w:hAnsi="Times New Roman" w:cs="Times New Roman"/>
          <w:i/>
          <w:iCs/>
          <w:noProof/>
          <w:szCs w:val="24"/>
        </w:rPr>
        <w:t>National Standardization Agency of Indonesia</w:t>
      </w:r>
      <w:r w:rsidRPr="002766CB">
        <w:rPr>
          <w:rFonts w:ascii="Times New Roman" w:hAnsi="Times New Roman" w:cs="Times New Roman"/>
          <w:noProof/>
          <w:szCs w:val="24"/>
        </w:rPr>
        <w:t>, 31–34. https://covid19.kemkes.go.id/document/Undang-undang-No-62018-tentang-Kekarantinaan-Kesehatan-</w:t>
      </w:r>
      <w:r w:rsidRPr="002766CB">
        <w:rPr>
          <w:rFonts w:ascii="Times New Roman" w:hAnsi="Times New Roman" w:cs="Times New Roman"/>
          <w:noProof/>
          <w:szCs w:val="24"/>
        </w:rPr>
        <w:lastRenderedPageBreak/>
        <w:t>703/view%0Ahttps://jdihn.go.id/search/pusat/detail/833571</w:t>
      </w:r>
    </w:p>
    <w:p w:rsidR="002766CB" w:rsidRPr="002766CB" w:rsidRDefault="002766CB" w:rsidP="002766CB">
      <w:pPr>
        <w:widowControl w:val="0"/>
        <w:autoSpaceDE w:val="0"/>
        <w:autoSpaceDN w:val="0"/>
        <w:adjustRightInd w:val="0"/>
        <w:spacing w:line="240" w:lineRule="auto"/>
        <w:ind w:left="480" w:hanging="480"/>
        <w:jc w:val="both"/>
        <w:rPr>
          <w:rFonts w:ascii="Times New Roman" w:hAnsi="Times New Roman" w:cs="Times New Roman"/>
          <w:noProof/>
          <w:szCs w:val="24"/>
        </w:rPr>
      </w:pPr>
      <w:r w:rsidRPr="002766CB">
        <w:rPr>
          <w:rFonts w:ascii="Times New Roman" w:hAnsi="Times New Roman" w:cs="Times New Roman"/>
          <w:noProof/>
          <w:szCs w:val="24"/>
        </w:rPr>
        <w:t xml:space="preserve">McCubbin, L. (2001). Challenges to the definition of Resilience. </w:t>
      </w:r>
      <w:r w:rsidRPr="002766CB">
        <w:rPr>
          <w:rFonts w:ascii="Times New Roman" w:hAnsi="Times New Roman" w:cs="Times New Roman"/>
          <w:i/>
          <w:iCs/>
          <w:noProof/>
          <w:szCs w:val="24"/>
        </w:rPr>
        <w:t>Education Resources Information Center</w:t>
      </w:r>
      <w:r w:rsidRPr="002766CB">
        <w:rPr>
          <w:rFonts w:ascii="Times New Roman" w:hAnsi="Times New Roman" w:cs="Times New Roman"/>
          <w:noProof/>
          <w:szCs w:val="24"/>
        </w:rPr>
        <w:t>, 1–20.</w:t>
      </w:r>
    </w:p>
    <w:p w:rsidR="002766CB" w:rsidRPr="002766CB" w:rsidRDefault="002766CB" w:rsidP="002766CB">
      <w:pPr>
        <w:widowControl w:val="0"/>
        <w:autoSpaceDE w:val="0"/>
        <w:autoSpaceDN w:val="0"/>
        <w:adjustRightInd w:val="0"/>
        <w:spacing w:line="240" w:lineRule="auto"/>
        <w:ind w:left="480" w:hanging="480"/>
        <w:jc w:val="both"/>
        <w:rPr>
          <w:rFonts w:ascii="Times New Roman" w:hAnsi="Times New Roman" w:cs="Times New Roman"/>
          <w:noProof/>
          <w:szCs w:val="24"/>
        </w:rPr>
      </w:pPr>
      <w:r w:rsidRPr="002766CB">
        <w:rPr>
          <w:rFonts w:ascii="Times New Roman" w:hAnsi="Times New Roman" w:cs="Times New Roman"/>
          <w:noProof/>
          <w:szCs w:val="24"/>
        </w:rPr>
        <w:t xml:space="preserve">Nugrahaningsih, P., Hanggana, S., Murni, S., Hananto, S. T., Asrihapsari, A., Syafiqurrahman, M., Zoraifi, R., Hantoro, S., &amp; Pembentukan, C. (2021). </w:t>
      </w:r>
      <w:r w:rsidRPr="002766CB">
        <w:rPr>
          <w:rFonts w:ascii="Times New Roman" w:hAnsi="Times New Roman" w:cs="Times New Roman"/>
          <w:i/>
          <w:iCs/>
          <w:noProof/>
          <w:szCs w:val="24"/>
        </w:rPr>
        <w:t>BUMDes BLULUKAN GEMILANG</w:t>
      </w:r>
      <w:r w:rsidRPr="002766CB">
        <w:rPr>
          <w:rFonts w:ascii="Times New Roman" w:hAnsi="Times New Roman" w:cs="Times New Roman"/>
          <w:noProof/>
          <w:szCs w:val="24"/>
        </w:rPr>
        <w:t xml:space="preserve">. </w:t>
      </w:r>
      <w:r w:rsidRPr="002766CB">
        <w:rPr>
          <w:rFonts w:ascii="Times New Roman" w:hAnsi="Times New Roman" w:cs="Times New Roman"/>
          <w:i/>
          <w:iCs/>
          <w:noProof/>
          <w:szCs w:val="24"/>
        </w:rPr>
        <w:t>4</w:t>
      </w:r>
      <w:r w:rsidRPr="002766CB">
        <w:rPr>
          <w:rFonts w:ascii="Times New Roman" w:hAnsi="Times New Roman" w:cs="Times New Roman"/>
          <w:noProof/>
          <w:szCs w:val="24"/>
        </w:rPr>
        <w:t>(1), 8–14.</w:t>
      </w:r>
    </w:p>
    <w:p w:rsidR="002766CB" w:rsidRPr="002766CB" w:rsidRDefault="002766CB" w:rsidP="002766CB">
      <w:pPr>
        <w:widowControl w:val="0"/>
        <w:autoSpaceDE w:val="0"/>
        <w:autoSpaceDN w:val="0"/>
        <w:adjustRightInd w:val="0"/>
        <w:spacing w:line="240" w:lineRule="auto"/>
        <w:ind w:left="480" w:hanging="480"/>
        <w:jc w:val="both"/>
        <w:rPr>
          <w:rFonts w:ascii="Times New Roman" w:hAnsi="Times New Roman" w:cs="Times New Roman"/>
          <w:noProof/>
          <w:szCs w:val="24"/>
        </w:rPr>
      </w:pPr>
      <w:r w:rsidRPr="002766CB">
        <w:rPr>
          <w:rFonts w:ascii="Times New Roman" w:hAnsi="Times New Roman" w:cs="Times New Roman"/>
          <w:noProof/>
          <w:szCs w:val="24"/>
        </w:rPr>
        <w:t xml:space="preserve">Reivich, K., &amp; Shatté, A. (2002). </w:t>
      </w:r>
      <w:r w:rsidRPr="002766CB">
        <w:rPr>
          <w:rFonts w:ascii="Times New Roman" w:hAnsi="Times New Roman" w:cs="Times New Roman"/>
          <w:i/>
          <w:iCs/>
          <w:noProof/>
          <w:szCs w:val="24"/>
        </w:rPr>
        <w:t>The resilience factor: 7 essential skills for overcoming life’s inevitable obstacles.</w:t>
      </w:r>
      <w:r w:rsidRPr="002766CB">
        <w:rPr>
          <w:rFonts w:ascii="Times New Roman" w:hAnsi="Times New Roman" w:cs="Times New Roman"/>
          <w:noProof/>
          <w:szCs w:val="24"/>
        </w:rPr>
        <w:t xml:space="preserve"> Broadway books.</w:t>
      </w:r>
    </w:p>
    <w:p w:rsidR="002766CB" w:rsidRPr="002766CB" w:rsidRDefault="002766CB" w:rsidP="002766CB">
      <w:pPr>
        <w:widowControl w:val="0"/>
        <w:autoSpaceDE w:val="0"/>
        <w:autoSpaceDN w:val="0"/>
        <w:adjustRightInd w:val="0"/>
        <w:spacing w:line="240" w:lineRule="auto"/>
        <w:ind w:left="480" w:hanging="480"/>
        <w:jc w:val="both"/>
        <w:rPr>
          <w:rFonts w:ascii="Times New Roman" w:hAnsi="Times New Roman" w:cs="Times New Roman"/>
          <w:noProof/>
          <w:szCs w:val="24"/>
        </w:rPr>
      </w:pPr>
      <w:r w:rsidRPr="002766CB">
        <w:rPr>
          <w:rFonts w:ascii="Times New Roman" w:hAnsi="Times New Roman" w:cs="Times New Roman"/>
          <w:noProof/>
          <w:szCs w:val="24"/>
        </w:rPr>
        <w:t xml:space="preserve">Wahidah, I., Athallah, R., Hartono, N. F. S., Rafqie, M. C. A., &amp; Septiadi, M. A. (2020). Pandemik COVID-19: Analisis Perencanaan Pemerintah dan Masyarakat dalam Berbagai Upaya Pencegahan. </w:t>
      </w:r>
      <w:r w:rsidRPr="002766CB">
        <w:rPr>
          <w:rFonts w:ascii="Times New Roman" w:hAnsi="Times New Roman" w:cs="Times New Roman"/>
          <w:i/>
          <w:iCs/>
          <w:noProof/>
          <w:szCs w:val="24"/>
        </w:rPr>
        <w:t>Jurnal Manajemen Dan Organisasi</w:t>
      </w:r>
      <w:r w:rsidRPr="002766CB">
        <w:rPr>
          <w:rFonts w:ascii="Times New Roman" w:hAnsi="Times New Roman" w:cs="Times New Roman"/>
          <w:noProof/>
          <w:szCs w:val="24"/>
        </w:rPr>
        <w:t xml:space="preserve">, </w:t>
      </w:r>
      <w:r w:rsidRPr="002766CB">
        <w:rPr>
          <w:rFonts w:ascii="Times New Roman" w:hAnsi="Times New Roman" w:cs="Times New Roman"/>
          <w:i/>
          <w:iCs/>
          <w:noProof/>
          <w:szCs w:val="24"/>
        </w:rPr>
        <w:t>11</w:t>
      </w:r>
      <w:r w:rsidRPr="002766CB">
        <w:rPr>
          <w:rFonts w:ascii="Times New Roman" w:hAnsi="Times New Roman" w:cs="Times New Roman"/>
          <w:noProof/>
          <w:szCs w:val="24"/>
        </w:rPr>
        <w:t>(3), 179–188. https://doi.org/10.29244/jmo.v11i3.31695</w:t>
      </w:r>
    </w:p>
    <w:p w:rsidR="002766CB" w:rsidRPr="002766CB" w:rsidRDefault="002766CB" w:rsidP="002766CB">
      <w:pPr>
        <w:widowControl w:val="0"/>
        <w:autoSpaceDE w:val="0"/>
        <w:autoSpaceDN w:val="0"/>
        <w:adjustRightInd w:val="0"/>
        <w:spacing w:line="240" w:lineRule="auto"/>
        <w:ind w:left="480" w:hanging="480"/>
        <w:jc w:val="both"/>
        <w:rPr>
          <w:rFonts w:ascii="Times New Roman" w:hAnsi="Times New Roman" w:cs="Times New Roman"/>
          <w:noProof/>
          <w:szCs w:val="24"/>
        </w:rPr>
      </w:pPr>
      <w:r w:rsidRPr="002766CB">
        <w:rPr>
          <w:rFonts w:ascii="Times New Roman" w:hAnsi="Times New Roman" w:cs="Times New Roman"/>
          <w:noProof/>
          <w:szCs w:val="24"/>
        </w:rPr>
        <w:t xml:space="preserve">Yasir, M., Muharrami, L. K., Wasonowati, C., &amp; Cahyani, L. (2021). </w:t>
      </w:r>
      <w:r w:rsidRPr="002766CB">
        <w:rPr>
          <w:rFonts w:ascii="Times New Roman" w:hAnsi="Times New Roman" w:cs="Times New Roman"/>
          <w:i/>
          <w:iCs/>
          <w:noProof/>
          <w:szCs w:val="24"/>
        </w:rPr>
        <w:t>PENGEMBANGAN KAPASITAS UKM AL-MANSHURIEN</w:t>
      </w:r>
      <w:r w:rsidRPr="002766CB">
        <w:rPr>
          <w:rFonts w:ascii="Times New Roman" w:hAnsi="Times New Roman" w:cs="Times New Roman"/>
          <w:noProof/>
          <w:szCs w:val="24"/>
        </w:rPr>
        <w:t xml:space="preserve">. </w:t>
      </w:r>
      <w:r w:rsidRPr="002766CB">
        <w:rPr>
          <w:rFonts w:ascii="Times New Roman" w:hAnsi="Times New Roman" w:cs="Times New Roman"/>
          <w:i/>
          <w:iCs/>
          <w:noProof/>
          <w:szCs w:val="24"/>
        </w:rPr>
        <w:t>4</w:t>
      </w:r>
      <w:r w:rsidRPr="002766CB">
        <w:rPr>
          <w:rFonts w:ascii="Times New Roman" w:hAnsi="Times New Roman" w:cs="Times New Roman"/>
          <w:noProof/>
          <w:szCs w:val="24"/>
        </w:rPr>
        <w:t>(2), 200–205.</w:t>
      </w:r>
    </w:p>
    <w:p w:rsidR="002766CB" w:rsidRPr="002766CB" w:rsidRDefault="002766CB" w:rsidP="002766CB">
      <w:pPr>
        <w:widowControl w:val="0"/>
        <w:autoSpaceDE w:val="0"/>
        <w:autoSpaceDN w:val="0"/>
        <w:adjustRightInd w:val="0"/>
        <w:spacing w:line="240" w:lineRule="auto"/>
        <w:ind w:left="480" w:hanging="480"/>
        <w:jc w:val="both"/>
        <w:rPr>
          <w:rFonts w:ascii="Times New Roman" w:hAnsi="Times New Roman" w:cs="Times New Roman"/>
          <w:noProof/>
        </w:rPr>
      </w:pPr>
      <w:r w:rsidRPr="002766CB">
        <w:rPr>
          <w:rFonts w:ascii="Times New Roman" w:hAnsi="Times New Roman" w:cs="Times New Roman"/>
          <w:noProof/>
          <w:szCs w:val="24"/>
        </w:rPr>
        <w:t xml:space="preserve">Yuliana, Y. (2020). Corona virus diseases (Covid-19): Sebuah tinjauan literatur. </w:t>
      </w:r>
      <w:r w:rsidRPr="002766CB">
        <w:rPr>
          <w:rFonts w:ascii="Times New Roman" w:hAnsi="Times New Roman" w:cs="Times New Roman"/>
          <w:i/>
          <w:iCs/>
          <w:noProof/>
          <w:szCs w:val="24"/>
        </w:rPr>
        <w:t>Wellness And Healthy Magazine</w:t>
      </w:r>
      <w:r w:rsidRPr="002766CB">
        <w:rPr>
          <w:rFonts w:ascii="Times New Roman" w:hAnsi="Times New Roman" w:cs="Times New Roman"/>
          <w:noProof/>
          <w:szCs w:val="24"/>
        </w:rPr>
        <w:t xml:space="preserve">, </w:t>
      </w:r>
      <w:r w:rsidRPr="002766CB">
        <w:rPr>
          <w:rFonts w:ascii="Times New Roman" w:hAnsi="Times New Roman" w:cs="Times New Roman"/>
          <w:i/>
          <w:iCs/>
          <w:noProof/>
          <w:szCs w:val="24"/>
        </w:rPr>
        <w:t>2</w:t>
      </w:r>
      <w:r w:rsidRPr="002766CB">
        <w:rPr>
          <w:rFonts w:ascii="Times New Roman" w:hAnsi="Times New Roman" w:cs="Times New Roman"/>
          <w:noProof/>
          <w:szCs w:val="24"/>
        </w:rPr>
        <w:t>(1), 187–192.</w:t>
      </w:r>
    </w:p>
    <w:p w:rsidR="00DC11C8" w:rsidRDefault="002766CB" w:rsidP="002766CB">
      <w:pPr>
        <w:spacing w:line="240" w:lineRule="auto"/>
        <w:jc w:val="both"/>
      </w:pPr>
      <w:r w:rsidRPr="002766CB">
        <w:rPr>
          <w:rFonts w:ascii="Times New Roman" w:hAnsi="Times New Roman" w:cs="Times New Roman"/>
        </w:rPr>
        <w:fldChar w:fldCharType="end"/>
      </w:r>
    </w:p>
    <w:p w:rsidR="00722B06" w:rsidRPr="00DC11C8" w:rsidRDefault="00722B06" w:rsidP="00DC11C8"/>
    <w:sectPr w:rsidR="00722B06" w:rsidRPr="00DC11C8" w:rsidSect="002766CB">
      <w:type w:val="continuous"/>
      <w:pgSz w:w="11906" w:h="16838"/>
      <w:pgMar w:top="1134" w:right="1134" w:bottom="1134" w:left="1701" w:header="720"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BE0" w:rsidRDefault="00B82BE0">
      <w:pPr>
        <w:spacing w:after="0" w:line="240" w:lineRule="auto"/>
      </w:pPr>
      <w:r>
        <w:separator/>
      </w:r>
    </w:p>
  </w:endnote>
  <w:endnote w:type="continuationSeparator" w:id="0">
    <w:p w:rsidR="00B82BE0" w:rsidRDefault="00B82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349337039"/>
      <w:docPartObj>
        <w:docPartGallery w:val="AutoText"/>
      </w:docPartObj>
    </w:sdtPr>
    <w:sdtEndPr/>
    <w:sdtContent>
      <w:p w:rsidR="00C92BC0" w:rsidRDefault="00D758EF">
        <w:pPr>
          <w:pStyle w:val="Footer"/>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7413E1">
          <w:rPr>
            <w:rFonts w:ascii="Times New Roman" w:hAnsi="Times New Roman" w:cs="Times New Roman"/>
            <w:noProof/>
          </w:rPr>
          <w:t>1</w:t>
        </w:r>
        <w:r>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BE0" w:rsidRDefault="00B82BE0">
      <w:pPr>
        <w:spacing w:after="0" w:line="240" w:lineRule="auto"/>
      </w:pPr>
      <w:r>
        <w:separator/>
      </w:r>
    </w:p>
  </w:footnote>
  <w:footnote w:type="continuationSeparator" w:id="0">
    <w:p w:rsidR="00B82BE0" w:rsidRDefault="00B82B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6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gridCol w:w="1134"/>
    </w:tblGrid>
    <w:tr w:rsidR="00C92BC0">
      <w:trPr>
        <w:trHeight w:val="454"/>
        <w:jc w:val="center"/>
      </w:trPr>
      <w:tc>
        <w:tcPr>
          <w:tcW w:w="8504" w:type="dxa"/>
          <w:shd w:val="clear" w:color="auto" w:fill="548DD4"/>
          <w:vAlign w:val="center"/>
        </w:tcPr>
        <w:p w:rsidR="00C92BC0" w:rsidRDefault="00D758EF">
          <w:pPr>
            <w:tabs>
              <w:tab w:val="center" w:pos="4680"/>
              <w:tab w:val="right" w:pos="9360"/>
            </w:tabs>
            <w:spacing w:after="0" w:line="240" w:lineRule="auto"/>
            <w:jc w:val="center"/>
            <w:rPr>
              <w:rFonts w:ascii="Times New Roman" w:eastAsia="Calibri" w:hAnsi="Times New Roman" w:cs="Times New Roman"/>
              <w:b/>
              <w:i/>
              <w:color w:val="FFFFFF"/>
              <w:lang w:val="id-ID"/>
            </w:rPr>
          </w:pPr>
          <w:r>
            <w:rPr>
              <w:rFonts w:ascii="Times New Roman" w:eastAsia="Calibri" w:hAnsi="Times New Roman" w:cs="Times New Roman"/>
              <w:b/>
              <w:i/>
              <w:color w:val="FFFFFF"/>
              <w:lang w:val="id-ID"/>
            </w:rPr>
            <w:t>Kumawula : Jurnal Pengabdian Kepada Masyarakat</w:t>
          </w:r>
        </w:p>
      </w:tc>
      <w:tc>
        <w:tcPr>
          <w:tcW w:w="1134" w:type="dxa"/>
          <w:shd w:val="clear" w:color="auto" w:fill="FFC000"/>
          <w:vAlign w:val="center"/>
        </w:tcPr>
        <w:p w:rsidR="00C92BC0" w:rsidRPr="00487E2D" w:rsidRDefault="00D758EF">
          <w:pPr>
            <w:tabs>
              <w:tab w:val="center" w:pos="4680"/>
              <w:tab w:val="right" w:pos="9360"/>
            </w:tabs>
            <w:spacing w:after="0" w:line="240" w:lineRule="auto"/>
            <w:jc w:val="center"/>
            <w:rPr>
              <w:rFonts w:ascii="Times New Roman" w:eastAsia="Calibri" w:hAnsi="Times New Roman" w:cs="Times New Roman"/>
              <w:b/>
              <w:i/>
              <w:lang w:val="en-ID"/>
            </w:rPr>
          </w:pPr>
          <w:r>
            <w:rPr>
              <w:rFonts w:ascii="Times New Roman" w:eastAsia="Calibri" w:hAnsi="Times New Roman" w:cs="Times New Roman"/>
              <w:b/>
              <w:i/>
              <w:lang w:val="id-ID"/>
            </w:rPr>
            <w:t>202</w:t>
          </w:r>
          <w:r>
            <w:rPr>
              <w:rFonts w:ascii="Times New Roman" w:eastAsia="Calibri" w:hAnsi="Times New Roman" w:cs="Times New Roman"/>
              <w:b/>
              <w:i/>
              <w:lang w:val="en-ID"/>
            </w:rPr>
            <w:t>1</w:t>
          </w:r>
        </w:p>
      </w:tc>
    </w:tr>
  </w:tbl>
  <w:p w:rsidR="00C92BC0" w:rsidRDefault="00B82B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6775B"/>
    <w:multiLevelType w:val="hybridMultilevel"/>
    <w:tmpl w:val="479CAF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DC4793"/>
    <w:multiLevelType w:val="hybridMultilevel"/>
    <w:tmpl w:val="9E828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6A1"/>
    <w:rsid w:val="001144BD"/>
    <w:rsid w:val="001B1673"/>
    <w:rsid w:val="002766CB"/>
    <w:rsid w:val="003436A1"/>
    <w:rsid w:val="004F245C"/>
    <w:rsid w:val="00700313"/>
    <w:rsid w:val="00722B06"/>
    <w:rsid w:val="007413E1"/>
    <w:rsid w:val="009B3852"/>
    <w:rsid w:val="009D719F"/>
    <w:rsid w:val="009E3289"/>
    <w:rsid w:val="00A56C14"/>
    <w:rsid w:val="00B82BE0"/>
    <w:rsid w:val="00BA2F67"/>
    <w:rsid w:val="00C32447"/>
    <w:rsid w:val="00D758EF"/>
    <w:rsid w:val="00DC11C8"/>
    <w:rsid w:val="00EF49F8"/>
    <w:rsid w:val="00F8216D"/>
    <w:rsid w:val="00FC1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1C8"/>
    <w:pPr>
      <w:spacing w:after="160" w:line="259" w:lineRule="auto"/>
    </w:pPr>
    <w:rPr>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DC11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1C8"/>
    <w:rPr>
      <w:lang w:val="zh-CN"/>
    </w:rPr>
  </w:style>
  <w:style w:type="paragraph" w:styleId="Header">
    <w:name w:val="header"/>
    <w:basedOn w:val="Normal"/>
    <w:link w:val="HeaderChar"/>
    <w:uiPriority w:val="99"/>
    <w:unhideWhenUsed/>
    <w:qFormat/>
    <w:rsid w:val="00DC11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1C8"/>
    <w:rPr>
      <w:lang w:val="zh-CN"/>
    </w:rPr>
  </w:style>
  <w:style w:type="character" w:styleId="Hyperlink">
    <w:name w:val="Hyperlink"/>
    <w:basedOn w:val="DefaultParagraphFont"/>
    <w:uiPriority w:val="99"/>
    <w:unhideWhenUsed/>
    <w:qFormat/>
    <w:rsid w:val="00DC11C8"/>
    <w:rPr>
      <w:color w:val="0000FF" w:themeColor="hyperlink"/>
      <w:u w:val="single"/>
    </w:rPr>
  </w:style>
  <w:style w:type="table" w:styleId="TableGrid">
    <w:name w:val="Table Grid"/>
    <w:basedOn w:val="TableNormal"/>
    <w:uiPriority w:val="39"/>
    <w:qFormat/>
    <w:rsid w:val="00DC11C8"/>
    <w:pPr>
      <w:spacing w:after="0" w:line="240" w:lineRule="auto"/>
    </w:pPr>
    <w:rPr>
      <w:rFonts w:eastAsiaTheme="minorEastAsia"/>
      <w:sz w:val="20"/>
      <w:szCs w:val="20"/>
      <w:lang w:val="en-ID"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C11C8"/>
    <w:pPr>
      <w:ind w:left="720"/>
      <w:contextualSpacing/>
    </w:pPr>
  </w:style>
  <w:style w:type="table" w:customStyle="1" w:styleId="TableGrid0">
    <w:name w:val="TableGrid"/>
    <w:rsid w:val="00DC11C8"/>
    <w:pPr>
      <w:spacing w:after="0" w:line="240" w:lineRule="auto"/>
    </w:pPr>
    <w:rPr>
      <w:rFonts w:eastAsiaTheme="minorEastAsia"/>
      <w:lang w:val="id-ID" w:eastAsia="id-ID"/>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C11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1C8"/>
    <w:rPr>
      <w:rFonts w:ascii="Tahoma" w:hAnsi="Tahoma" w:cs="Tahoma"/>
      <w:sz w:val="16"/>
      <w:szCs w:val="16"/>
      <w:lang w:val="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1C8"/>
    <w:pPr>
      <w:spacing w:after="160" w:line="259" w:lineRule="auto"/>
    </w:pPr>
    <w:rPr>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DC11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1C8"/>
    <w:rPr>
      <w:lang w:val="zh-CN"/>
    </w:rPr>
  </w:style>
  <w:style w:type="paragraph" w:styleId="Header">
    <w:name w:val="header"/>
    <w:basedOn w:val="Normal"/>
    <w:link w:val="HeaderChar"/>
    <w:uiPriority w:val="99"/>
    <w:unhideWhenUsed/>
    <w:qFormat/>
    <w:rsid w:val="00DC11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1C8"/>
    <w:rPr>
      <w:lang w:val="zh-CN"/>
    </w:rPr>
  </w:style>
  <w:style w:type="character" w:styleId="Hyperlink">
    <w:name w:val="Hyperlink"/>
    <w:basedOn w:val="DefaultParagraphFont"/>
    <w:uiPriority w:val="99"/>
    <w:unhideWhenUsed/>
    <w:qFormat/>
    <w:rsid w:val="00DC11C8"/>
    <w:rPr>
      <w:color w:val="0000FF" w:themeColor="hyperlink"/>
      <w:u w:val="single"/>
    </w:rPr>
  </w:style>
  <w:style w:type="table" w:styleId="TableGrid">
    <w:name w:val="Table Grid"/>
    <w:basedOn w:val="TableNormal"/>
    <w:uiPriority w:val="39"/>
    <w:qFormat/>
    <w:rsid w:val="00DC11C8"/>
    <w:pPr>
      <w:spacing w:after="0" w:line="240" w:lineRule="auto"/>
    </w:pPr>
    <w:rPr>
      <w:rFonts w:eastAsiaTheme="minorEastAsia"/>
      <w:sz w:val="20"/>
      <w:szCs w:val="20"/>
      <w:lang w:val="en-ID"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C11C8"/>
    <w:pPr>
      <w:ind w:left="720"/>
      <w:contextualSpacing/>
    </w:pPr>
  </w:style>
  <w:style w:type="table" w:customStyle="1" w:styleId="TableGrid0">
    <w:name w:val="TableGrid"/>
    <w:rsid w:val="00DC11C8"/>
    <w:pPr>
      <w:spacing w:after="0" w:line="240" w:lineRule="auto"/>
    </w:pPr>
    <w:rPr>
      <w:rFonts w:eastAsiaTheme="minorEastAsia"/>
      <w:lang w:val="id-ID" w:eastAsia="id-ID"/>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C11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1C8"/>
    <w:rPr>
      <w:rFonts w:ascii="Tahoma" w:hAnsi="Tahoma" w:cs="Tahoma"/>
      <w:sz w:val="16"/>
      <w:szCs w:val="16"/>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uwandatamarin@gmail.com"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5DE50-7F5E-471A-BDC7-65AAE1725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5210</Words>
  <Characters>29702</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Rameyza elya22</dc:creator>
  <cp:lastModifiedBy>Rameyza elya22</cp:lastModifiedBy>
  <cp:revision>3</cp:revision>
  <cp:lastPrinted>2021-10-08T09:39:00Z</cp:lastPrinted>
  <dcterms:created xsi:type="dcterms:W3CDTF">2021-10-08T09:34:00Z</dcterms:created>
  <dcterms:modified xsi:type="dcterms:W3CDTF">2021-10-08T09:47:00Z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a337544a-c67f-3983-9791-5f916f34fdee</vt:lpwstr>
  </property>
  <property fmtid="{D5CDD505-2E9C-101B-9397-08002B2CF9AE}" pid="24" name="Mendeley Citation Style_1">
    <vt:lpwstr>http://www.zotero.org/styles/apa</vt:lpwstr>
  </property>
</Properties>
</file>