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4AE3C" w14:textId="77777777" w:rsidR="00C06471" w:rsidRPr="00A560BD" w:rsidRDefault="00C06471" w:rsidP="00C06471">
      <w:pPr>
        <w:jc w:val="center"/>
        <w:rPr>
          <w:rFonts w:ascii="Times New Roman" w:hAnsi="Times New Roman"/>
          <w:b/>
          <w:sz w:val="28"/>
          <w:szCs w:val="24"/>
        </w:rPr>
      </w:pPr>
      <w:r w:rsidRPr="00BC7D2B">
        <w:rPr>
          <w:rFonts w:ascii="Times New Roman" w:hAnsi="Times New Roman"/>
          <w:b/>
          <w:i/>
          <w:sz w:val="28"/>
          <w:szCs w:val="24"/>
        </w:rPr>
        <w:t>REVIEW</w:t>
      </w:r>
      <w:r w:rsidRPr="0032654F">
        <w:rPr>
          <w:rFonts w:ascii="Times New Roman" w:hAnsi="Times New Roman"/>
          <w:b/>
          <w:sz w:val="28"/>
          <w:szCs w:val="24"/>
        </w:rPr>
        <w:t xml:space="preserve"> ARTIKEL: </w:t>
      </w:r>
      <w:r>
        <w:rPr>
          <w:rFonts w:ascii="Times New Roman" w:hAnsi="Times New Roman"/>
          <w:b/>
          <w:sz w:val="28"/>
          <w:szCs w:val="24"/>
        </w:rPr>
        <w:t>AKTIVITAS ANTIBAKTERI DAN KANDUNGAN FITOKIMIA EKSTRAK ETANOL ALGA MERAH (</w:t>
      </w:r>
      <w:r w:rsidRPr="00A560BD">
        <w:rPr>
          <w:rFonts w:ascii="Times New Roman" w:hAnsi="Times New Roman"/>
          <w:b/>
          <w:i/>
          <w:sz w:val="28"/>
          <w:szCs w:val="24"/>
        </w:rPr>
        <w:t>Eucheuma cottonii</w:t>
      </w:r>
      <w:r>
        <w:rPr>
          <w:rFonts w:ascii="Times New Roman" w:hAnsi="Times New Roman"/>
          <w:b/>
          <w:sz w:val="28"/>
          <w:szCs w:val="24"/>
        </w:rPr>
        <w:t>)</w:t>
      </w:r>
    </w:p>
    <w:p w14:paraId="379D3D37" w14:textId="77777777" w:rsidR="00C06471" w:rsidRPr="0032654F" w:rsidRDefault="00C06471" w:rsidP="00C06471">
      <w:pPr>
        <w:spacing w:before="240" w:line="240" w:lineRule="auto"/>
        <w:jc w:val="center"/>
        <w:rPr>
          <w:rFonts w:ascii="Times New Roman" w:hAnsi="Times New Roman"/>
          <w:sz w:val="24"/>
          <w:szCs w:val="24"/>
        </w:rPr>
      </w:pPr>
      <w:r>
        <w:rPr>
          <w:rFonts w:ascii="Times New Roman" w:hAnsi="Times New Roman"/>
          <w:sz w:val="24"/>
          <w:szCs w:val="24"/>
        </w:rPr>
        <w:t>Ismi Chairunisa dan Raden Bayu Raden Bayu Indradi</w:t>
      </w:r>
      <w:r>
        <w:rPr>
          <w:rFonts w:ascii="Times New Roman" w:hAnsi="Times New Roman"/>
          <w:sz w:val="24"/>
          <w:szCs w:val="24"/>
        </w:rPr>
        <w:br/>
      </w:r>
      <w:r w:rsidRPr="0032654F">
        <w:rPr>
          <w:rFonts w:ascii="Times New Roman" w:hAnsi="Times New Roman"/>
          <w:sz w:val="24"/>
          <w:szCs w:val="24"/>
        </w:rPr>
        <w:t>Fakultas Farmasi Universitas Padjadjaran</w:t>
      </w:r>
      <w:r>
        <w:rPr>
          <w:rFonts w:ascii="Times New Roman" w:hAnsi="Times New Roman"/>
          <w:sz w:val="24"/>
          <w:szCs w:val="24"/>
        </w:rPr>
        <w:br/>
      </w:r>
      <w:r w:rsidRPr="0032654F">
        <w:rPr>
          <w:rFonts w:ascii="Times New Roman" w:hAnsi="Times New Roman"/>
          <w:sz w:val="24"/>
          <w:szCs w:val="24"/>
        </w:rPr>
        <w:t>Jl. Raya Bandung Sumedang KM 21, Jatinangor, Sumedang, Jawa Barat 45363</w:t>
      </w:r>
      <w:r>
        <w:rPr>
          <w:rFonts w:ascii="Times New Roman" w:hAnsi="Times New Roman"/>
          <w:sz w:val="24"/>
          <w:szCs w:val="24"/>
        </w:rPr>
        <w:br/>
      </w:r>
      <w:r w:rsidRPr="000457E0">
        <w:rPr>
          <w:rStyle w:val="Hyperlink"/>
          <w:rFonts w:ascii="Times New Roman" w:hAnsi="Times New Roman" w:cs="Times New Roman"/>
          <w:sz w:val="24"/>
        </w:rPr>
        <w:t>ismichrns98@gmail.com</w:t>
      </w:r>
      <w:r w:rsidRPr="0032654F">
        <w:rPr>
          <w:rFonts w:ascii="Times New Roman" w:hAnsi="Times New Roman"/>
          <w:sz w:val="24"/>
          <w:szCs w:val="24"/>
        </w:rPr>
        <w:t xml:space="preserve">, </w:t>
      </w:r>
      <w:hyperlink r:id="rId5" w:history="1">
        <w:r w:rsidRPr="00F27322">
          <w:rPr>
            <w:rStyle w:val="Hyperlink"/>
            <w:rFonts w:ascii="Times New Roman" w:hAnsi="Times New Roman"/>
            <w:sz w:val="24"/>
            <w:szCs w:val="24"/>
          </w:rPr>
          <w:t>bayu.indradi@unpad.ac.id</w:t>
        </w:r>
      </w:hyperlink>
    </w:p>
    <w:p w14:paraId="264245EB" w14:textId="77777777" w:rsidR="00C06471" w:rsidRDefault="00C06471" w:rsidP="00C06471">
      <w:pPr>
        <w:jc w:val="both"/>
        <w:rPr>
          <w:rFonts w:ascii="Times New Roman" w:hAnsi="Times New Roman"/>
          <w:b/>
          <w:sz w:val="24"/>
          <w:szCs w:val="24"/>
        </w:rPr>
      </w:pPr>
    </w:p>
    <w:p w14:paraId="5781012A" w14:textId="77777777" w:rsidR="00C06471" w:rsidRDefault="00C06471" w:rsidP="00C06471">
      <w:pPr>
        <w:spacing w:line="360" w:lineRule="auto"/>
        <w:jc w:val="center"/>
        <w:rPr>
          <w:rFonts w:ascii="Times New Roman" w:hAnsi="Times New Roman"/>
          <w:b/>
          <w:sz w:val="24"/>
          <w:szCs w:val="24"/>
        </w:rPr>
      </w:pPr>
      <w:r>
        <w:rPr>
          <w:rFonts w:ascii="Times New Roman" w:hAnsi="Times New Roman"/>
          <w:b/>
          <w:sz w:val="24"/>
          <w:szCs w:val="24"/>
        </w:rPr>
        <w:t>ABSTRAK</w:t>
      </w:r>
    </w:p>
    <w:p w14:paraId="0B169C53" w14:textId="57C4D0D5" w:rsidR="00C06471" w:rsidRDefault="00C06471" w:rsidP="00C06471">
      <w:pPr>
        <w:pStyle w:val="Default"/>
        <w:jc w:val="both"/>
        <w:rPr>
          <w:rFonts w:ascii="Times New Roman" w:hAnsi="Times New Roman"/>
          <w:lang w:val="id-ID"/>
        </w:rPr>
      </w:pPr>
      <w:r w:rsidRPr="00C06471">
        <w:rPr>
          <w:rFonts w:ascii="Times New Roman" w:hAnsi="Times New Roman" w:cs="Times New Roman"/>
          <w:iCs/>
        </w:rPr>
        <w:t xml:space="preserve">Salah satu tanaman sumber bioaktif adalah alga. Alga merupakan kelompok tumbuhan berklorofil yang </w:t>
      </w:r>
      <w:commentRangeStart w:id="0"/>
      <w:r w:rsidRPr="00C06471">
        <w:rPr>
          <w:rFonts w:ascii="Times New Roman" w:hAnsi="Times New Roman" w:cs="Times New Roman"/>
          <w:iCs/>
        </w:rPr>
        <w:t>memproduksi metabolit.</w:t>
      </w:r>
      <w:r w:rsidR="00435022">
        <w:rPr>
          <w:rFonts w:ascii="Times New Roman" w:hAnsi="Times New Roman" w:cs="Times New Roman"/>
          <w:iCs/>
          <w:lang w:val="id-ID"/>
        </w:rPr>
        <w:t xml:space="preserve"> Salah satunya </w:t>
      </w:r>
      <w:commentRangeEnd w:id="0"/>
      <w:r w:rsidR="0032395D">
        <w:rPr>
          <w:rStyle w:val="CommentReference"/>
          <w:rFonts w:asciiTheme="minorHAnsi" w:hAnsiTheme="minorHAnsi" w:cstheme="minorBidi"/>
          <w:color w:val="auto"/>
        </w:rPr>
        <w:commentReference w:id="0"/>
      </w:r>
      <w:r w:rsidR="00435022">
        <w:rPr>
          <w:rFonts w:ascii="Times New Roman" w:hAnsi="Times New Roman" w:cs="Times New Roman"/>
          <w:iCs/>
          <w:lang w:val="id-ID"/>
        </w:rPr>
        <w:t xml:space="preserve">adalah </w:t>
      </w:r>
      <w:r w:rsidR="00435022" w:rsidRPr="00435022">
        <w:rPr>
          <w:rFonts w:ascii="Times New Roman" w:hAnsi="Times New Roman" w:cs="Times New Roman"/>
          <w:i/>
          <w:iCs/>
          <w:lang w:val="id-ID"/>
        </w:rPr>
        <w:t>Eucheuma cottonii.</w:t>
      </w:r>
      <w:r w:rsidRPr="00C06471">
        <w:rPr>
          <w:rFonts w:ascii="Times New Roman" w:hAnsi="Times New Roman" w:cs="Times New Roman"/>
          <w:iCs/>
        </w:rPr>
        <w:t xml:space="preserve"> </w:t>
      </w:r>
      <w:r w:rsidRPr="00C06471">
        <w:rPr>
          <w:rFonts w:ascii="Times New Roman" w:hAnsi="Times New Roman" w:cs="Times New Roman"/>
          <w:i/>
          <w:iCs/>
        </w:rPr>
        <w:t>Eucheuma cottonii</w:t>
      </w:r>
      <w:r w:rsidRPr="00C06471">
        <w:rPr>
          <w:rFonts w:ascii="Times New Roman" w:hAnsi="Times New Roman" w:cs="Times New Roman"/>
          <w:iCs/>
        </w:rPr>
        <w:t xml:space="preserve"> atau lebih dikenal dengan alga merah merupakan tanaman yang termasuk dalam keluarga Solieracea yang dapat di temukan tumbuh di perairan dangkal. Tepatnya tersebar di daerah Indo-Pasifik, mulai dari Afrika Timur hingga ke Guam. </w:t>
      </w:r>
      <w:r w:rsidR="00435022" w:rsidRPr="00D964EB">
        <w:rPr>
          <w:rFonts w:ascii="Times New Roman" w:hAnsi="Times New Roman" w:cs="Times New Roman"/>
          <w:i/>
          <w:iCs/>
          <w:lang w:val="id-ID"/>
        </w:rPr>
        <w:t>Eucheuma cottonii</w:t>
      </w:r>
      <w:r w:rsidR="00435022">
        <w:rPr>
          <w:rFonts w:ascii="Times New Roman" w:hAnsi="Times New Roman" w:cs="Times New Roman"/>
          <w:iCs/>
          <w:lang w:val="id-ID"/>
        </w:rPr>
        <w:t xml:space="preserve"> memiliki kandungan</w:t>
      </w:r>
      <w:r w:rsidRPr="00C06471">
        <w:rPr>
          <w:rFonts w:ascii="Times New Roman" w:hAnsi="Times New Roman" w:cs="Times New Roman"/>
        </w:rPr>
        <w:t xml:space="preserve"> senyawa bioaktif seba</w:t>
      </w:r>
      <w:r w:rsidR="00435022">
        <w:rPr>
          <w:rFonts w:ascii="Times New Roman" w:hAnsi="Times New Roman" w:cs="Times New Roman"/>
        </w:rPr>
        <w:t>gai metabolit sekunder</w:t>
      </w:r>
      <w:r w:rsidR="00435022">
        <w:rPr>
          <w:rFonts w:ascii="Times New Roman" w:hAnsi="Times New Roman" w:cs="Times New Roman"/>
          <w:lang w:val="id-ID"/>
        </w:rPr>
        <w:t xml:space="preserve"> salah satunya sebagai </w:t>
      </w:r>
      <w:r w:rsidRPr="00C06471">
        <w:rPr>
          <w:rFonts w:ascii="Times New Roman" w:hAnsi="Times New Roman" w:cs="Times New Roman"/>
        </w:rPr>
        <w:t xml:space="preserve">aktivitas antibakteri. </w:t>
      </w:r>
      <w:r w:rsidR="00435022">
        <w:rPr>
          <w:rFonts w:ascii="Times New Roman" w:hAnsi="Times New Roman" w:cs="Times New Roman"/>
          <w:lang w:val="id-ID"/>
        </w:rPr>
        <w:t xml:space="preserve">Aktivitas antibakteri pada tanaman </w:t>
      </w:r>
      <w:r w:rsidR="00435022" w:rsidRPr="00D964EB">
        <w:rPr>
          <w:rFonts w:ascii="Times New Roman" w:hAnsi="Times New Roman" w:cs="Times New Roman"/>
          <w:i/>
          <w:lang w:val="id-ID"/>
        </w:rPr>
        <w:t>Eucheuma cottonii</w:t>
      </w:r>
      <w:r w:rsidR="00435022">
        <w:rPr>
          <w:rFonts w:ascii="Times New Roman" w:hAnsi="Times New Roman" w:cs="Times New Roman"/>
          <w:lang w:val="id-ID"/>
        </w:rPr>
        <w:t xml:space="preserve"> </w:t>
      </w:r>
      <w:r w:rsidR="00D964EB" w:rsidRPr="00C16189">
        <w:rPr>
          <w:rFonts w:ascii="Times New Roman" w:hAnsi="Times New Roman"/>
        </w:rPr>
        <w:t>dapat diketahui dengan</w:t>
      </w:r>
      <w:r w:rsidR="00D964EB">
        <w:rPr>
          <w:rFonts w:ascii="Times New Roman" w:hAnsi="Times New Roman"/>
        </w:rPr>
        <w:t xml:space="preserve"> melakukan proses ekstraksi dengan </w:t>
      </w:r>
      <w:r w:rsidR="00D964EB" w:rsidRPr="00C16189">
        <w:rPr>
          <w:rFonts w:ascii="Times New Roman" w:hAnsi="Times New Roman"/>
        </w:rPr>
        <w:t>mengu</w:t>
      </w:r>
      <w:r w:rsidR="00D964EB">
        <w:rPr>
          <w:rFonts w:ascii="Times New Roman" w:hAnsi="Times New Roman"/>
        </w:rPr>
        <w:t>ji zona hambat yang dihasilkan</w:t>
      </w:r>
      <w:r w:rsidR="00D964EB">
        <w:rPr>
          <w:rFonts w:ascii="Times New Roman" w:hAnsi="Times New Roman"/>
          <w:lang w:val="id-ID"/>
        </w:rPr>
        <w:t xml:space="preserve"> terhadap beberapa </w:t>
      </w:r>
      <w:commentRangeStart w:id="1"/>
      <w:r w:rsidR="00D964EB">
        <w:rPr>
          <w:rFonts w:ascii="Times New Roman" w:hAnsi="Times New Roman"/>
          <w:lang w:val="id-ID"/>
        </w:rPr>
        <w:t>bakteri uji</w:t>
      </w:r>
      <w:commentRangeEnd w:id="1"/>
      <w:r w:rsidR="0032395D">
        <w:rPr>
          <w:rStyle w:val="CommentReference"/>
          <w:rFonts w:asciiTheme="minorHAnsi" w:hAnsiTheme="minorHAnsi" w:cstheme="minorBidi"/>
          <w:color w:val="auto"/>
        </w:rPr>
        <w:commentReference w:id="1"/>
      </w:r>
      <w:r w:rsidR="00D964EB">
        <w:rPr>
          <w:rFonts w:ascii="Times New Roman" w:hAnsi="Times New Roman"/>
          <w:lang w:val="id-ID"/>
        </w:rPr>
        <w:t xml:space="preserve">. </w:t>
      </w:r>
      <w:commentRangeStart w:id="2"/>
      <w:r w:rsidR="00D964EB">
        <w:rPr>
          <w:rFonts w:ascii="Times New Roman" w:hAnsi="Times New Roman"/>
          <w:lang w:val="id-ID"/>
        </w:rPr>
        <w:t>Bakteri uji yang digunakan adalah bakteri gram positif dan negatif.</w:t>
      </w:r>
      <w:commentRangeEnd w:id="2"/>
      <w:r w:rsidR="0032395D">
        <w:rPr>
          <w:rStyle w:val="CommentReference"/>
          <w:rFonts w:asciiTheme="minorHAnsi" w:hAnsiTheme="minorHAnsi" w:cstheme="minorBidi"/>
          <w:color w:val="auto"/>
        </w:rPr>
        <w:commentReference w:id="2"/>
      </w:r>
    </w:p>
    <w:p w14:paraId="31ED909A" w14:textId="77777777" w:rsidR="007B68F8" w:rsidRPr="00D964EB" w:rsidRDefault="007B68F8" w:rsidP="00C06471">
      <w:pPr>
        <w:pStyle w:val="Default"/>
        <w:jc w:val="both"/>
        <w:rPr>
          <w:rFonts w:ascii="Times New Roman" w:hAnsi="Times New Roman" w:cs="Times New Roman"/>
          <w:iCs/>
          <w:lang w:val="id-ID"/>
        </w:rPr>
      </w:pPr>
    </w:p>
    <w:p w14:paraId="7D77DD7D" w14:textId="77777777" w:rsidR="00C06471" w:rsidRPr="00DC30F9" w:rsidRDefault="00C06471" w:rsidP="00C06471">
      <w:pPr>
        <w:pStyle w:val="Default"/>
        <w:jc w:val="both"/>
        <w:rPr>
          <w:b/>
          <w:sz w:val="23"/>
          <w:szCs w:val="23"/>
        </w:rPr>
      </w:pPr>
      <w:r w:rsidRPr="00C06471">
        <w:rPr>
          <w:rFonts w:ascii="Times New Roman" w:hAnsi="Times New Roman" w:cs="Times New Roman"/>
          <w:b/>
          <w:iCs/>
        </w:rPr>
        <w:t>Kata kunci : Eucheuma cottonii, Metabolit Sekunder dan Aktivitas Antibakteri</w:t>
      </w:r>
      <w:r>
        <w:rPr>
          <w:b/>
          <w:iCs/>
          <w:sz w:val="23"/>
          <w:szCs w:val="23"/>
        </w:rPr>
        <w:t>.</w:t>
      </w:r>
    </w:p>
    <w:p w14:paraId="7A78ED3B" w14:textId="77777777" w:rsidR="00C06471" w:rsidRDefault="00C06471" w:rsidP="00C06471">
      <w:pPr>
        <w:spacing w:line="360" w:lineRule="auto"/>
      </w:pPr>
    </w:p>
    <w:p w14:paraId="1B35B7AB" w14:textId="2361457E" w:rsidR="00EB597E" w:rsidRPr="007B68F8" w:rsidRDefault="00EB597E" w:rsidP="00EB597E">
      <w:pPr>
        <w:spacing w:after="0"/>
        <w:jc w:val="center"/>
        <w:rPr>
          <w:rFonts w:ascii="Times New Roman" w:hAnsi="Times New Roman" w:cs="Times New Roman"/>
          <w:b/>
          <w:i/>
          <w:sz w:val="24"/>
          <w:szCs w:val="24"/>
        </w:rPr>
      </w:pPr>
      <w:commentRangeStart w:id="3"/>
      <w:r w:rsidRPr="007B68F8">
        <w:rPr>
          <w:rFonts w:ascii="Times New Roman" w:hAnsi="Times New Roman" w:cs="Times New Roman"/>
          <w:b/>
          <w:i/>
          <w:sz w:val="24"/>
          <w:szCs w:val="24"/>
        </w:rPr>
        <w:t>ABSTRACT</w:t>
      </w:r>
      <w:commentRangeEnd w:id="3"/>
      <w:r w:rsidR="0032395D">
        <w:rPr>
          <w:rStyle w:val="CommentReference"/>
        </w:rPr>
        <w:commentReference w:id="3"/>
      </w:r>
    </w:p>
    <w:p w14:paraId="1660CB71" w14:textId="0AEC88F6" w:rsidR="00EB597E" w:rsidRDefault="00EB597E" w:rsidP="00EB597E">
      <w:pPr>
        <w:spacing w:after="0"/>
        <w:jc w:val="center"/>
        <w:rPr>
          <w:rFonts w:ascii="Times New Roman" w:hAnsi="Times New Roman" w:cs="Times New Roman"/>
          <w:sz w:val="24"/>
          <w:szCs w:val="24"/>
        </w:rPr>
      </w:pPr>
    </w:p>
    <w:p w14:paraId="1D9DE143" w14:textId="77777777" w:rsidR="007B68F8" w:rsidRDefault="007B68F8" w:rsidP="007B68F8">
      <w:pPr>
        <w:spacing w:after="0" w:line="240" w:lineRule="auto"/>
        <w:jc w:val="both"/>
        <w:rPr>
          <w:rFonts w:ascii="Times New Roman" w:hAnsi="Times New Roman" w:cs="Times New Roman"/>
          <w:i/>
          <w:iCs/>
          <w:sz w:val="24"/>
          <w:szCs w:val="24"/>
          <w:lang w:val="id-ID"/>
        </w:rPr>
      </w:pPr>
      <w:r w:rsidRPr="007B68F8">
        <w:rPr>
          <w:rFonts w:ascii="Times New Roman" w:hAnsi="Times New Roman" w:cs="Times New Roman"/>
          <w:i/>
          <w:iCs/>
          <w:sz w:val="24"/>
          <w:szCs w:val="24"/>
        </w:rPr>
        <w:t>One of the bioactive plant sources is algae. Algae are a group of chlorophyll plants that produce metabolites. One of them is Eucheuma cottonii. Eucheuma cottonii or better known as red algae is a plant belonging to the Solieracea family which can be found growing in shallow waters. Precisely scattered in the Indo-Pacific region, from East Africa to Guam. Eucheuma cottonii contains bioactive compounds as a secondary metabolite, one of which is an antibacterial activity. The antibacterial activity of the Eucheuma cottonii plant can be seen by extracting it by testing the inhibitory zone produced on several test bacteria. The test bacteria used were gram positive and negative bacteria.</w:t>
      </w:r>
    </w:p>
    <w:p w14:paraId="34DFE519" w14:textId="77777777" w:rsidR="007B68F8" w:rsidRPr="007B68F8" w:rsidRDefault="007B68F8" w:rsidP="007B68F8">
      <w:pPr>
        <w:spacing w:after="0" w:line="240" w:lineRule="auto"/>
        <w:jc w:val="both"/>
        <w:rPr>
          <w:rFonts w:ascii="Times New Roman" w:hAnsi="Times New Roman" w:cs="Times New Roman"/>
          <w:i/>
          <w:iCs/>
          <w:sz w:val="24"/>
          <w:szCs w:val="24"/>
          <w:lang w:val="id-ID"/>
        </w:rPr>
      </w:pPr>
    </w:p>
    <w:p w14:paraId="2C9458C7" w14:textId="4CD79591" w:rsidR="000B4446" w:rsidRPr="007B68F8" w:rsidRDefault="007B68F8" w:rsidP="007B68F8">
      <w:pPr>
        <w:spacing w:after="0" w:line="240" w:lineRule="auto"/>
        <w:jc w:val="both"/>
        <w:rPr>
          <w:rFonts w:ascii="Times New Roman" w:hAnsi="Times New Roman" w:cs="Times New Roman"/>
          <w:b/>
          <w:i/>
          <w:iCs/>
          <w:sz w:val="24"/>
          <w:szCs w:val="24"/>
        </w:rPr>
      </w:pPr>
      <w:r w:rsidRPr="007B68F8">
        <w:rPr>
          <w:rFonts w:ascii="Times New Roman" w:hAnsi="Times New Roman" w:cs="Times New Roman"/>
          <w:b/>
          <w:i/>
          <w:iCs/>
          <w:sz w:val="24"/>
          <w:szCs w:val="24"/>
        </w:rPr>
        <w:t>Keywords: Eucheuma cottonii, Secondary Metabolites and Antibacterial Activity.</w:t>
      </w:r>
    </w:p>
    <w:p w14:paraId="0383E88C" w14:textId="77777777" w:rsidR="00B617F9" w:rsidRDefault="00B617F9" w:rsidP="007B68F8">
      <w:pPr>
        <w:spacing w:after="0" w:line="240" w:lineRule="auto"/>
        <w:jc w:val="both"/>
        <w:rPr>
          <w:rFonts w:ascii="Times New Roman" w:hAnsi="Times New Roman" w:cs="Times New Roman"/>
          <w:b/>
          <w:sz w:val="24"/>
          <w:szCs w:val="24"/>
          <w:lang w:val="id-ID"/>
        </w:rPr>
      </w:pPr>
    </w:p>
    <w:p w14:paraId="0C64CFB2" w14:textId="77777777" w:rsidR="007B68F8" w:rsidRDefault="007B68F8" w:rsidP="007B68F8">
      <w:pPr>
        <w:spacing w:after="0" w:line="240" w:lineRule="auto"/>
        <w:jc w:val="both"/>
        <w:rPr>
          <w:rFonts w:ascii="Times New Roman" w:hAnsi="Times New Roman" w:cs="Times New Roman"/>
          <w:b/>
          <w:sz w:val="24"/>
          <w:szCs w:val="24"/>
          <w:lang w:val="id-ID"/>
        </w:rPr>
      </w:pPr>
    </w:p>
    <w:p w14:paraId="12808A74" w14:textId="77777777" w:rsidR="007B68F8" w:rsidRPr="007B68F8" w:rsidRDefault="007B68F8" w:rsidP="007B68F8">
      <w:pPr>
        <w:spacing w:after="0" w:line="240" w:lineRule="auto"/>
        <w:jc w:val="both"/>
        <w:rPr>
          <w:rFonts w:ascii="Times New Roman" w:hAnsi="Times New Roman" w:cs="Times New Roman"/>
          <w:b/>
          <w:sz w:val="24"/>
          <w:szCs w:val="24"/>
          <w:lang w:val="id-ID"/>
        </w:rPr>
        <w:sectPr w:rsidR="007B68F8" w:rsidRPr="007B68F8" w:rsidSect="00EC158E">
          <w:pgSz w:w="11906" w:h="16838" w:code="9"/>
          <w:pgMar w:top="2268" w:right="567" w:bottom="567" w:left="2268" w:header="720" w:footer="720" w:gutter="0"/>
          <w:cols w:space="720"/>
          <w:docGrid w:linePitch="360"/>
        </w:sectPr>
      </w:pPr>
    </w:p>
    <w:p w14:paraId="5AE00668" w14:textId="64F41985" w:rsidR="00EB597E" w:rsidRPr="009503CB" w:rsidRDefault="00EB597E" w:rsidP="000B4446">
      <w:pPr>
        <w:spacing w:after="0" w:line="480" w:lineRule="auto"/>
        <w:jc w:val="both"/>
        <w:rPr>
          <w:rFonts w:ascii="Times New Roman" w:hAnsi="Times New Roman" w:cs="Times New Roman"/>
          <w:b/>
          <w:sz w:val="24"/>
          <w:szCs w:val="24"/>
        </w:rPr>
      </w:pPr>
      <w:r w:rsidRPr="009503CB">
        <w:rPr>
          <w:rFonts w:ascii="Times New Roman" w:hAnsi="Times New Roman" w:cs="Times New Roman"/>
          <w:b/>
          <w:sz w:val="24"/>
          <w:szCs w:val="24"/>
        </w:rPr>
        <w:lastRenderedPageBreak/>
        <w:t>PENDAHULUAN</w:t>
      </w:r>
    </w:p>
    <w:p w14:paraId="450001CC" w14:textId="77777777" w:rsidR="00C06471" w:rsidRDefault="00C06471" w:rsidP="00C06471">
      <w:pPr>
        <w:spacing w:line="480" w:lineRule="auto"/>
        <w:ind w:firstLine="357"/>
        <w:jc w:val="both"/>
        <w:rPr>
          <w:rFonts w:ascii="Times New Roman" w:hAnsi="Times New Roman"/>
          <w:sz w:val="24"/>
          <w:szCs w:val="24"/>
        </w:rPr>
      </w:pPr>
      <w:r w:rsidRPr="00566D79">
        <w:rPr>
          <w:rFonts w:ascii="Times New Roman" w:hAnsi="Times New Roman"/>
          <w:bCs/>
          <w:sz w:val="24"/>
          <w:szCs w:val="24"/>
        </w:rPr>
        <w:t xml:space="preserve">Sebagai negara kepulauan, Indonesia dapat memanfaatkan sumber daya perairan yang belum dimanfaatkan secara maksimal untuk dijadikan sebagai suatu produk </w:t>
      </w:r>
      <w:r w:rsidRPr="00566D79">
        <w:rPr>
          <w:rFonts w:ascii="Times New Roman" w:hAnsi="Times New Roman"/>
          <w:bCs/>
          <w:sz w:val="24"/>
          <w:szCs w:val="24"/>
        </w:rPr>
        <w:lastRenderedPageBreak/>
        <w:t>farmasi. Salah satu produk dari bio</w:t>
      </w:r>
      <w:r>
        <w:rPr>
          <w:rFonts w:ascii="Times New Roman" w:hAnsi="Times New Roman"/>
          <w:bCs/>
          <w:sz w:val="24"/>
          <w:szCs w:val="24"/>
        </w:rPr>
        <w:t>ta laut adalah senyawa bioaktif</w:t>
      </w:r>
      <w:r w:rsidRPr="00566D79">
        <w:rPr>
          <w:rFonts w:ascii="Times New Roman" w:hAnsi="Times New Roman"/>
          <w:sz w:val="24"/>
          <w:szCs w:val="24"/>
        </w:rPr>
        <w:t xml:space="preserve"> </w:t>
      </w:r>
      <w:sdt>
        <w:sdtPr>
          <w:rPr>
            <w:rFonts w:ascii="Times New Roman" w:hAnsi="Times New Roman"/>
            <w:sz w:val="24"/>
            <w:szCs w:val="24"/>
          </w:rPr>
          <w:id w:val="-1013370155"/>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AlS14 \l 1057 </w:instrText>
          </w:r>
          <w:r>
            <w:rPr>
              <w:rFonts w:ascii="Times New Roman" w:hAnsi="Times New Roman"/>
              <w:sz w:val="24"/>
              <w:szCs w:val="24"/>
            </w:rPr>
            <w:fldChar w:fldCharType="separate"/>
          </w:r>
          <w:r w:rsidR="0061375F" w:rsidRPr="0061375F">
            <w:rPr>
              <w:rFonts w:ascii="Times New Roman" w:hAnsi="Times New Roman"/>
              <w:noProof/>
              <w:sz w:val="24"/>
              <w:szCs w:val="24"/>
            </w:rPr>
            <w:t>(Al-Saif, 2014)</w:t>
          </w:r>
          <w:r>
            <w:rPr>
              <w:rFonts w:ascii="Times New Roman" w:hAnsi="Times New Roman"/>
              <w:sz w:val="24"/>
              <w:szCs w:val="24"/>
            </w:rPr>
            <w:fldChar w:fldCharType="end"/>
          </w:r>
        </w:sdtContent>
      </w:sdt>
      <w:r>
        <w:rPr>
          <w:rFonts w:ascii="Times New Roman" w:hAnsi="Times New Roman"/>
          <w:sz w:val="24"/>
          <w:szCs w:val="24"/>
        </w:rPr>
        <w:t>.</w:t>
      </w:r>
    </w:p>
    <w:p w14:paraId="2C51D709" w14:textId="77777777" w:rsidR="00C06471" w:rsidRPr="00C16189" w:rsidRDefault="00C06471" w:rsidP="00C06471">
      <w:pPr>
        <w:spacing w:line="480" w:lineRule="auto"/>
        <w:ind w:firstLine="357"/>
        <w:jc w:val="both"/>
        <w:rPr>
          <w:rFonts w:ascii="Times New Roman" w:hAnsi="Times New Roman"/>
          <w:sz w:val="24"/>
          <w:szCs w:val="24"/>
        </w:rPr>
      </w:pPr>
      <w:r w:rsidRPr="00C16189">
        <w:rPr>
          <w:rFonts w:ascii="Times New Roman" w:hAnsi="Times New Roman"/>
          <w:sz w:val="24"/>
          <w:szCs w:val="24"/>
        </w:rPr>
        <w:t xml:space="preserve">Alga merupakan salah satu tanaman sumber senyawa bioaktif. Hal tersebut dapat terlihat dari kemampuannya untuk </w:t>
      </w:r>
      <w:r w:rsidRPr="00C16189">
        <w:rPr>
          <w:rFonts w:ascii="Times New Roman" w:hAnsi="Times New Roman"/>
          <w:sz w:val="24"/>
          <w:szCs w:val="24"/>
        </w:rPr>
        <w:lastRenderedPageBreak/>
        <w:t>memproduksi metabolit sekunder yang sangat beragam dengan akti</w:t>
      </w:r>
      <w:r>
        <w:rPr>
          <w:rFonts w:ascii="Times New Roman" w:hAnsi="Times New Roman"/>
          <w:sz w:val="24"/>
          <w:szCs w:val="24"/>
        </w:rPr>
        <w:t>vitas biologi yang sangat luas</w:t>
      </w:r>
      <w:sdt>
        <w:sdtPr>
          <w:rPr>
            <w:rFonts w:ascii="Times New Roman" w:hAnsi="Times New Roman"/>
            <w:sz w:val="24"/>
            <w:szCs w:val="24"/>
          </w:rPr>
          <w:id w:val="1436175112"/>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Sub13 \l 1057 </w:instrText>
          </w:r>
          <w:r>
            <w:rPr>
              <w:rFonts w:ascii="Times New Roman" w:hAnsi="Times New Roman"/>
              <w:sz w:val="24"/>
              <w:szCs w:val="24"/>
            </w:rPr>
            <w:fldChar w:fldCharType="separate"/>
          </w:r>
          <w:r w:rsidR="0061375F">
            <w:rPr>
              <w:rFonts w:ascii="Times New Roman" w:hAnsi="Times New Roman"/>
              <w:noProof/>
              <w:sz w:val="24"/>
              <w:szCs w:val="24"/>
            </w:rPr>
            <w:t xml:space="preserve"> </w:t>
          </w:r>
          <w:r w:rsidR="0061375F" w:rsidRPr="0061375F">
            <w:rPr>
              <w:rFonts w:ascii="Times New Roman" w:hAnsi="Times New Roman"/>
              <w:noProof/>
              <w:sz w:val="24"/>
              <w:szCs w:val="24"/>
            </w:rPr>
            <w:t>(Poonguzhali, 2013)</w:t>
          </w:r>
          <w:r>
            <w:rPr>
              <w:rFonts w:ascii="Times New Roman" w:hAnsi="Times New Roman"/>
              <w:sz w:val="24"/>
              <w:szCs w:val="24"/>
            </w:rPr>
            <w:fldChar w:fldCharType="end"/>
          </w:r>
        </w:sdtContent>
      </w:sdt>
      <w:r w:rsidRPr="00C16189">
        <w:rPr>
          <w:rFonts w:ascii="Times New Roman" w:hAnsi="Times New Roman"/>
          <w:sz w:val="24"/>
          <w:szCs w:val="24"/>
        </w:rPr>
        <w:t>. Kandungan senyawa bioaktif pada rumput laut sebagai met</w:t>
      </w:r>
      <w:r>
        <w:rPr>
          <w:rFonts w:ascii="Times New Roman" w:hAnsi="Times New Roman"/>
          <w:sz w:val="24"/>
          <w:szCs w:val="24"/>
        </w:rPr>
        <w:t>abolit sekunder memiliki aktivitas</w:t>
      </w:r>
      <w:r w:rsidRPr="00C16189">
        <w:rPr>
          <w:rFonts w:ascii="Times New Roman" w:hAnsi="Times New Roman"/>
          <w:sz w:val="24"/>
          <w:szCs w:val="24"/>
        </w:rPr>
        <w:t xml:space="preserve"> antibakteri, antioksidan, antikoagulan </w:t>
      </w:r>
      <w:sdt>
        <w:sdtPr>
          <w:rPr>
            <w:rFonts w:ascii="Times New Roman" w:hAnsi="Times New Roman"/>
            <w:sz w:val="24"/>
            <w:szCs w:val="24"/>
          </w:rPr>
          <w:id w:val="-2091541047"/>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Ban06 \l 1057 </w:instrText>
          </w:r>
          <w:r>
            <w:rPr>
              <w:rFonts w:ascii="Times New Roman" w:hAnsi="Times New Roman"/>
              <w:sz w:val="24"/>
              <w:szCs w:val="24"/>
            </w:rPr>
            <w:fldChar w:fldCharType="separate"/>
          </w:r>
          <w:r w:rsidR="0061375F" w:rsidRPr="0061375F">
            <w:rPr>
              <w:rFonts w:ascii="Times New Roman" w:hAnsi="Times New Roman"/>
              <w:noProof/>
              <w:sz w:val="24"/>
              <w:szCs w:val="24"/>
            </w:rPr>
            <w:t>(Bansemir, 2006)</w:t>
          </w:r>
          <w:r>
            <w:rPr>
              <w:rFonts w:ascii="Times New Roman" w:hAnsi="Times New Roman"/>
              <w:sz w:val="24"/>
              <w:szCs w:val="24"/>
            </w:rPr>
            <w:fldChar w:fldCharType="end"/>
          </w:r>
        </w:sdtContent>
      </w:sdt>
      <w:r>
        <w:rPr>
          <w:rFonts w:ascii="Times New Roman" w:hAnsi="Times New Roman"/>
          <w:sz w:val="24"/>
          <w:szCs w:val="24"/>
        </w:rPr>
        <w:t>.</w:t>
      </w:r>
    </w:p>
    <w:p w14:paraId="5AB34BA2" w14:textId="77777777" w:rsidR="00C06471" w:rsidRPr="00C16189" w:rsidRDefault="00C06471" w:rsidP="0032395D">
      <w:pPr>
        <w:spacing w:line="480" w:lineRule="auto"/>
        <w:ind w:firstLine="357"/>
        <w:jc w:val="both"/>
        <w:rPr>
          <w:rFonts w:ascii="Times New Roman" w:hAnsi="Times New Roman"/>
          <w:sz w:val="24"/>
          <w:szCs w:val="24"/>
        </w:rPr>
      </w:pPr>
      <w:commentRangeStart w:id="4"/>
      <w:r w:rsidRPr="00C16189">
        <w:rPr>
          <w:rFonts w:ascii="Times New Roman" w:hAnsi="Times New Roman"/>
          <w:sz w:val="24"/>
          <w:szCs w:val="24"/>
        </w:rPr>
        <w:t>Antibakteri merupakan zat yang berfungsi membunuh atau menekan pertumb</w:t>
      </w:r>
      <w:r>
        <w:rPr>
          <w:rFonts w:ascii="Times New Roman" w:hAnsi="Times New Roman"/>
          <w:sz w:val="24"/>
          <w:szCs w:val="24"/>
        </w:rPr>
        <w:t xml:space="preserve">uhan dan reproduksi bakterinya. </w:t>
      </w:r>
      <w:r w:rsidRPr="00C16189">
        <w:rPr>
          <w:rFonts w:ascii="Times New Roman" w:hAnsi="Times New Roman"/>
          <w:sz w:val="24"/>
          <w:szCs w:val="24"/>
        </w:rPr>
        <w:t>Berdasarkan aktivitas zat antibakteri dapat bersifat bakterisidal (membunuh bakteri), bakteriostatik (menghambat pertumbuhan bakteri) atau menghambat germinasi spora bakteri. Aktivitas antibakteri dapat diketahui dengan</w:t>
      </w:r>
      <w:r>
        <w:rPr>
          <w:rFonts w:ascii="Times New Roman" w:hAnsi="Times New Roman"/>
          <w:sz w:val="24"/>
          <w:szCs w:val="24"/>
        </w:rPr>
        <w:t xml:space="preserve"> melakukan proses ekstraksi dengan </w:t>
      </w:r>
      <w:r w:rsidRPr="00C16189">
        <w:rPr>
          <w:rFonts w:ascii="Times New Roman" w:hAnsi="Times New Roman"/>
          <w:sz w:val="24"/>
          <w:szCs w:val="24"/>
        </w:rPr>
        <w:t>mengu</w:t>
      </w:r>
      <w:r>
        <w:rPr>
          <w:rFonts w:ascii="Times New Roman" w:hAnsi="Times New Roman"/>
          <w:sz w:val="24"/>
          <w:szCs w:val="24"/>
        </w:rPr>
        <w:t>ji zona hambat yang dihasilkan</w:t>
      </w:r>
      <w:commentRangeEnd w:id="4"/>
      <w:r w:rsidR="0032395D">
        <w:rPr>
          <w:rStyle w:val="CommentReference"/>
        </w:rPr>
        <w:commentReference w:id="4"/>
      </w:r>
      <w:sdt>
        <w:sdtPr>
          <w:rPr>
            <w:rFonts w:ascii="Times New Roman" w:hAnsi="Times New Roman"/>
            <w:sz w:val="24"/>
            <w:szCs w:val="24"/>
          </w:rPr>
          <w:id w:val="-1314405177"/>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Kum98 \l 1057 </w:instrText>
          </w:r>
          <w:r>
            <w:rPr>
              <w:rFonts w:ascii="Times New Roman" w:hAnsi="Times New Roman"/>
              <w:sz w:val="24"/>
              <w:szCs w:val="24"/>
            </w:rPr>
            <w:fldChar w:fldCharType="separate"/>
          </w:r>
          <w:r w:rsidR="0061375F">
            <w:rPr>
              <w:rFonts w:ascii="Times New Roman" w:hAnsi="Times New Roman"/>
              <w:noProof/>
              <w:sz w:val="24"/>
              <w:szCs w:val="24"/>
            </w:rPr>
            <w:t xml:space="preserve"> </w:t>
          </w:r>
          <w:r w:rsidR="0061375F" w:rsidRPr="0061375F">
            <w:rPr>
              <w:rFonts w:ascii="Times New Roman" w:hAnsi="Times New Roman"/>
              <w:noProof/>
              <w:sz w:val="24"/>
              <w:szCs w:val="24"/>
            </w:rPr>
            <w:t>(Kumala, 1998)</w:t>
          </w:r>
          <w:r>
            <w:rPr>
              <w:rFonts w:ascii="Times New Roman" w:hAnsi="Times New Roman"/>
              <w:sz w:val="24"/>
              <w:szCs w:val="24"/>
            </w:rPr>
            <w:fldChar w:fldCharType="end"/>
          </w:r>
        </w:sdtContent>
      </w:sdt>
      <w:r>
        <w:rPr>
          <w:rFonts w:ascii="Times New Roman" w:hAnsi="Times New Roman"/>
          <w:sz w:val="24"/>
          <w:szCs w:val="24"/>
        </w:rPr>
        <w:t>.</w:t>
      </w:r>
    </w:p>
    <w:p w14:paraId="74F14B74" w14:textId="3255EABA" w:rsidR="00C06471" w:rsidRDefault="00C06471" w:rsidP="00C06471">
      <w:pPr>
        <w:spacing w:line="480" w:lineRule="auto"/>
        <w:ind w:firstLine="357"/>
        <w:jc w:val="both"/>
        <w:rPr>
          <w:rFonts w:ascii="Times New Roman" w:hAnsi="Times New Roman"/>
          <w:bCs/>
          <w:sz w:val="24"/>
          <w:szCs w:val="24"/>
          <w:lang w:val="id-ID"/>
        </w:rPr>
      </w:pPr>
      <w:r w:rsidRPr="00C16189">
        <w:rPr>
          <w:rFonts w:ascii="Times New Roman" w:hAnsi="Times New Roman"/>
          <w:sz w:val="24"/>
          <w:szCs w:val="24"/>
        </w:rPr>
        <w:t xml:space="preserve">Dengan demikian, diharapkan </w:t>
      </w:r>
      <w:r w:rsidRPr="003C4B17">
        <w:rPr>
          <w:rFonts w:ascii="Times New Roman" w:hAnsi="Times New Roman"/>
          <w:i/>
          <w:sz w:val="24"/>
          <w:szCs w:val="24"/>
        </w:rPr>
        <w:t>review</w:t>
      </w:r>
      <w:r w:rsidRPr="00C16189">
        <w:rPr>
          <w:rFonts w:ascii="Times New Roman" w:hAnsi="Times New Roman"/>
          <w:sz w:val="24"/>
          <w:szCs w:val="24"/>
        </w:rPr>
        <w:t xml:space="preserve"> artikel ini dapat memberikan informasi mengenai </w:t>
      </w:r>
      <w:commentRangeStart w:id="5"/>
      <w:r w:rsidRPr="00C16189">
        <w:rPr>
          <w:rFonts w:ascii="Times New Roman" w:hAnsi="Times New Roman"/>
          <w:sz w:val="24"/>
          <w:szCs w:val="24"/>
        </w:rPr>
        <w:t xml:space="preserve">aktivitas antibakteri terhadap beberapa bakteri gram positif dan gram negatif dengan melihat </w:t>
      </w:r>
      <w:r>
        <w:rPr>
          <w:rFonts w:ascii="Times New Roman" w:hAnsi="Times New Roman"/>
          <w:sz w:val="24"/>
          <w:szCs w:val="24"/>
        </w:rPr>
        <w:t xml:space="preserve">diameter </w:t>
      </w:r>
      <w:r w:rsidRPr="00C16189">
        <w:rPr>
          <w:rFonts w:ascii="Times New Roman" w:hAnsi="Times New Roman"/>
          <w:sz w:val="24"/>
          <w:szCs w:val="24"/>
        </w:rPr>
        <w:t>zona hambatnya</w:t>
      </w:r>
      <w:r>
        <w:rPr>
          <w:rFonts w:ascii="Times New Roman" w:hAnsi="Times New Roman"/>
          <w:bCs/>
          <w:sz w:val="24"/>
          <w:szCs w:val="24"/>
        </w:rPr>
        <w:t>.</w:t>
      </w:r>
      <w:commentRangeEnd w:id="5"/>
      <w:r w:rsidR="0032395D">
        <w:rPr>
          <w:rStyle w:val="CommentReference"/>
        </w:rPr>
        <w:commentReference w:id="5"/>
      </w:r>
    </w:p>
    <w:p w14:paraId="0C91CC83" w14:textId="02849F18" w:rsidR="005A16AF" w:rsidRPr="005A16AF" w:rsidRDefault="005A16AF" w:rsidP="005A16AF">
      <w:pPr>
        <w:spacing w:line="480" w:lineRule="auto"/>
        <w:jc w:val="both"/>
        <w:rPr>
          <w:rFonts w:ascii="Times New Roman" w:hAnsi="Times New Roman"/>
          <w:b/>
          <w:bCs/>
          <w:sz w:val="24"/>
          <w:szCs w:val="24"/>
          <w:lang w:val="id-ID"/>
        </w:rPr>
      </w:pPr>
      <w:commentRangeStart w:id="6"/>
      <w:r w:rsidRPr="005A16AF">
        <w:rPr>
          <w:rFonts w:ascii="Times New Roman" w:hAnsi="Times New Roman"/>
          <w:b/>
          <w:bCs/>
          <w:sz w:val="24"/>
          <w:szCs w:val="24"/>
          <w:lang w:val="id-ID"/>
        </w:rPr>
        <w:lastRenderedPageBreak/>
        <w:t xml:space="preserve">Tinjauan Kimia </w:t>
      </w:r>
      <w:r w:rsidRPr="005A16AF">
        <w:rPr>
          <w:rFonts w:ascii="Times New Roman" w:hAnsi="Times New Roman"/>
          <w:b/>
          <w:bCs/>
          <w:i/>
          <w:sz w:val="24"/>
          <w:szCs w:val="24"/>
          <w:lang w:val="id-ID"/>
        </w:rPr>
        <w:t>Eucheuma cottonii</w:t>
      </w:r>
    </w:p>
    <w:p w14:paraId="34D81D6F" w14:textId="19EB84A5" w:rsidR="005A16AF" w:rsidRDefault="005A16AF" w:rsidP="0061375F">
      <w:pPr>
        <w:spacing w:line="480" w:lineRule="auto"/>
        <w:ind w:firstLine="426"/>
        <w:jc w:val="both"/>
        <w:rPr>
          <w:rFonts w:ascii="Times New Roman" w:hAnsi="Times New Roman"/>
          <w:bCs/>
          <w:sz w:val="24"/>
          <w:szCs w:val="24"/>
          <w:lang w:val="id-ID"/>
        </w:rPr>
      </w:pPr>
      <w:r w:rsidRPr="005A16AF">
        <w:rPr>
          <w:rFonts w:ascii="Times New Roman" w:hAnsi="Times New Roman"/>
          <w:bCs/>
          <w:i/>
          <w:sz w:val="24"/>
          <w:szCs w:val="24"/>
          <w:lang w:val="id-ID"/>
        </w:rPr>
        <w:t>Eucheuma cottonii</w:t>
      </w:r>
      <w:r>
        <w:rPr>
          <w:rFonts w:ascii="Times New Roman" w:hAnsi="Times New Roman"/>
          <w:bCs/>
          <w:sz w:val="24"/>
          <w:szCs w:val="24"/>
          <w:lang w:val="id-ID"/>
        </w:rPr>
        <w:t xml:space="preserve"> mengandung senyawa aktif sebagai berikut ;</w:t>
      </w:r>
      <w:r w:rsidR="0061375F">
        <w:rPr>
          <w:rFonts w:ascii="Times New Roman" w:hAnsi="Times New Roman"/>
          <w:bCs/>
          <w:sz w:val="24"/>
          <w:szCs w:val="24"/>
          <w:lang w:val="id-ID"/>
        </w:rPr>
        <w:t xml:space="preserve"> </w:t>
      </w:r>
    </w:p>
    <w:tbl>
      <w:tblPr>
        <w:tblStyle w:val="TableGrid"/>
        <w:tblpPr w:leftFromText="180" w:rightFromText="180" w:vertAnchor="text" w:horzAnchor="margin" w:tblpXSpec="right" w:tblpY="170"/>
        <w:tblW w:w="4604" w:type="dxa"/>
        <w:tblLook w:val="04A0" w:firstRow="1" w:lastRow="0" w:firstColumn="1" w:lastColumn="0" w:noHBand="0" w:noVBand="1"/>
      </w:tblPr>
      <w:tblGrid>
        <w:gridCol w:w="1415"/>
        <w:gridCol w:w="1347"/>
        <w:gridCol w:w="1842"/>
      </w:tblGrid>
      <w:tr w:rsidR="007B68F8" w:rsidRPr="002C35A2" w14:paraId="2D4CAC56" w14:textId="77777777" w:rsidTr="007B68F8">
        <w:tc>
          <w:tcPr>
            <w:tcW w:w="1415" w:type="dxa"/>
            <w:tcBorders>
              <w:top w:val="single" w:sz="4" w:space="0" w:color="auto"/>
              <w:left w:val="nil"/>
              <w:bottom w:val="single" w:sz="4" w:space="0" w:color="auto"/>
              <w:right w:val="nil"/>
            </w:tcBorders>
          </w:tcPr>
          <w:p w14:paraId="0E2CA9D8" w14:textId="77777777" w:rsidR="007B68F8" w:rsidRPr="00734FA1" w:rsidRDefault="007B68F8" w:rsidP="007B68F8">
            <w:pPr>
              <w:spacing w:line="480" w:lineRule="auto"/>
              <w:ind w:right="-1"/>
              <w:jc w:val="center"/>
              <w:rPr>
                <w:rFonts w:ascii="Times New Roman" w:hAnsi="Times New Roman" w:cs="Times New Roman"/>
                <w:b/>
                <w:sz w:val="24"/>
              </w:rPr>
            </w:pPr>
            <w:r w:rsidRPr="00734FA1">
              <w:rPr>
                <w:rFonts w:ascii="Times New Roman" w:hAnsi="Times New Roman" w:cs="Times New Roman"/>
                <w:b/>
                <w:sz w:val="24"/>
              </w:rPr>
              <w:t>Senyawa</w:t>
            </w:r>
          </w:p>
        </w:tc>
        <w:tc>
          <w:tcPr>
            <w:tcW w:w="1347" w:type="dxa"/>
            <w:tcBorders>
              <w:top w:val="single" w:sz="4" w:space="0" w:color="auto"/>
              <w:left w:val="nil"/>
              <w:bottom w:val="single" w:sz="4" w:space="0" w:color="auto"/>
              <w:right w:val="nil"/>
            </w:tcBorders>
          </w:tcPr>
          <w:p w14:paraId="627C7751" w14:textId="77777777" w:rsidR="007B68F8" w:rsidRPr="00734FA1" w:rsidRDefault="007B68F8" w:rsidP="007B68F8">
            <w:pPr>
              <w:spacing w:line="480" w:lineRule="auto"/>
              <w:ind w:right="-1"/>
              <w:jc w:val="center"/>
              <w:rPr>
                <w:rFonts w:ascii="Times New Roman" w:hAnsi="Times New Roman" w:cs="Times New Roman"/>
                <w:b/>
                <w:i/>
                <w:sz w:val="24"/>
              </w:rPr>
            </w:pPr>
            <w:r w:rsidRPr="00734FA1">
              <w:rPr>
                <w:rFonts w:ascii="Times New Roman" w:hAnsi="Times New Roman" w:cs="Times New Roman"/>
                <w:b/>
                <w:i/>
                <w:sz w:val="24"/>
              </w:rPr>
              <w:t>E.cottonii</w:t>
            </w:r>
          </w:p>
        </w:tc>
        <w:tc>
          <w:tcPr>
            <w:tcW w:w="1842" w:type="dxa"/>
            <w:tcBorders>
              <w:top w:val="single" w:sz="4" w:space="0" w:color="auto"/>
              <w:left w:val="nil"/>
              <w:bottom w:val="single" w:sz="4" w:space="0" w:color="auto"/>
              <w:right w:val="nil"/>
            </w:tcBorders>
          </w:tcPr>
          <w:p w14:paraId="5BFA52F0" w14:textId="77777777" w:rsidR="007B68F8" w:rsidRPr="00734FA1" w:rsidRDefault="007B68F8" w:rsidP="007B68F8">
            <w:pPr>
              <w:spacing w:line="480" w:lineRule="auto"/>
              <w:ind w:right="-1"/>
              <w:jc w:val="center"/>
              <w:rPr>
                <w:rFonts w:ascii="Times New Roman" w:hAnsi="Times New Roman" w:cs="Times New Roman"/>
                <w:b/>
                <w:sz w:val="24"/>
              </w:rPr>
            </w:pPr>
            <w:r w:rsidRPr="00734FA1">
              <w:rPr>
                <w:rFonts w:ascii="Times New Roman" w:hAnsi="Times New Roman" w:cs="Times New Roman"/>
                <w:b/>
                <w:sz w:val="24"/>
              </w:rPr>
              <w:t>Hasil uji positif</w:t>
            </w:r>
          </w:p>
        </w:tc>
      </w:tr>
      <w:tr w:rsidR="007B68F8" w:rsidRPr="002C35A2" w14:paraId="75C106A6" w14:textId="77777777" w:rsidTr="007B68F8">
        <w:tc>
          <w:tcPr>
            <w:tcW w:w="1415" w:type="dxa"/>
            <w:tcBorders>
              <w:top w:val="single" w:sz="4" w:space="0" w:color="auto"/>
              <w:left w:val="nil"/>
              <w:bottom w:val="nil"/>
              <w:right w:val="nil"/>
            </w:tcBorders>
          </w:tcPr>
          <w:p w14:paraId="717C2F56"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Flavonoid</w:t>
            </w:r>
          </w:p>
        </w:tc>
        <w:tc>
          <w:tcPr>
            <w:tcW w:w="1347" w:type="dxa"/>
            <w:tcBorders>
              <w:top w:val="single" w:sz="4" w:space="0" w:color="auto"/>
              <w:left w:val="nil"/>
              <w:bottom w:val="nil"/>
              <w:right w:val="nil"/>
            </w:tcBorders>
          </w:tcPr>
          <w:p w14:paraId="4430FD1D"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w:t>
            </w:r>
          </w:p>
        </w:tc>
        <w:tc>
          <w:tcPr>
            <w:tcW w:w="1842" w:type="dxa"/>
            <w:tcBorders>
              <w:top w:val="single" w:sz="4" w:space="0" w:color="auto"/>
              <w:left w:val="nil"/>
              <w:bottom w:val="nil"/>
              <w:right w:val="nil"/>
            </w:tcBorders>
          </w:tcPr>
          <w:p w14:paraId="266B1994"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Berwarna kuning/ kuning hijau</w:t>
            </w:r>
          </w:p>
        </w:tc>
      </w:tr>
      <w:tr w:rsidR="007B68F8" w:rsidRPr="002C35A2" w14:paraId="368EF104" w14:textId="77777777" w:rsidTr="007B68F8">
        <w:tc>
          <w:tcPr>
            <w:tcW w:w="1415" w:type="dxa"/>
            <w:tcBorders>
              <w:top w:val="nil"/>
              <w:left w:val="nil"/>
              <w:bottom w:val="nil"/>
              <w:right w:val="nil"/>
            </w:tcBorders>
          </w:tcPr>
          <w:p w14:paraId="0928FDE0"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Fenol hidrokuinon</w:t>
            </w:r>
          </w:p>
        </w:tc>
        <w:tc>
          <w:tcPr>
            <w:tcW w:w="1347" w:type="dxa"/>
            <w:tcBorders>
              <w:top w:val="nil"/>
              <w:left w:val="nil"/>
              <w:bottom w:val="nil"/>
              <w:right w:val="nil"/>
            </w:tcBorders>
          </w:tcPr>
          <w:p w14:paraId="04A03FB0"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w:t>
            </w:r>
          </w:p>
        </w:tc>
        <w:tc>
          <w:tcPr>
            <w:tcW w:w="1842" w:type="dxa"/>
            <w:tcBorders>
              <w:top w:val="nil"/>
              <w:left w:val="nil"/>
              <w:bottom w:val="nil"/>
              <w:right w:val="nil"/>
            </w:tcBorders>
          </w:tcPr>
          <w:p w14:paraId="12B7F717"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Berwarna hijau/ hijau biru</w:t>
            </w:r>
          </w:p>
        </w:tc>
      </w:tr>
      <w:tr w:rsidR="007B68F8" w:rsidRPr="002C35A2" w14:paraId="3C45474C" w14:textId="77777777" w:rsidTr="007B68F8">
        <w:tc>
          <w:tcPr>
            <w:tcW w:w="1415" w:type="dxa"/>
            <w:tcBorders>
              <w:top w:val="nil"/>
              <w:left w:val="nil"/>
              <w:bottom w:val="nil"/>
              <w:right w:val="nil"/>
            </w:tcBorders>
          </w:tcPr>
          <w:p w14:paraId="24C1011E"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Triterpenoid</w:t>
            </w:r>
          </w:p>
        </w:tc>
        <w:tc>
          <w:tcPr>
            <w:tcW w:w="1347" w:type="dxa"/>
            <w:tcBorders>
              <w:top w:val="nil"/>
              <w:left w:val="nil"/>
              <w:bottom w:val="nil"/>
              <w:right w:val="nil"/>
            </w:tcBorders>
          </w:tcPr>
          <w:p w14:paraId="1B54AD7F"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w:t>
            </w:r>
          </w:p>
        </w:tc>
        <w:tc>
          <w:tcPr>
            <w:tcW w:w="1842" w:type="dxa"/>
            <w:tcBorders>
              <w:top w:val="nil"/>
              <w:left w:val="nil"/>
              <w:bottom w:val="nil"/>
              <w:right w:val="nil"/>
            </w:tcBorders>
          </w:tcPr>
          <w:p w14:paraId="1A90B38F"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Berwarna merah</w:t>
            </w:r>
          </w:p>
        </w:tc>
      </w:tr>
      <w:tr w:rsidR="007B68F8" w:rsidRPr="002C35A2" w14:paraId="4F08C6B6" w14:textId="77777777" w:rsidTr="007B68F8">
        <w:tc>
          <w:tcPr>
            <w:tcW w:w="1415" w:type="dxa"/>
            <w:tcBorders>
              <w:top w:val="nil"/>
              <w:left w:val="nil"/>
              <w:bottom w:val="nil"/>
              <w:right w:val="nil"/>
            </w:tcBorders>
          </w:tcPr>
          <w:p w14:paraId="48CCF9FD"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Tanin</w:t>
            </w:r>
          </w:p>
        </w:tc>
        <w:tc>
          <w:tcPr>
            <w:tcW w:w="1347" w:type="dxa"/>
            <w:tcBorders>
              <w:top w:val="nil"/>
              <w:left w:val="nil"/>
              <w:bottom w:val="nil"/>
              <w:right w:val="nil"/>
            </w:tcBorders>
          </w:tcPr>
          <w:p w14:paraId="7A9F2E68"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w:t>
            </w:r>
          </w:p>
        </w:tc>
        <w:tc>
          <w:tcPr>
            <w:tcW w:w="1842" w:type="dxa"/>
            <w:tcBorders>
              <w:top w:val="nil"/>
              <w:left w:val="nil"/>
              <w:bottom w:val="nil"/>
              <w:right w:val="nil"/>
            </w:tcBorders>
          </w:tcPr>
          <w:p w14:paraId="47C44145"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Berwarna merah tua</w:t>
            </w:r>
          </w:p>
        </w:tc>
      </w:tr>
      <w:tr w:rsidR="007B68F8" w:rsidRPr="002C35A2" w14:paraId="260BFDAF" w14:textId="77777777" w:rsidTr="007B68F8">
        <w:tc>
          <w:tcPr>
            <w:tcW w:w="1415" w:type="dxa"/>
            <w:tcBorders>
              <w:top w:val="nil"/>
              <w:left w:val="nil"/>
              <w:bottom w:val="single" w:sz="4" w:space="0" w:color="auto"/>
              <w:right w:val="nil"/>
            </w:tcBorders>
          </w:tcPr>
          <w:p w14:paraId="1EBC1B5F"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Saponin</w:t>
            </w:r>
          </w:p>
        </w:tc>
        <w:tc>
          <w:tcPr>
            <w:tcW w:w="1347" w:type="dxa"/>
            <w:tcBorders>
              <w:top w:val="nil"/>
              <w:left w:val="nil"/>
              <w:bottom w:val="single" w:sz="4" w:space="0" w:color="auto"/>
              <w:right w:val="nil"/>
            </w:tcBorders>
          </w:tcPr>
          <w:p w14:paraId="3172CA87"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w:t>
            </w:r>
          </w:p>
        </w:tc>
        <w:tc>
          <w:tcPr>
            <w:tcW w:w="1842" w:type="dxa"/>
            <w:tcBorders>
              <w:top w:val="nil"/>
              <w:left w:val="nil"/>
              <w:bottom w:val="single" w:sz="4" w:space="0" w:color="auto"/>
              <w:right w:val="nil"/>
            </w:tcBorders>
          </w:tcPr>
          <w:p w14:paraId="1BD06DAB" w14:textId="77777777" w:rsidR="007B68F8" w:rsidRPr="002C35A2" w:rsidRDefault="007B68F8" w:rsidP="007B68F8">
            <w:pPr>
              <w:spacing w:line="480" w:lineRule="auto"/>
              <w:ind w:right="-1"/>
              <w:jc w:val="center"/>
              <w:rPr>
                <w:rFonts w:ascii="Times New Roman" w:hAnsi="Times New Roman" w:cs="Times New Roman"/>
                <w:sz w:val="24"/>
              </w:rPr>
            </w:pPr>
            <w:r w:rsidRPr="002C35A2">
              <w:rPr>
                <w:rFonts w:ascii="Times New Roman" w:hAnsi="Times New Roman" w:cs="Times New Roman"/>
                <w:sz w:val="24"/>
              </w:rPr>
              <w:t>Terbentuk busa</w:t>
            </w:r>
          </w:p>
        </w:tc>
      </w:tr>
    </w:tbl>
    <w:p w14:paraId="1B21D6BE" w14:textId="77777777" w:rsidR="007B68F8" w:rsidRDefault="0061375F" w:rsidP="007B68F8">
      <w:pPr>
        <w:spacing w:line="480" w:lineRule="auto"/>
        <w:jc w:val="both"/>
        <w:rPr>
          <w:rFonts w:ascii="Times New Roman" w:hAnsi="Times New Roman"/>
          <w:bCs/>
          <w:i/>
          <w:sz w:val="24"/>
          <w:szCs w:val="24"/>
          <w:lang w:val="id-ID"/>
        </w:rPr>
      </w:pPr>
      <w:r w:rsidRPr="0061375F">
        <w:rPr>
          <w:rFonts w:ascii="Times New Roman" w:hAnsi="Times New Roman"/>
          <w:b/>
          <w:bCs/>
          <w:sz w:val="24"/>
          <w:szCs w:val="24"/>
          <w:lang w:val="id-ID"/>
        </w:rPr>
        <w:t>Tabel 1.</w:t>
      </w:r>
      <w:r>
        <w:rPr>
          <w:rFonts w:ascii="Times New Roman" w:hAnsi="Times New Roman"/>
          <w:bCs/>
          <w:sz w:val="24"/>
          <w:szCs w:val="24"/>
          <w:lang w:val="id-ID"/>
        </w:rPr>
        <w:t xml:space="preserve"> Skrinning Fitokimia </w:t>
      </w:r>
      <w:r w:rsidRPr="0061375F">
        <w:rPr>
          <w:rFonts w:ascii="Times New Roman" w:hAnsi="Times New Roman"/>
          <w:bCs/>
          <w:i/>
          <w:sz w:val="24"/>
          <w:szCs w:val="24"/>
          <w:lang w:val="id-ID"/>
        </w:rPr>
        <w:t>Eucheuma cottonii</w:t>
      </w:r>
      <w:commentRangeEnd w:id="6"/>
      <w:r w:rsidR="0032395D">
        <w:rPr>
          <w:rStyle w:val="CommentReference"/>
        </w:rPr>
        <w:commentReference w:id="6"/>
      </w:r>
    </w:p>
    <w:p w14:paraId="7F921C45" w14:textId="23537915" w:rsidR="007B68F8" w:rsidRPr="007B68F8" w:rsidRDefault="007070AB" w:rsidP="007B68F8">
      <w:pPr>
        <w:spacing w:line="480" w:lineRule="auto"/>
        <w:jc w:val="right"/>
        <w:rPr>
          <w:rFonts w:ascii="Times New Roman" w:hAnsi="Times New Roman"/>
          <w:bCs/>
          <w:i/>
          <w:sz w:val="24"/>
          <w:szCs w:val="24"/>
          <w:lang w:val="id-ID"/>
        </w:rPr>
      </w:pPr>
      <w:sdt>
        <w:sdtPr>
          <w:rPr>
            <w:rFonts w:ascii="Times New Roman" w:hAnsi="Times New Roman"/>
            <w:bCs/>
            <w:sz w:val="24"/>
            <w:szCs w:val="24"/>
            <w:lang w:val="id-ID"/>
          </w:rPr>
          <w:id w:val="1606694226"/>
          <w:citation/>
        </w:sdtPr>
        <w:sdtEndPr/>
        <w:sdtContent>
          <w:r w:rsidR="0061375F">
            <w:rPr>
              <w:rFonts w:ascii="Times New Roman" w:hAnsi="Times New Roman"/>
              <w:bCs/>
              <w:sz w:val="24"/>
              <w:szCs w:val="24"/>
              <w:lang w:val="id-ID"/>
            </w:rPr>
            <w:fldChar w:fldCharType="begin"/>
          </w:r>
          <w:r w:rsidR="0061375F">
            <w:rPr>
              <w:rFonts w:ascii="Times New Roman" w:hAnsi="Times New Roman"/>
              <w:bCs/>
              <w:sz w:val="24"/>
              <w:szCs w:val="24"/>
              <w:lang w:val="id-ID"/>
            </w:rPr>
            <w:instrText xml:space="preserve"> CITATION Fev17 \l 1057 </w:instrText>
          </w:r>
          <w:r w:rsidR="0061375F">
            <w:rPr>
              <w:rFonts w:ascii="Times New Roman" w:hAnsi="Times New Roman"/>
              <w:bCs/>
              <w:sz w:val="24"/>
              <w:szCs w:val="24"/>
              <w:lang w:val="id-ID"/>
            </w:rPr>
            <w:fldChar w:fldCharType="separate"/>
          </w:r>
          <w:r w:rsidR="0061375F">
            <w:rPr>
              <w:rFonts w:ascii="Times New Roman" w:hAnsi="Times New Roman"/>
              <w:bCs/>
              <w:noProof/>
              <w:sz w:val="24"/>
              <w:szCs w:val="24"/>
              <w:lang w:val="id-ID"/>
            </w:rPr>
            <w:t xml:space="preserve"> </w:t>
          </w:r>
          <w:r w:rsidR="0061375F" w:rsidRPr="0061375F">
            <w:rPr>
              <w:rFonts w:ascii="Times New Roman" w:hAnsi="Times New Roman"/>
              <w:noProof/>
              <w:sz w:val="24"/>
              <w:szCs w:val="24"/>
              <w:lang w:val="id-ID"/>
            </w:rPr>
            <w:t>(Fevita Maharany, 2017)</w:t>
          </w:r>
          <w:r w:rsidR="0061375F">
            <w:rPr>
              <w:rFonts w:ascii="Times New Roman" w:hAnsi="Times New Roman"/>
              <w:bCs/>
              <w:sz w:val="24"/>
              <w:szCs w:val="24"/>
              <w:lang w:val="id-ID"/>
            </w:rPr>
            <w:fldChar w:fldCharType="end"/>
          </w:r>
        </w:sdtContent>
      </w:sdt>
    </w:p>
    <w:p w14:paraId="5ADCB9CA" w14:textId="77777777" w:rsidR="00C06471" w:rsidRDefault="00C06471" w:rsidP="00C06471">
      <w:pPr>
        <w:rPr>
          <w:rFonts w:ascii="Times New Roman" w:hAnsi="Times New Roman" w:cs="Times New Roman"/>
          <w:b/>
          <w:sz w:val="24"/>
        </w:rPr>
      </w:pPr>
      <w:r w:rsidRPr="00DC30F9">
        <w:rPr>
          <w:rFonts w:ascii="Times New Roman" w:hAnsi="Times New Roman" w:cs="Times New Roman"/>
          <w:b/>
          <w:sz w:val="24"/>
        </w:rPr>
        <w:t xml:space="preserve">METODE </w:t>
      </w:r>
    </w:p>
    <w:p w14:paraId="248A4EFD" w14:textId="5C1B967C" w:rsidR="007B68F8" w:rsidRPr="007B68F8" w:rsidRDefault="00C06471" w:rsidP="007B68F8">
      <w:pPr>
        <w:spacing w:line="480" w:lineRule="auto"/>
        <w:ind w:firstLine="426"/>
        <w:jc w:val="both"/>
        <w:rPr>
          <w:rFonts w:ascii="Times New Roman" w:hAnsi="Times New Roman" w:cs="Times New Roman"/>
          <w:sz w:val="24"/>
          <w:lang w:val="id-ID"/>
        </w:rPr>
      </w:pPr>
      <w:r w:rsidRPr="00DC30F9">
        <w:rPr>
          <w:rFonts w:ascii="Times New Roman" w:hAnsi="Times New Roman" w:cs="Times New Roman"/>
          <w:sz w:val="24"/>
        </w:rPr>
        <w:t xml:space="preserve">Dalam penulisan </w:t>
      </w:r>
      <w:r w:rsidRPr="00DC30F9">
        <w:rPr>
          <w:rFonts w:ascii="Times New Roman" w:hAnsi="Times New Roman" w:cs="Times New Roman"/>
          <w:i/>
          <w:sz w:val="24"/>
        </w:rPr>
        <w:t>review</w:t>
      </w:r>
      <w:r>
        <w:rPr>
          <w:rFonts w:ascii="Times New Roman" w:hAnsi="Times New Roman" w:cs="Times New Roman"/>
          <w:sz w:val="24"/>
        </w:rPr>
        <w:t xml:space="preserve"> artikel</w:t>
      </w:r>
      <w:r w:rsidRPr="00DC30F9">
        <w:rPr>
          <w:rFonts w:ascii="Times New Roman" w:hAnsi="Times New Roman" w:cs="Times New Roman"/>
          <w:sz w:val="24"/>
        </w:rPr>
        <w:t xml:space="preserve"> ini dilakukan pencarian data dengan menggunakan </w:t>
      </w:r>
      <w:r w:rsidRPr="00DC30F9">
        <w:rPr>
          <w:rFonts w:ascii="Times New Roman" w:hAnsi="Times New Roman" w:cs="Times New Roman"/>
          <w:i/>
          <w:sz w:val="24"/>
        </w:rPr>
        <w:t>Google Scholar</w:t>
      </w:r>
      <w:r w:rsidRPr="00DC30F9">
        <w:rPr>
          <w:rFonts w:ascii="Times New Roman" w:hAnsi="Times New Roman" w:cs="Times New Roman"/>
          <w:sz w:val="24"/>
        </w:rPr>
        <w:t xml:space="preserve"> dengan kata kunci “Aktivitas Antibakteri terhadap Beberapa Bakteri”. Data primer</w:t>
      </w:r>
      <w:r w:rsidR="007B68F8">
        <w:rPr>
          <w:rFonts w:ascii="Times New Roman" w:hAnsi="Times New Roman" w:cs="Times New Roman"/>
          <w:sz w:val="24"/>
        </w:rPr>
        <w:t xml:space="preserve"> diperoleh dari jurnal nasional</w:t>
      </w:r>
      <w:r w:rsidR="007B68F8">
        <w:rPr>
          <w:rFonts w:ascii="Times New Roman" w:hAnsi="Times New Roman" w:cs="Times New Roman"/>
          <w:sz w:val="24"/>
          <w:lang w:val="id-ID"/>
        </w:rPr>
        <w:t xml:space="preserve"> dan internasional.</w:t>
      </w:r>
    </w:p>
    <w:p w14:paraId="7DBC4E81" w14:textId="6904FE06" w:rsidR="00C06471" w:rsidRPr="007B68F8" w:rsidRDefault="00C06471" w:rsidP="007B68F8">
      <w:pPr>
        <w:spacing w:line="480" w:lineRule="auto"/>
        <w:jc w:val="both"/>
        <w:rPr>
          <w:rFonts w:ascii="Times New Roman" w:hAnsi="Times New Roman" w:cs="Times New Roman"/>
          <w:sz w:val="24"/>
          <w:lang w:val="id-ID"/>
        </w:rPr>
      </w:pPr>
      <w:commentRangeStart w:id="7"/>
      <w:r w:rsidRPr="00DC30F9">
        <w:rPr>
          <w:rFonts w:ascii="Times New Roman" w:hAnsi="Times New Roman" w:cs="Times New Roman"/>
          <w:b/>
          <w:sz w:val="24"/>
        </w:rPr>
        <w:lastRenderedPageBreak/>
        <w:t>HASIL</w:t>
      </w:r>
      <w:commentRangeEnd w:id="7"/>
      <w:r w:rsidR="0032395D">
        <w:rPr>
          <w:rStyle w:val="CommentReference"/>
        </w:rPr>
        <w:commentReference w:id="7"/>
      </w:r>
    </w:p>
    <w:p w14:paraId="418BCE13" w14:textId="65A00DBE" w:rsidR="00C06471" w:rsidRDefault="00C06471" w:rsidP="0061375F">
      <w:pPr>
        <w:spacing w:line="480" w:lineRule="auto"/>
        <w:ind w:firstLine="284"/>
        <w:jc w:val="both"/>
        <w:rPr>
          <w:rFonts w:ascii="Times New Roman" w:hAnsi="Times New Roman" w:cs="Times New Roman"/>
          <w:sz w:val="24"/>
          <w:lang w:val="id-ID"/>
        </w:rPr>
      </w:pPr>
      <w:commentRangeStart w:id="8"/>
      <w:r w:rsidRPr="00AE6638">
        <w:rPr>
          <w:rFonts w:ascii="Times New Roman" w:hAnsi="Times New Roman" w:cs="Times New Roman"/>
          <w:sz w:val="24"/>
        </w:rPr>
        <w:t>Hasil yang</w:t>
      </w:r>
      <w:commentRangeEnd w:id="8"/>
      <w:r w:rsidR="004D02C1">
        <w:rPr>
          <w:rStyle w:val="CommentReference"/>
        </w:rPr>
        <w:commentReference w:id="8"/>
      </w:r>
      <w:r w:rsidRPr="00AE6638">
        <w:rPr>
          <w:rFonts w:ascii="Times New Roman" w:hAnsi="Times New Roman" w:cs="Times New Roman"/>
          <w:sz w:val="24"/>
        </w:rPr>
        <w:t xml:space="preserve"> didapat dari beberapa sumber adalah </w:t>
      </w:r>
      <w:commentRangeStart w:id="9"/>
      <w:r>
        <w:rPr>
          <w:rFonts w:ascii="Times New Roman" w:hAnsi="Times New Roman" w:cs="Times New Roman"/>
          <w:sz w:val="24"/>
        </w:rPr>
        <w:t xml:space="preserve">diameter </w:t>
      </w:r>
      <w:r w:rsidRPr="00AE6638">
        <w:rPr>
          <w:rFonts w:ascii="Times New Roman" w:hAnsi="Times New Roman" w:cs="Times New Roman"/>
          <w:sz w:val="24"/>
        </w:rPr>
        <w:t xml:space="preserve">zona hambat dan </w:t>
      </w:r>
      <w:r w:rsidRPr="00AE6638">
        <w:rPr>
          <w:rFonts w:ascii="Times New Roman" w:hAnsi="Times New Roman" w:cs="Times New Roman"/>
          <w:sz w:val="24"/>
        </w:rPr>
        <w:lastRenderedPageBreak/>
        <w:t>Konsentrasi Hambat Minimu</w:t>
      </w:r>
      <w:r>
        <w:rPr>
          <w:rFonts w:ascii="Times New Roman" w:hAnsi="Times New Roman" w:cs="Times New Roman"/>
          <w:sz w:val="24"/>
        </w:rPr>
        <w:t>m (KHTM</w:t>
      </w:r>
      <w:r w:rsidR="0061375F">
        <w:rPr>
          <w:rFonts w:ascii="Times New Roman" w:hAnsi="Times New Roman" w:cs="Times New Roman"/>
          <w:sz w:val="24"/>
        </w:rPr>
        <w:t xml:space="preserve">) yang dapa dilihat pada </w:t>
      </w:r>
      <w:r w:rsidR="0061375F" w:rsidRPr="0061375F">
        <w:rPr>
          <w:rFonts w:ascii="Times New Roman" w:hAnsi="Times New Roman" w:cs="Times New Roman"/>
          <w:b/>
          <w:sz w:val="24"/>
        </w:rPr>
        <w:t xml:space="preserve">Tabel </w:t>
      </w:r>
      <w:r w:rsidR="0061375F" w:rsidRPr="0061375F">
        <w:rPr>
          <w:rFonts w:ascii="Times New Roman" w:hAnsi="Times New Roman" w:cs="Times New Roman"/>
          <w:b/>
          <w:sz w:val="24"/>
          <w:lang w:val="id-ID"/>
        </w:rPr>
        <w:t>2</w:t>
      </w:r>
      <w:commentRangeEnd w:id="9"/>
      <w:r w:rsidR="004D02C1">
        <w:rPr>
          <w:rStyle w:val="CommentReference"/>
        </w:rPr>
        <w:commentReference w:id="9"/>
      </w:r>
      <w:r w:rsidRPr="0061375F">
        <w:rPr>
          <w:rFonts w:ascii="Times New Roman" w:hAnsi="Times New Roman" w:cs="Times New Roman"/>
          <w:b/>
          <w:sz w:val="24"/>
        </w:rPr>
        <w:t>.</w:t>
      </w:r>
      <w:r>
        <w:rPr>
          <w:rFonts w:ascii="Times New Roman" w:hAnsi="Times New Roman" w:cs="Times New Roman"/>
          <w:sz w:val="24"/>
        </w:rPr>
        <w:t xml:space="preserve"> </w:t>
      </w:r>
    </w:p>
    <w:p w14:paraId="5BF9A73C" w14:textId="77777777" w:rsidR="00C06471" w:rsidRDefault="00C06471" w:rsidP="00B96FDB">
      <w:pPr>
        <w:spacing w:line="360" w:lineRule="auto"/>
        <w:jc w:val="center"/>
        <w:rPr>
          <w:rFonts w:ascii="Times New Roman" w:hAnsi="Times New Roman" w:cs="Times New Roman"/>
          <w:b/>
          <w:sz w:val="24"/>
        </w:rPr>
        <w:sectPr w:rsidR="00C06471" w:rsidSect="00B617F9">
          <w:type w:val="continuous"/>
          <w:pgSz w:w="11906" w:h="16838" w:code="9"/>
          <w:pgMar w:top="2268" w:right="567" w:bottom="567" w:left="2268" w:header="720" w:footer="720" w:gutter="0"/>
          <w:cols w:num="2" w:space="720"/>
          <w:docGrid w:linePitch="360"/>
        </w:sectPr>
      </w:pPr>
    </w:p>
    <w:tbl>
      <w:tblPr>
        <w:tblStyle w:val="TableGrid"/>
        <w:tblW w:w="9039" w:type="dxa"/>
        <w:tblLook w:val="04A0" w:firstRow="1" w:lastRow="0" w:firstColumn="1" w:lastColumn="0" w:noHBand="0" w:noVBand="1"/>
      </w:tblPr>
      <w:tblGrid>
        <w:gridCol w:w="570"/>
        <w:gridCol w:w="2090"/>
        <w:gridCol w:w="1134"/>
        <w:gridCol w:w="1276"/>
        <w:gridCol w:w="1701"/>
        <w:gridCol w:w="2268"/>
      </w:tblGrid>
      <w:tr w:rsidR="00C06471" w:rsidRPr="00C06471" w14:paraId="1F26196A" w14:textId="77777777" w:rsidTr="00C06471">
        <w:tc>
          <w:tcPr>
            <w:tcW w:w="570" w:type="dxa"/>
            <w:tcBorders>
              <w:top w:val="single" w:sz="4" w:space="0" w:color="auto"/>
              <w:left w:val="nil"/>
              <w:bottom w:val="single" w:sz="4" w:space="0" w:color="auto"/>
              <w:right w:val="nil"/>
            </w:tcBorders>
          </w:tcPr>
          <w:p w14:paraId="30EA335F" w14:textId="58C6C17C"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lastRenderedPageBreak/>
              <w:t>No.</w:t>
            </w:r>
          </w:p>
        </w:tc>
        <w:tc>
          <w:tcPr>
            <w:tcW w:w="2090" w:type="dxa"/>
            <w:tcBorders>
              <w:top w:val="single" w:sz="4" w:space="0" w:color="auto"/>
              <w:left w:val="nil"/>
              <w:bottom w:val="single" w:sz="4" w:space="0" w:color="auto"/>
              <w:right w:val="nil"/>
            </w:tcBorders>
          </w:tcPr>
          <w:p w14:paraId="23C19AE1"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Nama Bakteri</w:t>
            </w:r>
          </w:p>
        </w:tc>
        <w:tc>
          <w:tcPr>
            <w:tcW w:w="1134" w:type="dxa"/>
            <w:tcBorders>
              <w:top w:val="single" w:sz="4" w:space="0" w:color="auto"/>
              <w:left w:val="nil"/>
              <w:bottom w:val="single" w:sz="4" w:space="0" w:color="auto"/>
              <w:right w:val="nil"/>
            </w:tcBorders>
          </w:tcPr>
          <w:p w14:paraId="555F7BA2"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Jenis Bakteri</w:t>
            </w:r>
          </w:p>
        </w:tc>
        <w:tc>
          <w:tcPr>
            <w:tcW w:w="1276" w:type="dxa"/>
            <w:tcBorders>
              <w:top w:val="single" w:sz="4" w:space="0" w:color="auto"/>
              <w:left w:val="nil"/>
              <w:bottom w:val="single" w:sz="4" w:space="0" w:color="auto"/>
              <w:right w:val="nil"/>
            </w:tcBorders>
          </w:tcPr>
          <w:p w14:paraId="4B16E425"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b/>
                <w:sz w:val="24"/>
                <w:szCs w:val="24"/>
              </w:rPr>
              <w:t>KHTM (mg/ml)</w:t>
            </w:r>
          </w:p>
        </w:tc>
        <w:tc>
          <w:tcPr>
            <w:tcW w:w="1701" w:type="dxa"/>
            <w:tcBorders>
              <w:top w:val="single" w:sz="4" w:space="0" w:color="auto"/>
              <w:left w:val="nil"/>
              <w:bottom w:val="single" w:sz="4" w:space="0" w:color="auto"/>
              <w:right w:val="nil"/>
            </w:tcBorders>
          </w:tcPr>
          <w:p w14:paraId="483B47AB"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Diameter Hambat (mm)</w:t>
            </w:r>
          </w:p>
        </w:tc>
        <w:tc>
          <w:tcPr>
            <w:tcW w:w="2268" w:type="dxa"/>
            <w:tcBorders>
              <w:top w:val="single" w:sz="4" w:space="0" w:color="auto"/>
              <w:left w:val="nil"/>
              <w:bottom w:val="single" w:sz="4" w:space="0" w:color="auto"/>
              <w:right w:val="nil"/>
            </w:tcBorders>
          </w:tcPr>
          <w:p w14:paraId="25393800"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Referensi</w:t>
            </w:r>
          </w:p>
        </w:tc>
      </w:tr>
      <w:tr w:rsidR="00C06471" w:rsidRPr="00C06471" w14:paraId="22D19149" w14:textId="77777777" w:rsidTr="00C06471">
        <w:tc>
          <w:tcPr>
            <w:tcW w:w="570" w:type="dxa"/>
            <w:tcBorders>
              <w:top w:val="single" w:sz="4" w:space="0" w:color="auto"/>
              <w:left w:val="nil"/>
              <w:bottom w:val="nil"/>
              <w:right w:val="nil"/>
            </w:tcBorders>
          </w:tcPr>
          <w:p w14:paraId="13A9C0F1"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1.</w:t>
            </w:r>
          </w:p>
        </w:tc>
        <w:tc>
          <w:tcPr>
            <w:tcW w:w="2090" w:type="dxa"/>
            <w:tcBorders>
              <w:top w:val="single" w:sz="4" w:space="0" w:color="auto"/>
              <w:left w:val="nil"/>
              <w:bottom w:val="nil"/>
              <w:right w:val="nil"/>
            </w:tcBorders>
          </w:tcPr>
          <w:p w14:paraId="725B9153" w14:textId="77777777" w:rsidR="00C06471" w:rsidRPr="00C06471" w:rsidRDefault="00C06471" w:rsidP="00C06471">
            <w:pPr>
              <w:spacing w:line="480" w:lineRule="auto"/>
              <w:ind w:right="-1"/>
              <w:jc w:val="center"/>
              <w:rPr>
                <w:rFonts w:ascii="Times New Roman" w:hAnsi="Times New Roman" w:cs="Times New Roman"/>
                <w:i/>
                <w:sz w:val="24"/>
                <w:szCs w:val="24"/>
              </w:rPr>
            </w:pPr>
            <w:commentRangeStart w:id="10"/>
            <w:r w:rsidRPr="00C06471">
              <w:rPr>
                <w:rFonts w:ascii="Times New Roman" w:hAnsi="Times New Roman" w:cs="Times New Roman"/>
                <w:i/>
                <w:sz w:val="24"/>
                <w:szCs w:val="24"/>
              </w:rPr>
              <w:t>Bacillus cereus</w:t>
            </w:r>
            <w:commentRangeEnd w:id="10"/>
            <w:r w:rsidR="0032395D">
              <w:rPr>
                <w:rStyle w:val="CommentReference"/>
              </w:rPr>
              <w:commentReference w:id="10"/>
            </w:r>
          </w:p>
          <w:p w14:paraId="3DE30AB3" w14:textId="77777777" w:rsidR="00C06471" w:rsidRPr="00C06471" w:rsidRDefault="00C06471" w:rsidP="00C06471">
            <w:pPr>
              <w:spacing w:line="480" w:lineRule="auto"/>
              <w:jc w:val="center"/>
              <w:rPr>
                <w:rFonts w:ascii="Times New Roman" w:hAnsi="Times New Roman" w:cs="Times New Roman"/>
                <w:sz w:val="24"/>
                <w:szCs w:val="24"/>
              </w:rPr>
            </w:pPr>
          </w:p>
        </w:tc>
        <w:tc>
          <w:tcPr>
            <w:tcW w:w="1134" w:type="dxa"/>
            <w:tcBorders>
              <w:top w:val="single" w:sz="4" w:space="0" w:color="auto"/>
              <w:left w:val="nil"/>
              <w:bottom w:val="nil"/>
              <w:right w:val="nil"/>
            </w:tcBorders>
          </w:tcPr>
          <w:p w14:paraId="4A1E3E15"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single" w:sz="4" w:space="0" w:color="auto"/>
              <w:left w:val="nil"/>
              <w:bottom w:val="nil"/>
              <w:right w:val="nil"/>
            </w:tcBorders>
          </w:tcPr>
          <w:p w14:paraId="0540894B"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6%</w:t>
            </w:r>
          </w:p>
        </w:tc>
        <w:tc>
          <w:tcPr>
            <w:tcW w:w="1701" w:type="dxa"/>
            <w:tcBorders>
              <w:top w:val="single" w:sz="4" w:space="0" w:color="auto"/>
              <w:left w:val="nil"/>
              <w:bottom w:val="nil"/>
              <w:right w:val="nil"/>
            </w:tcBorders>
          </w:tcPr>
          <w:p w14:paraId="17DFB7AC"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sz w:val="24"/>
                <w:szCs w:val="24"/>
              </w:rPr>
              <w:t>6±3,60</w:t>
            </w:r>
          </w:p>
        </w:tc>
        <w:tc>
          <w:tcPr>
            <w:tcW w:w="2268" w:type="dxa"/>
            <w:tcBorders>
              <w:top w:val="single" w:sz="4" w:space="0" w:color="auto"/>
              <w:left w:val="nil"/>
              <w:bottom w:val="nil"/>
              <w:right w:val="nil"/>
            </w:tcBorders>
          </w:tcPr>
          <w:p w14:paraId="7C960883"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507241221"/>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Hut16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(Hutabarat, 2016)</w:t>
                </w:r>
                <w:r w:rsidR="00C06471" w:rsidRPr="00C06471">
                  <w:rPr>
                    <w:rFonts w:ascii="Times New Roman" w:hAnsi="Times New Roman" w:cs="Times New Roman"/>
                    <w:b/>
                    <w:sz w:val="24"/>
                    <w:szCs w:val="24"/>
                  </w:rPr>
                  <w:fldChar w:fldCharType="end"/>
                </w:r>
              </w:sdtContent>
            </w:sdt>
          </w:p>
        </w:tc>
      </w:tr>
      <w:tr w:rsidR="00C06471" w:rsidRPr="00C06471" w14:paraId="6C07E58A" w14:textId="77777777" w:rsidTr="00C06471">
        <w:tc>
          <w:tcPr>
            <w:tcW w:w="570" w:type="dxa"/>
            <w:tcBorders>
              <w:top w:val="nil"/>
              <w:left w:val="nil"/>
              <w:bottom w:val="nil"/>
              <w:right w:val="nil"/>
            </w:tcBorders>
          </w:tcPr>
          <w:p w14:paraId="5CBF758F"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2.</w:t>
            </w:r>
          </w:p>
        </w:tc>
        <w:tc>
          <w:tcPr>
            <w:tcW w:w="2090" w:type="dxa"/>
            <w:tcBorders>
              <w:top w:val="nil"/>
              <w:left w:val="nil"/>
              <w:bottom w:val="nil"/>
              <w:right w:val="nil"/>
            </w:tcBorders>
          </w:tcPr>
          <w:p w14:paraId="380DD933" w14:textId="77777777" w:rsidR="00C06471" w:rsidRPr="00C06471" w:rsidRDefault="00C06471" w:rsidP="00C06471">
            <w:pPr>
              <w:spacing w:line="480" w:lineRule="auto"/>
              <w:ind w:right="36"/>
              <w:jc w:val="center"/>
              <w:rPr>
                <w:rFonts w:ascii="Times New Roman" w:hAnsi="Times New Roman" w:cs="Times New Roman"/>
                <w:i/>
                <w:sz w:val="24"/>
                <w:szCs w:val="24"/>
              </w:rPr>
            </w:pPr>
            <w:commentRangeStart w:id="11"/>
            <w:r w:rsidRPr="00C06471">
              <w:rPr>
                <w:rFonts w:ascii="Times New Roman" w:hAnsi="Times New Roman" w:cs="Times New Roman"/>
                <w:i/>
                <w:sz w:val="24"/>
                <w:szCs w:val="24"/>
              </w:rPr>
              <w:t>Staphylococcus aureus</w:t>
            </w:r>
            <w:commentRangeEnd w:id="11"/>
            <w:r w:rsidR="004D02C1">
              <w:rPr>
                <w:rStyle w:val="CommentReference"/>
              </w:rPr>
              <w:commentReference w:id="11"/>
            </w:r>
          </w:p>
          <w:p w14:paraId="065242BC" w14:textId="77777777" w:rsidR="00C06471" w:rsidRPr="00C06471" w:rsidRDefault="00C06471" w:rsidP="00C06471">
            <w:pPr>
              <w:spacing w:line="480" w:lineRule="auto"/>
              <w:ind w:right="-1"/>
              <w:jc w:val="center"/>
              <w:rPr>
                <w:rFonts w:ascii="Times New Roman" w:hAnsi="Times New Roman" w:cs="Times New Roman"/>
                <w:i/>
                <w:sz w:val="24"/>
                <w:szCs w:val="24"/>
              </w:rPr>
            </w:pPr>
          </w:p>
        </w:tc>
        <w:tc>
          <w:tcPr>
            <w:tcW w:w="1134" w:type="dxa"/>
            <w:tcBorders>
              <w:top w:val="nil"/>
              <w:left w:val="nil"/>
              <w:bottom w:val="nil"/>
              <w:right w:val="nil"/>
            </w:tcBorders>
          </w:tcPr>
          <w:p w14:paraId="1CD6EB88"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7C1693F3"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4%</w:t>
            </w:r>
          </w:p>
        </w:tc>
        <w:tc>
          <w:tcPr>
            <w:tcW w:w="1701" w:type="dxa"/>
            <w:tcBorders>
              <w:top w:val="nil"/>
              <w:left w:val="nil"/>
              <w:bottom w:val="nil"/>
              <w:right w:val="nil"/>
            </w:tcBorders>
          </w:tcPr>
          <w:p w14:paraId="0936BF6D"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sz w:val="24"/>
                <w:szCs w:val="24"/>
              </w:rPr>
              <w:t>7,85 mm</w:t>
            </w:r>
          </w:p>
        </w:tc>
        <w:tc>
          <w:tcPr>
            <w:tcW w:w="2268" w:type="dxa"/>
            <w:tcBorders>
              <w:top w:val="nil"/>
              <w:left w:val="nil"/>
              <w:bottom w:val="nil"/>
              <w:right w:val="nil"/>
            </w:tcBorders>
          </w:tcPr>
          <w:p w14:paraId="145A6CAD"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714651251"/>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CITATION Zul15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(Zulli Andriani, 2015)</w:t>
                </w:r>
                <w:r w:rsidR="00C06471" w:rsidRPr="00C06471">
                  <w:rPr>
                    <w:rFonts w:ascii="Times New Roman" w:hAnsi="Times New Roman" w:cs="Times New Roman"/>
                    <w:b/>
                    <w:sz w:val="24"/>
                    <w:szCs w:val="24"/>
                  </w:rPr>
                  <w:fldChar w:fldCharType="end"/>
                </w:r>
              </w:sdtContent>
            </w:sdt>
          </w:p>
        </w:tc>
      </w:tr>
      <w:tr w:rsidR="00C06471" w:rsidRPr="00C06471" w14:paraId="567485E9" w14:textId="77777777" w:rsidTr="00C06471">
        <w:tc>
          <w:tcPr>
            <w:tcW w:w="570" w:type="dxa"/>
            <w:tcBorders>
              <w:top w:val="nil"/>
              <w:left w:val="nil"/>
              <w:bottom w:val="nil"/>
              <w:right w:val="nil"/>
            </w:tcBorders>
          </w:tcPr>
          <w:p w14:paraId="05FDBDEC"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3.</w:t>
            </w:r>
          </w:p>
        </w:tc>
        <w:tc>
          <w:tcPr>
            <w:tcW w:w="2090" w:type="dxa"/>
            <w:tcBorders>
              <w:top w:val="nil"/>
              <w:left w:val="nil"/>
              <w:bottom w:val="nil"/>
              <w:right w:val="nil"/>
            </w:tcBorders>
          </w:tcPr>
          <w:p w14:paraId="726BB1AA" w14:textId="77777777" w:rsidR="00C06471" w:rsidRPr="00C06471" w:rsidRDefault="00C06471" w:rsidP="00C06471">
            <w:pPr>
              <w:spacing w:line="480" w:lineRule="auto"/>
              <w:ind w:right="36"/>
              <w:jc w:val="center"/>
              <w:rPr>
                <w:rFonts w:ascii="Times New Roman" w:hAnsi="Times New Roman" w:cs="Times New Roman"/>
                <w:i/>
                <w:sz w:val="24"/>
                <w:szCs w:val="24"/>
              </w:rPr>
            </w:pPr>
            <w:commentRangeStart w:id="12"/>
            <w:r w:rsidRPr="00C06471">
              <w:rPr>
                <w:rFonts w:ascii="Times New Roman" w:hAnsi="Times New Roman" w:cs="Times New Roman"/>
                <w:i/>
                <w:sz w:val="24"/>
                <w:szCs w:val="24"/>
              </w:rPr>
              <w:t>Pseudomonas aeruginosa</w:t>
            </w:r>
            <w:commentRangeEnd w:id="12"/>
            <w:r w:rsidR="004D02C1">
              <w:rPr>
                <w:rStyle w:val="CommentReference"/>
              </w:rPr>
              <w:commentReference w:id="12"/>
            </w:r>
          </w:p>
          <w:p w14:paraId="288BCA09" w14:textId="77777777" w:rsidR="00C06471" w:rsidRPr="00C06471" w:rsidRDefault="00C06471" w:rsidP="00C06471">
            <w:pPr>
              <w:spacing w:line="480" w:lineRule="auto"/>
              <w:jc w:val="center"/>
              <w:rPr>
                <w:rFonts w:ascii="Times New Roman" w:hAnsi="Times New Roman" w:cs="Times New Roman"/>
                <w:sz w:val="24"/>
                <w:szCs w:val="24"/>
              </w:rPr>
            </w:pPr>
          </w:p>
        </w:tc>
        <w:tc>
          <w:tcPr>
            <w:tcW w:w="1134" w:type="dxa"/>
            <w:tcBorders>
              <w:top w:val="nil"/>
              <w:left w:val="nil"/>
              <w:bottom w:val="nil"/>
              <w:right w:val="nil"/>
            </w:tcBorders>
          </w:tcPr>
          <w:p w14:paraId="15D277BD"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4648578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4%</w:t>
            </w:r>
          </w:p>
        </w:tc>
        <w:tc>
          <w:tcPr>
            <w:tcW w:w="1701" w:type="dxa"/>
            <w:tcBorders>
              <w:top w:val="nil"/>
              <w:left w:val="nil"/>
              <w:bottom w:val="nil"/>
              <w:right w:val="nil"/>
            </w:tcBorders>
          </w:tcPr>
          <w:p w14:paraId="605326B7"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sz w:val="24"/>
                <w:szCs w:val="24"/>
              </w:rPr>
              <w:t>5±1,73</w:t>
            </w:r>
          </w:p>
        </w:tc>
        <w:tc>
          <w:tcPr>
            <w:tcW w:w="2268" w:type="dxa"/>
            <w:tcBorders>
              <w:top w:val="nil"/>
              <w:left w:val="nil"/>
              <w:bottom w:val="nil"/>
              <w:right w:val="nil"/>
            </w:tcBorders>
          </w:tcPr>
          <w:p w14:paraId="710135A9"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013905843"/>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Hut16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(Hutabarat, 2016)</w:t>
                </w:r>
                <w:r w:rsidR="00C06471" w:rsidRPr="00C06471">
                  <w:rPr>
                    <w:rFonts w:ascii="Times New Roman" w:hAnsi="Times New Roman" w:cs="Times New Roman"/>
                    <w:b/>
                    <w:sz w:val="24"/>
                    <w:szCs w:val="24"/>
                  </w:rPr>
                  <w:fldChar w:fldCharType="end"/>
                </w:r>
              </w:sdtContent>
            </w:sdt>
          </w:p>
        </w:tc>
      </w:tr>
      <w:tr w:rsidR="00C06471" w:rsidRPr="00C06471" w14:paraId="7EE3CCF0" w14:textId="77777777" w:rsidTr="00C06471">
        <w:tc>
          <w:tcPr>
            <w:tcW w:w="570" w:type="dxa"/>
            <w:tcBorders>
              <w:top w:val="nil"/>
              <w:left w:val="nil"/>
              <w:bottom w:val="nil"/>
              <w:right w:val="nil"/>
            </w:tcBorders>
          </w:tcPr>
          <w:p w14:paraId="4F421CAD"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4.</w:t>
            </w:r>
          </w:p>
        </w:tc>
        <w:tc>
          <w:tcPr>
            <w:tcW w:w="2090" w:type="dxa"/>
            <w:tcBorders>
              <w:top w:val="nil"/>
              <w:left w:val="nil"/>
              <w:bottom w:val="nil"/>
              <w:right w:val="nil"/>
            </w:tcBorders>
          </w:tcPr>
          <w:p w14:paraId="3652FB4E" w14:textId="77777777" w:rsidR="00C06471" w:rsidRPr="00C06471" w:rsidRDefault="00C06471" w:rsidP="00C06471">
            <w:pPr>
              <w:spacing w:line="480" w:lineRule="auto"/>
              <w:ind w:right="36"/>
              <w:jc w:val="center"/>
              <w:rPr>
                <w:rFonts w:ascii="Times New Roman" w:hAnsi="Times New Roman" w:cs="Times New Roman"/>
                <w:i/>
                <w:sz w:val="24"/>
                <w:szCs w:val="24"/>
              </w:rPr>
            </w:pPr>
            <w:commentRangeStart w:id="13"/>
            <w:r w:rsidRPr="00C06471">
              <w:rPr>
                <w:rFonts w:ascii="Times New Roman" w:hAnsi="Times New Roman" w:cs="Times New Roman"/>
                <w:i/>
                <w:sz w:val="24"/>
                <w:szCs w:val="24"/>
              </w:rPr>
              <w:t>E.coli</w:t>
            </w:r>
            <w:commentRangeEnd w:id="13"/>
            <w:r w:rsidR="004D02C1">
              <w:rPr>
                <w:rStyle w:val="CommentReference"/>
              </w:rPr>
              <w:commentReference w:id="13"/>
            </w:r>
          </w:p>
          <w:p w14:paraId="287FACBD" w14:textId="77777777" w:rsidR="00C06471" w:rsidRPr="00C06471" w:rsidRDefault="00C06471" w:rsidP="00C06471">
            <w:pPr>
              <w:spacing w:line="480" w:lineRule="auto"/>
              <w:jc w:val="center"/>
              <w:rPr>
                <w:rFonts w:ascii="Times New Roman" w:hAnsi="Times New Roman" w:cs="Times New Roman"/>
                <w:sz w:val="24"/>
                <w:szCs w:val="24"/>
              </w:rPr>
            </w:pPr>
          </w:p>
        </w:tc>
        <w:tc>
          <w:tcPr>
            <w:tcW w:w="1134" w:type="dxa"/>
            <w:tcBorders>
              <w:top w:val="nil"/>
              <w:left w:val="nil"/>
              <w:bottom w:val="nil"/>
              <w:right w:val="nil"/>
            </w:tcBorders>
          </w:tcPr>
          <w:p w14:paraId="45129A7D"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75BD805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4%</w:t>
            </w:r>
          </w:p>
        </w:tc>
        <w:tc>
          <w:tcPr>
            <w:tcW w:w="1701" w:type="dxa"/>
            <w:tcBorders>
              <w:top w:val="nil"/>
              <w:left w:val="nil"/>
              <w:bottom w:val="nil"/>
              <w:right w:val="nil"/>
            </w:tcBorders>
          </w:tcPr>
          <w:p w14:paraId="01F1FFD3"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6,25 mm</w:t>
            </w:r>
          </w:p>
        </w:tc>
        <w:tc>
          <w:tcPr>
            <w:tcW w:w="2268" w:type="dxa"/>
            <w:tcBorders>
              <w:top w:val="nil"/>
              <w:left w:val="nil"/>
              <w:bottom w:val="nil"/>
              <w:right w:val="nil"/>
            </w:tcBorders>
          </w:tcPr>
          <w:p w14:paraId="3BEFF055"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668439844"/>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CITATION Zul15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(Zulli Andriani, 2015)</w:t>
                </w:r>
                <w:r w:rsidR="00C06471" w:rsidRPr="00C06471">
                  <w:rPr>
                    <w:rFonts w:ascii="Times New Roman" w:hAnsi="Times New Roman" w:cs="Times New Roman"/>
                    <w:b/>
                    <w:sz w:val="24"/>
                    <w:szCs w:val="24"/>
                  </w:rPr>
                  <w:fldChar w:fldCharType="end"/>
                </w:r>
              </w:sdtContent>
            </w:sdt>
          </w:p>
        </w:tc>
      </w:tr>
      <w:tr w:rsidR="00C06471" w:rsidRPr="00C06471" w14:paraId="3F330C4C" w14:textId="77777777" w:rsidTr="00C06471">
        <w:tc>
          <w:tcPr>
            <w:tcW w:w="570" w:type="dxa"/>
            <w:tcBorders>
              <w:top w:val="nil"/>
              <w:left w:val="nil"/>
              <w:bottom w:val="nil"/>
              <w:right w:val="nil"/>
            </w:tcBorders>
          </w:tcPr>
          <w:p w14:paraId="0439FEC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5.</w:t>
            </w:r>
          </w:p>
        </w:tc>
        <w:tc>
          <w:tcPr>
            <w:tcW w:w="2090" w:type="dxa"/>
            <w:tcBorders>
              <w:top w:val="nil"/>
              <w:left w:val="nil"/>
              <w:bottom w:val="nil"/>
              <w:right w:val="nil"/>
            </w:tcBorders>
          </w:tcPr>
          <w:p w14:paraId="3FF03891" w14:textId="77777777" w:rsidR="00C06471" w:rsidRPr="00C06471" w:rsidRDefault="00C06471" w:rsidP="00C06471">
            <w:pPr>
              <w:spacing w:line="480" w:lineRule="auto"/>
              <w:ind w:right="36"/>
              <w:jc w:val="center"/>
              <w:rPr>
                <w:rFonts w:ascii="Times New Roman" w:hAnsi="Times New Roman" w:cs="Times New Roman"/>
                <w:i/>
                <w:sz w:val="24"/>
                <w:szCs w:val="24"/>
              </w:rPr>
            </w:pPr>
            <w:commentRangeStart w:id="14"/>
            <w:r w:rsidRPr="00C06471">
              <w:rPr>
                <w:rFonts w:ascii="Times New Roman" w:hAnsi="Times New Roman" w:cs="Times New Roman"/>
                <w:i/>
                <w:sz w:val="24"/>
                <w:szCs w:val="24"/>
              </w:rPr>
              <w:t>Salmonella typhi</w:t>
            </w:r>
            <w:commentRangeEnd w:id="14"/>
            <w:r w:rsidR="004D02C1">
              <w:rPr>
                <w:rStyle w:val="CommentReference"/>
              </w:rPr>
              <w:commentReference w:id="14"/>
            </w:r>
          </w:p>
        </w:tc>
        <w:tc>
          <w:tcPr>
            <w:tcW w:w="1134" w:type="dxa"/>
            <w:tcBorders>
              <w:top w:val="nil"/>
              <w:left w:val="nil"/>
              <w:bottom w:val="nil"/>
              <w:right w:val="nil"/>
            </w:tcBorders>
          </w:tcPr>
          <w:p w14:paraId="7DB6DA74"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6AE794C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1,5%</w:t>
            </w:r>
          </w:p>
        </w:tc>
        <w:tc>
          <w:tcPr>
            <w:tcW w:w="1701" w:type="dxa"/>
            <w:tcBorders>
              <w:top w:val="nil"/>
              <w:left w:val="nil"/>
              <w:bottom w:val="nil"/>
              <w:right w:val="nil"/>
            </w:tcBorders>
          </w:tcPr>
          <w:p w14:paraId="514404F0"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8,75 mm</w:t>
            </w:r>
          </w:p>
        </w:tc>
        <w:tc>
          <w:tcPr>
            <w:tcW w:w="2268" w:type="dxa"/>
            <w:tcBorders>
              <w:top w:val="nil"/>
              <w:left w:val="nil"/>
              <w:bottom w:val="nil"/>
              <w:right w:val="nil"/>
            </w:tcBorders>
          </w:tcPr>
          <w:p w14:paraId="397E5942"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882309833"/>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Dwy10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(Dwyana, 2010)</w:t>
                </w:r>
                <w:r w:rsidR="00C06471" w:rsidRPr="00C06471">
                  <w:rPr>
                    <w:rFonts w:ascii="Times New Roman" w:hAnsi="Times New Roman" w:cs="Times New Roman"/>
                    <w:b/>
                    <w:sz w:val="24"/>
                    <w:szCs w:val="24"/>
                  </w:rPr>
                  <w:fldChar w:fldCharType="end"/>
                </w:r>
              </w:sdtContent>
            </w:sdt>
          </w:p>
        </w:tc>
      </w:tr>
      <w:tr w:rsidR="00C06471" w:rsidRPr="00C06471" w14:paraId="2B1B733E" w14:textId="77777777" w:rsidTr="00C06471">
        <w:tc>
          <w:tcPr>
            <w:tcW w:w="570" w:type="dxa"/>
            <w:tcBorders>
              <w:top w:val="nil"/>
              <w:left w:val="nil"/>
              <w:bottom w:val="nil"/>
              <w:right w:val="nil"/>
            </w:tcBorders>
          </w:tcPr>
          <w:p w14:paraId="246B98D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6.</w:t>
            </w:r>
          </w:p>
        </w:tc>
        <w:tc>
          <w:tcPr>
            <w:tcW w:w="2090" w:type="dxa"/>
            <w:tcBorders>
              <w:top w:val="nil"/>
              <w:left w:val="nil"/>
              <w:bottom w:val="nil"/>
              <w:right w:val="nil"/>
            </w:tcBorders>
          </w:tcPr>
          <w:p w14:paraId="4ED3A37C" w14:textId="77777777" w:rsidR="00C06471" w:rsidRPr="00C06471" w:rsidRDefault="00C06471" w:rsidP="00C06471">
            <w:pPr>
              <w:spacing w:line="480" w:lineRule="auto"/>
              <w:jc w:val="center"/>
              <w:rPr>
                <w:rFonts w:ascii="Times New Roman" w:hAnsi="Times New Roman" w:cs="Times New Roman"/>
                <w:b/>
                <w:i/>
                <w:sz w:val="24"/>
                <w:szCs w:val="24"/>
              </w:rPr>
            </w:pPr>
            <w:commentRangeStart w:id="15"/>
            <w:r w:rsidRPr="00C06471">
              <w:rPr>
                <w:rFonts w:ascii="Times New Roman" w:hAnsi="Times New Roman" w:cs="Times New Roman"/>
                <w:i/>
                <w:sz w:val="24"/>
                <w:szCs w:val="24"/>
              </w:rPr>
              <w:t>Vibrio cholera</w:t>
            </w:r>
            <w:commentRangeEnd w:id="15"/>
            <w:r w:rsidR="004D02C1">
              <w:rPr>
                <w:rStyle w:val="CommentReference"/>
              </w:rPr>
              <w:commentReference w:id="15"/>
            </w:r>
          </w:p>
        </w:tc>
        <w:tc>
          <w:tcPr>
            <w:tcW w:w="1134" w:type="dxa"/>
            <w:tcBorders>
              <w:top w:val="nil"/>
              <w:left w:val="nil"/>
              <w:bottom w:val="nil"/>
              <w:right w:val="nil"/>
            </w:tcBorders>
          </w:tcPr>
          <w:p w14:paraId="2833A00B"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5F8F9139"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sz w:val="24"/>
                <w:szCs w:val="24"/>
              </w:rPr>
              <w:t>1%</w:t>
            </w:r>
          </w:p>
        </w:tc>
        <w:tc>
          <w:tcPr>
            <w:tcW w:w="1701" w:type="dxa"/>
            <w:tcBorders>
              <w:top w:val="nil"/>
              <w:left w:val="nil"/>
              <w:bottom w:val="nil"/>
              <w:right w:val="nil"/>
            </w:tcBorders>
          </w:tcPr>
          <w:p w14:paraId="21C31FA2"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sz w:val="24"/>
                <w:szCs w:val="24"/>
              </w:rPr>
              <w:t>13, 67 mm</w:t>
            </w:r>
          </w:p>
        </w:tc>
        <w:tc>
          <w:tcPr>
            <w:tcW w:w="2268" w:type="dxa"/>
            <w:tcBorders>
              <w:top w:val="nil"/>
              <w:left w:val="nil"/>
              <w:bottom w:val="nil"/>
              <w:right w:val="nil"/>
            </w:tcBorders>
          </w:tcPr>
          <w:p w14:paraId="55A16138"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646166864"/>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Riz13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(Rizka Sartika, 2013)</w:t>
                </w:r>
                <w:r w:rsidR="00C06471" w:rsidRPr="00C06471">
                  <w:rPr>
                    <w:rFonts w:ascii="Times New Roman" w:hAnsi="Times New Roman" w:cs="Times New Roman"/>
                    <w:b/>
                    <w:sz w:val="24"/>
                    <w:szCs w:val="24"/>
                  </w:rPr>
                  <w:fldChar w:fldCharType="end"/>
                </w:r>
              </w:sdtContent>
            </w:sdt>
          </w:p>
        </w:tc>
      </w:tr>
      <w:tr w:rsidR="00C06471" w:rsidRPr="00C06471" w14:paraId="68372F69" w14:textId="77777777" w:rsidTr="00C06471">
        <w:tc>
          <w:tcPr>
            <w:tcW w:w="570" w:type="dxa"/>
            <w:tcBorders>
              <w:top w:val="nil"/>
              <w:left w:val="nil"/>
              <w:bottom w:val="nil"/>
              <w:right w:val="nil"/>
            </w:tcBorders>
          </w:tcPr>
          <w:p w14:paraId="5720D974"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7.</w:t>
            </w:r>
          </w:p>
        </w:tc>
        <w:tc>
          <w:tcPr>
            <w:tcW w:w="2090" w:type="dxa"/>
            <w:tcBorders>
              <w:top w:val="nil"/>
              <w:left w:val="nil"/>
              <w:bottom w:val="nil"/>
              <w:right w:val="nil"/>
            </w:tcBorders>
          </w:tcPr>
          <w:p w14:paraId="22431F5E" w14:textId="77777777" w:rsidR="00C06471" w:rsidRPr="00C06471" w:rsidRDefault="00C06471" w:rsidP="00C06471">
            <w:pPr>
              <w:spacing w:line="480" w:lineRule="auto"/>
              <w:jc w:val="center"/>
              <w:rPr>
                <w:rFonts w:ascii="Times New Roman" w:hAnsi="Times New Roman" w:cs="Times New Roman"/>
                <w:i/>
                <w:sz w:val="24"/>
                <w:szCs w:val="24"/>
              </w:rPr>
            </w:pPr>
            <w:r w:rsidRPr="00C06471">
              <w:rPr>
                <w:rFonts w:ascii="Times New Roman" w:hAnsi="Times New Roman" w:cs="Times New Roman"/>
                <w:i/>
                <w:sz w:val="24"/>
                <w:szCs w:val="24"/>
              </w:rPr>
              <w:t>Vibrio parahaemolyticus</w:t>
            </w:r>
          </w:p>
        </w:tc>
        <w:tc>
          <w:tcPr>
            <w:tcW w:w="1134" w:type="dxa"/>
            <w:tcBorders>
              <w:top w:val="nil"/>
              <w:left w:val="nil"/>
              <w:bottom w:val="nil"/>
              <w:right w:val="nil"/>
            </w:tcBorders>
          </w:tcPr>
          <w:p w14:paraId="04172607"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071A9BF6"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0,05%</w:t>
            </w:r>
          </w:p>
        </w:tc>
        <w:tc>
          <w:tcPr>
            <w:tcW w:w="1701" w:type="dxa"/>
            <w:tcBorders>
              <w:top w:val="nil"/>
              <w:left w:val="nil"/>
              <w:bottom w:val="nil"/>
              <w:right w:val="nil"/>
            </w:tcBorders>
          </w:tcPr>
          <w:p w14:paraId="22DDCF70"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24,1 mm</w:t>
            </w:r>
          </w:p>
        </w:tc>
        <w:tc>
          <w:tcPr>
            <w:tcW w:w="2268" w:type="dxa"/>
            <w:tcBorders>
              <w:top w:val="nil"/>
              <w:left w:val="nil"/>
              <w:bottom w:val="nil"/>
              <w:right w:val="nil"/>
            </w:tcBorders>
          </w:tcPr>
          <w:p w14:paraId="326BAF77"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1370679451"/>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Rah11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(Rahmad Purnama, 2011)</w:t>
                </w:r>
                <w:r w:rsidR="00C06471" w:rsidRPr="00C06471">
                  <w:rPr>
                    <w:rFonts w:ascii="Times New Roman" w:hAnsi="Times New Roman" w:cs="Times New Roman"/>
                    <w:b/>
                    <w:sz w:val="24"/>
                    <w:szCs w:val="24"/>
                  </w:rPr>
                  <w:fldChar w:fldCharType="end"/>
                </w:r>
              </w:sdtContent>
            </w:sdt>
          </w:p>
        </w:tc>
      </w:tr>
      <w:tr w:rsidR="00C06471" w:rsidRPr="00C06471" w14:paraId="5C9FD4F9" w14:textId="77777777" w:rsidTr="00C06471">
        <w:tc>
          <w:tcPr>
            <w:tcW w:w="570" w:type="dxa"/>
            <w:tcBorders>
              <w:top w:val="nil"/>
              <w:left w:val="nil"/>
              <w:bottom w:val="nil"/>
              <w:right w:val="nil"/>
            </w:tcBorders>
          </w:tcPr>
          <w:p w14:paraId="2822BE6A"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8.</w:t>
            </w:r>
          </w:p>
        </w:tc>
        <w:tc>
          <w:tcPr>
            <w:tcW w:w="2090" w:type="dxa"/>
            <w:tcBorders>
              <w:top w:val="nil"/>
              <w:left w:val="nil"/>
              <w:bottom w:val="nil"/>
              <w:right w:val="nil"/>
            </w:tcBorders>
          </w:tcPr>
          <w:p w14:paraId="57EFB83B" w14:textId="77777777" w:rsidR="00C06471" w:rsidRPr="00C06471" w:rsidRDefault="00C06471" w:rsidP="00C06471">
            <w:pPr>
              <w:spacing w:line="480" w:lineRule="auto"/>
              <w:jc w:val="center"/>
              <w:rPr>
                <w:rFonts w:ascii="Times New Roman" w:hAnsi="Times New Roman" w:cs="Times New Roman"/>
                <w:i/>
                <w:sz w:val="24"/>
                <w:szCs w:val="24"/>
              </w:rPr>
            </w:pPr>
            <w:r w:rsidRPr="00C06471">
              <w:rPr>
                <w:rFonts w:ascii="Times New Roman" w:hAnsi="Times New Roman" w:cs="Times New Roman"/>
                <w:i/>
                <w:sz w:val="24"/>
                <w:szCs w:val="24"/>
              </w:rPr>
              <w:t>Vibrio alginolyticus</w:t>
            </w:r>
          </w:p>
        </w:tc>
        <w:tc>
          <w:tcPr>
            <w:tcW w:w="1134" w:type="dxa"/>
            <w:tcBorders>
              <w:top w:val="nil"/>
              <w:left w:val="nil"/>
              <w:bottom w:val="nil"/>
              <w:right w:val="nil"/>
            </w:tcBorders>
          </w:tcPr>
          <w:p w14:paraId="227B9377"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79D50283"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0,05%</w:t>
            </w:r>
          </w:p>
        </w:tc>
        <w:tc>
          <w:tcPr>
            <w:tcW w:w="1701" w:type="dxa"/>
            <w:tcBorders>
              <w:top w:val="nil"/>
              <w:left w:val="nil"/>
              <w:bottom w:val="nil"/>
              <w:right w:val="nil"/>
            </w:tcBorders>
          </w:tcPr>
          <w:p w14:paraId="7BCE43F6"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 xml:space="preserve">12,15 mm </w:t>
            </w:r>
          </w:p>
        </w:tc>
        <w:tc>
          <w:tcPr>
            <w:tcW w:w="2268" w:type="dxa"/>
            <w:tcBorders>
              <w:top w:val="nil"/>
              <w:left w:val="nil"/>
              <w:bottom w:val="nil"/>
              <w:right w:val="nil"/>
            </w:tcBorders>
          </w:tcPr>
          <w:p w14:paraId="3312359F"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726612629"/>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Rah11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(Rahmad Purnama, 2011)</w:t>
                </w:r>
                <w:r w:rsidR="00C06471" w:rsidRPr="00C06471">
                  <w:rPr>
                    <w:rFonts w:ascii="Times New Roman" w:hAnsi="Times New Roman" w:cs="Times New Roman"/>
                    <w:b/>
                    <w:sz w:val="24"/>
                    <w:szCs w:val="24"/>
                  </w:rPr>
                  <w:fldChar w:fldCharType="end"/>
                </w:r>
              </w:sdtContent>
            </w:sdt>
          </w:p>
        </w:tc>
      </w:tr>
    </w:tbl>
    <w:p w14:paraId="7719C050" w14:textId="77777777" w:rsidR="0061375F" w:rsidRDefault="0061375F" w:rsidP="00C06471">
      <w:pPr>
        <w:spacing w:line="480" w:lineRule="auto"/>
        <w:jc w:val="center"/>
        <w:rPr>
          <w:rFonts w:ascii="Times New Roman" w:hAnsi="Times New Roman" w:cs="Times New Roman"/>
          <w:sz w:val="24"/>
          <w:szCs w:val="24"/>
        </w:rPr>
        <w:sectPr w:rsidR="0061375F" w:rsidSect="00C06471">
          <w:type w:val="continuous"/>
          <w:pgSz w:w="11906" w:h="16838" w:code="9"/>
          <w:pgMar w:top="2268" w:right="567" w:bottom="567" w:left="2268" w:header="720" w:footer="720" w:gutter="0"/>
          <w:cols w:space="720"/>
          <w:docGrid w:linePitch="360"/>
        </w:sectPr>
      </w:pPr>
    </w:p>
    <w:tbl>
      <w:tblPr>
        <w:tblStyle w:val="TableGrid"/>
        <w:tblW w:w="9039" w:type="dxa"/>
        <w:tblLook w:val="04A0" w:firstRow="1" w:lastRow="0" w:firstColumn="1" w:lastColumn="0" w:noHBand="0" w:noVBand="1"/>
      </w:tblPr>
      <w:tblGrid>
        <w:gridCol w:w="570"/>
        <w:gridCol w:w="2090"/>
        <w:gridCol w:w="1134"/>
        <w:gridCol w:w="1276"/>
        <w:gridCol w:w="1701"/>
        <w:gridCol w:w="2268"/>
      </w:tblGrid>
      <w:tr w:rsidR="00C06471" w:rsidRPr="00C06471" w14:paraId="046019B6" w14:textId="77777777" w:rsidTr="00C06471">
        <w:tc>
          <w:tcPr>
            <w:tcW w:w="570" w:type="dxa"/>
            <w:tcBorders>
              <w:top w:val="nil"/>
              <w:left w:val="nil"/>
              <w:bottom w:val="nil"/>
              <w:right w:val="nil"/>
            </w:tcBorders>
          </w:tcPr>
          <w:p w14:paraId="7ABA47D8" w14:textId="2AA0D50B"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lastRenderedPageBreak/>
              <w:t>9.</w:t>
            </w:r>
          </w:p>
        </w:tc>
        <w:tc>
          <w:tcPr>
            <w:tcW w:w="2090" w:type="dxa"/>
            <w:tcBorders>
              <w:top w:val="nil"/>
              <w:left w:val="nil"/>
              <w:bottom w:val="nil"/>
              <w:right w:val="nil"/>
            </w:tcBorders>
          </w:tcPr>
          <w:p w14:paraId="57631F2E" w14:textId="77777777" w:rsidR="00C06471" w:rsidRPr="00C06471" w:rsidRDefault="00C06471" w:rsidP="00C06471">
            <w:pPr>
              <w:spacing w:line="480" w:lineRule="auto"/>
              <w:jc w:val="center"/>
              <w:rPr>
                <w:rFonts w:ascii="Times New Roman" w:hAnsi="Times New Roman" w:cs="Times New Roman"/>
                <w:i/>
                <w:sz w:val="24"/>
                <w:szCs w:val="24"/>
              </w:rPr>
            </w:pPr>
            <w:r w:rsidRPr="00C06471">
              <w:rPr>
                <w:rFonts w:ascii="Times New Roman" w:hAnsi="Times New Roman" w:cs="Times New Roman"/>
                <w:i/>
                <w:sz w:val="24"/>
                <w:szCs w:val="24"/>
              </w:rPr>
              <w:t>Vibrio charcariae</w:t>
            </w:r>
          </w:p>
        </w:tc>
        <w:tc>
          <w:tcPr>
            <w:tcW w:w="1134" w:type="dxa"/>
            <w:tcBorders>
              <w:top w:val="nil"/>
              <w:left w:val="nil"/>
              <w:bottom w:val="nil"/>
              <w:right w:val="nil"/>
            </w:tcBorders>
          </w:tcPr>
          <w:p w14:paraId="10B00F57" w14:textId="77777777" w:rsidR="00C06471" w:rsidRPr="00C06471" w:rsidRDefault="00C06471" w:rsidP="00C06471">
            <w:pPr>
              <w:spacing w:line="480" w:lineRule="auto"/>
              <w:jc w:val="center"/>
              <w:rPr>
                <w:rFonts w:ascii="Times New Roman" w:hAnsi="Times New Roman" w:cs="Times New Roman"/>
                <w:b/>
                <w:sz w:val="24"/>
                <w:szCs w:val="24"/>
              </w:rPr>
            </w:pPr>
            <w:r w:rsidRPr="00C06471">
              <w:rPr>
                <w:rFonts w:ascii="Times New Roman" w:hAnsi="Times New Roman" w:cs="Times New Roman"/>
                <w:b/>
                <w:sz w:val="24"/>
                <w:szCs w:val="24"/>
              </w:rPr>
              <w:t>-</w:t>
            </w:r>
          </w:p>
        </w:tc>
        <w:tc>
          <w:tcPr>
            <w:tcW w:w="1276" w:type="dxa"/>
            <w:tcBorders>
              <w:top w:val="nil"/>
              <w:left w:val="nil"/>
              <w:bottom w:val="nil"/>
              <w:right w:val="nil"/>
            </w:tcBorders>
          </w:tcPr>
          <w:p w14:paraId="4D493819"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1%</w:t>
            </w:r>
          </w:p>
        </w:tc>
        <w:tc>
          <w:tcPr>
            <w:tcW w:w="1701" w:type="dxa"/>
            <w:tcBorders>
              <w:top w:val="nil"/>
              <w:left w:val="nil"/>
              <w:bottom w:val="nil"/>
              <w:right w:val="nil"/>
            </w:tcBorders>
          </w:tcPr>
          <w:p w14:paraId="0CF9F977" w14:textId="77777777" w:rsidR="00C06471" w:rsidRPr="00C06471" w:rsidRDefault="00C06471" w:rsidP="00C06471">
            <w:pPr>
              <w:spacing w:line="480" w:lineRule="auto"/>
              <w:jc w:val="center"/>
              <w:rPr>
                <w:rFonts w:ascii="Times New Roman" w:hAnsi="Times New Roman" w:cs="Times New Roman"/>
                <w:sz w:val="24"/>
                <w:szCs w:val="24"/>
              </w:rPr>
            </w:pPr>
            <w:r w:rsidRPr="00C06471">
              <w:rPr>
                <w:rFonts w:ascii="Times New Roman" w:hAnsi="Times New Roman" w:cs="Times New Roman"/>
                <w:sz w:val="24"/>
                <w:szCs w:val="24"/>
              </w:rPr>
              <w:t>19,75 mm</w:t>
            </w:r>
          </w:p>
        </w:tc>
        <w:tc>
          <w:tcPr>
            <w:tcW w:w="2268" w:type="dxa"/>
            <w:tcBorders>
              <w:top w:val="nil"/>
              <w:left w:val="nil"/>
              <w:bottom w:val="nil"/>
              <w:right w:val="nil"/>
            </w:tcBorders>
          </w:tcPr>
          <w:p w14:paraId="6CE410A9" w14:textId="77777777" w:rsidR="00C06471" w:rsidRPr="00C06471" w:rsidRDefault="007070AB" w:rsidP="00C06471">
            <w:pPr>
              <w:spacing w:line="480" w:lineRule="auto"/>
              <w:jc w:val="center"/>
              <w:rPr>
                <w:rFonts w:ascii="Times New Roman" w:hAnsi="Times New Roman" w:cs="Times New Roman"/>
                <w:b/>
                <w:sz w:val="24"/>
                <w:szCs w:val="24"/>
              </w:rPr>
            </w:pPr>
            <w:sdt>
              <w:sdtPr>
                <w:rPr>
                  <w:rFonts w:ascii="Times New Roman" w:hAnsi="Times New Roman" w:cs="Times New Roman"/>
                  <w:b/>
                  <w:sz w:val="24"/>
                  <w:szCs w:val="24"/>
                </w:rPr>
                <w:id w:val="-45066752"/>
                <w:citation/>
              </w:sdtPr>
              <w:sdtEndPr/>
              <w:sdtContent>
                <w:r w:rsidR="00C06471" w:rsidRPr="00C06471">
                  <w:rPr>
                    <w:rFonts w:ascii="Times New Roman" w:hAnsi="Times New Roman" w:cs="Times New Roman"/>
                    <w:b/>
                    <w:sz w:val="24"/>
                    <w:szCs w:val="24"/>
                  </w:rPr>
                  <w:fldChar w:fldCharType="begin"/>
                </w:r>
                <w:r w:rsidR="00C06471" w:rsidRPr="00C06471">
                  <w:rPr>
                    <w:rFonts w:ascii="Times New Roman" w:hAnsi="Times New Roman" w:cs="Times New Roman"/>
                    <w:b/>
                    <w:sz w:val="24"/>
                    <w:szCs w:val="24"/>
                  </w:rPr>
                  <w:instrText xml:space="preserve"> CITATION Rah11 \l 1057 </w:instrText>
                </w:r>
                <w:r w:rsidR="00C06471" w:rsidRPr="00C06471">
                  <w:rPr>
                    <w:rFonts w:ascii="Times New Roman" w:hAnsi="Times New Roman" w:cs="Times New Roman"/>
                    <w:b/>
                    <w:sz w:val="24"/>
                    <w:szCs w:val="24"/>
                  </w:rPr>
                  <w:fldChar w:fldCharType="separate"/>
                </w:r>
                <w:r w:rsidR="0061375F" w:rsidRPr="0061375F">
                  <w:rPr>
                    <w:rFonts w:ascii="Times New Roman" w:hAnsi="Times New Roman" w:cs="Times New Roman"/>
                    <w:noProof/>
                    <w:sz w:val="24"/>
                    <w:szCs w:val="24"/>
                  </w:rPr>
                  <w:t>(Rahmad Purnama, 2011)</w:t>
                </w:r>
                <w:r w:rsidR="00C06471" w:rsidRPr="00C06471">
                  <w:rPr>
                    <w:rFonts w:ascii="Times New Roman" w:hAnsi="Times New Roman" w:cs="Times New Roman"/>
                    <w:b/>
                    <w:sz w:val="24"/>
                    <w:szCs w:val="24"/>
                  </w:rPr>
                  <w:fldChar w:fldCharType="end"/>
                </w:r>
              </w:sdtContent>
            </w:sdt>
          </w:p>
        </w:tc>
      </w:tr>
    </w:tbl>
    <w:p w14:paraId="50CBF332" w14:textId="77777777" w:rsidR="00C06471" w:rsidRPr="00C06471" w:rsidRDefault="00C06471" w:rsidP="00C06471">
      <w:pPr>
        <w:spacing w:line="480" w:lineRule="auto"/>
        <w:jc w:val="center"/>
        <w:rPr>
          <w:rFonts w:ascii="Times New Roman" w:hAnsi="Times New Roman" w:cs="Times New Roman"/>
          <w:b/>
          <w:sz w:val="24"/>
          <w:szCs w:val="24"/>
        </w:rPr>
        <w:sectPr w:rsidR="00C06471" w:rsidRPr="00C06471" w:rsidSect="0061375F">
          <w:type w:val="continuous"/>
          <w:pgSz w:w="11906" w:h="16838" w:code="9"/>
          <w:pgMar w:top="2268" w:right="567" w:bottom="567" w:left="2268" w:header="720" w:footer="720" w:gutter="0"/>
          <w:cols w:space="720"/>
          <w:docGrid w:linePitch="360"/>
        </w:sectPr>
      </w:pPr>
    </w:p>
    <w:p w14:paraId="6E6E8E59" w14:textId="6B21C204" w:rsidR="0061375F" w:rsidRPr="0061375F" w:rsidRDefault="0061375F" w:rsidP="0061375F">
      <w:pPr>
        <w:spacing w:line="480" w:lineRule="auto"/>
        <w:jc w:val="center"/>
        <w:rPr>
          <w:rFonts w:ascii="Times New Roman" w:hAnsi="Times New Roman" w:cs="Times New Roman"/>
          <w:b/>
          <w:sz w:val="24"/>
          <w:szCs w:val="24"/>
          <w:lang w:val="id-ID"/>
        </w:rPr>
        <w:sectPr w:rsidR="0061375F" w:rsidRPr="0061375F" w:rsidSect="0061375F">
          <w:type w:val="continuous"/>
          <w:pgSz w:w="11906" w:h="16838" w:code="9"/>
          <w:pgMar w:top="2268" w:right="567" w:bottom="567" w:left="2268" w:header="720" w:footer="720" w:gutter="0"/>
          <w:cols w:space="720"/>
          <w:docGrid w:linePitch="360"/>
        </w:sectPr>
      </w:pPr>
      <w:r>
        <w:rPr>
          <w:rFonts w:ascii="Times New Roman" w:hAnsi="Times New Roman" w:cs="Times New Roman"/>
          <w:b/>
          <w:sz w:val="24"/>
          <w:szCs w:val="24"/>
        </w:rPr>
        <w:lastRenderedPageBreak/>
        <w:t>Tab</w:t>
      </w:r>
      <w:r>
        <w:rPr>
          <w:rFonts w:ascii="Times New Roman" w:hAnsi="Times New Roman" w:cs="Times New Roman"/>
          <w:b/>
          <w:sz w:val="24"/>
          <w:szCs w:val="24"/>
          <w:lang w:val="id-ID"/>
        </w:rPr>
        <w:t xml:space="preserve">el 2. </w:t>
      </w:r>
      <w:r w:rsidRPr="0061375F">
        <w:rPr>
          <w:rFonts w:ascii="Times New Roman" w:hAnsi="Times New Roman" w:cs="Times New Roman"/>
          <w:sz w:val="24"/>
          <w:szCs w:val="24"/>
          <w:lang w:val="id-ID"/>
        </w:rPr>
        <w:t xml:space="preserve">Aktivitas Antibakteri Ekstrak  </w:t>
      </w:r>
      <w:r w:rsidRPr="0061375F">
        <w:rPr>
          <w:rFonts w:ascii="Times New Roman" w:hAnsi="Times New Roman" w:cs="Times New Roman"/>
          <w:i/>
          <w:sz w:val="24"/>
          <w:szCs w:val="24"/>
          <w:lang w:val="id-ID"/>
        </w:rPr>
        <w:t>Eucheuma cottonii</w:t>
      </w:r>
    </w:p>
    <w:p w14:paraId="0B1CC8A5" w14:textId="5A6CD3E9" w:rsidR="00C06471" w:rsidRPr="00C06471" w:rsidRDefault="00C06471" w:rsidP="00C06471">
      <w:pPr>
        <w:spacing w:line="480" w:lineRule="auto"/>
        <w:rPr>
          <w:rFonts w:ascii="Times New Roman" w:hAnsi="Times New Roman" w:cs="Times New Roman"/>
          <w:b/>
          <w:lang w:val="id-ID"/>
        </w:rPr>
      </w:pPr>
      <w:commentRangeStart w:id="16"/>
      <w:r w:rsidRPr="00DC30F9">
        <w:rPr>
          <w:rFonts w:ascii="Times New Roman" w:hAnsi="Times New Roman" w:cs="Times New Roman"/>
          <w:b/>
          <w:sz w:val="24"/>
        </w:rPr>
        <w:lastRenderedPageBreak/>
        <w:t xml:space="preserve">PEMBAHASAN </w:t>
      </w:r>
      <w:commentRangeEnd w:id="16"/>
      <w:r w:rsidR="004D02C1">
        <w:rPr>
          <w:rStyle w:val="CommentReference"/>
        </w:rPr>
        <w:commentReference w:id="16"/>
      </w:r>
    </w:p>
    <w:p w14:paraId="06060AF5" w14:textId="77777777" w:rsidR="00030A5F" w:rsidRPr="00030A5F" w:rsidRDefault="00C06471" w:rsidP="00030A5F">
      <w:pPr>
        <w:spacing w:line="480" w:lineRule="auto"/>
        <w:ind w:right="-1" w:firstLine="360"/>
        <w:jc w:val="both"/>
        <w:rPr>
          <w:rFonts w:ascii="Times New Roman" w:hAnsi="Times New Roman" w:cs="Times New Roman"/>
          <w:sz w:val="24"/>
          <w:szCs w:val="24"/>
        </w:rPr>
      </w:pPr>
      <w:commentRangeStart w:id="17"/>
      <w:r w:rsidRPr="00734FA1">
        <w:rPr>
          <w:rFonts w:ascii="Times New Roman" w:hAnsi="Times New Roman" w:cs="Times New Roman"/>
          <w:sz w:val="24"/>
          <w:szCs w:val="24"/>
        </w:rPr>
        <w:t>Aktivitas antibakteri dapat diketahui denga</w:t>
      </w:r>
      <w:r>
        <w:rPr>
          <w:rFonts w:ascii="Times New Roman" w:hAnsi="Times New Roman" w:cs="Times New Roman"/>
          <w:sz w:val="24"/>
          <w:szCs w:val="24"/>
        </w:rPr>
        <w:t>n melakukan proses ekstraksi dengan</w:t>
      </w:r>
      <w:r w:rsidRPr="00734FA1">
        <w:rPr>
          <w:rFonts w:ascii="Times New Roman" w:hAnsi="Times New Roman" w:cs="Times New Roman"/>
          <w:sz w:val="24"/>
          <w:szCs w:val="24"/>
        </w:rPr>
        <w:t xml:space="preserve"> menguji zona hambat</w:t>
      </w:r>
      <w:r w:rsidR="007B68F8">
        <w:rPr>
          <w:rFonts w:ascii="Times New Roman" w:hAnsi="Times New Roman" w:cs="Times New Roman"/>
          <w:sz w:val="24"/>
          <w:szCs w:val="24"/>
        </w:rPr>
        <w:t xml:space="preserve"> yang dihasilkan. </w:t>
      </w:r>
      <w:r w:rsidR="00030A5F">
        <w:rPr>
          <w:rFonts w:ascii="Times New Roman" w:hAnsi="Times New Roman" w:cs="Times New Roman"/>
          <w:sz w:val="24"/>
          <w:szCs w:val="24"/>
          <w:lang w:val="id-ID"/>
        </w:rPr>
        <w:t xml:space="preserve">Menguji aktivitas antibakteri bisa dengan dua metode, diantaranya metode difusi dan metode dilusi. Contoh metode dilusi yang digunakan dalam penelitian adalah </w:t>
      </w:r>
      <w:r w:rsidR="00030A5F" w:rsidRPr="00B82202">
        <w:rPr>
          <w:rFonts w:ascii="Times New Roman" w:hAnsi="Times New Roman" w:cs="Times New Roman"/>
          <w:i/>
          <w:sz w:val="24"/>
          <w:szCs w:val="24"/>
        </w:rPr>
        <w:t xml:space="preserve">broth microdilution method, serial dilution, </w:t>
      </w:r>
      <w:r w:rsidR="00030A5F" w:rsidRPr="00B82202">
        <w:rPr>
          <w:rFonts w:ascii="Times New Roman" w:hAnsi="Times New Roman" w:cs="Times New Roman"/>
          <w:sz w:val="24"/>
          <w:szCs w:val="24"/>
        </w:rPr>
        <w:t xml:space="preserve">dan </w:t>
      </w:r>
      <w:r w:rsidR="00030A5F" w:rsidRPr="00B82202">
        <w:rPr>
          <w:rFonts w:ascii="Times New Roman" w:hAnsi="Times New Roman" w:cs="Times New Roman"/>
          <w:i/>
          <w:sz w:val="24"/>
          <w:szCs w:val="24"/>
        </w:rPr>
        <w:t>broth microdilution method</w:t>
      </w:r>
      <w:r w:rsidR="00030A5F" w:rsidRPr="00B82202">
        <w:rPr>
          <w:rFonts w:ascii="Times New Roman" w:hAnsi="Times New Roman" w:cs="Times New Roman"/>
          <w:sz w:val="24"/>
          <w:szCs w:val="24"/>
        </w:rPr>
        <w:t>.</w:t>
      </w:r>
      <w:r w:rsidR="00030A5F">
        <w:rPr>
          <w:rFonts w:ascii="Times New Roman" w:hAnsi="Times New Roman" w:cs="Times New Roman"/>
          <w:sz w:val="24"/>
          <w:szCs w:val="24"/>
          <w:lang w:val="id-ID"/>
        </w:rPr>
        <w:t xml:space="preserve"> Sedangkan metode difusi terbagi lagi menjadi dua perlakuan, dengan </w:t>
      </w:r>
      <w:r w:rsidR="00030A5F" w:rsidRPr="00B82202">
        <w:rPr>
          <w:rFonts w:ascii="Times New Roman" w:hAnsi="Times New Roman" w:cs="Times New Roman"/>
          <w:i/>
          <w:sz w:val="24"/>
          <w:szCs w:val="24"/>
        </w:rPr>
        <w:t>agar well diffusion method</w:t>
      </w:r>
      <w:r w:rsidR="00030A5F">
        <w:rPr>
          <w:rFonts w:ascii="Times New Roman" w:hAnsi="Times New Roman" w:cs="Times New Roman"/>
          <w:sz w:val="24"/>
          <w:szCs w:val="24"/>
          <w:lang w:val="id-ID"/>
        </w:rPr>
        <w:t xml:space="preserve"> dan </w:t>
      </w:r>
      <w:r w:rsidR="00030A5F" w:rsidRPr="00B82202">
        <w:rPr>
          <w:rFonts w:ascii="Times New Roman" w:hAnsi="Times New Roman" w:cs="Times New Roman"/>
          <w:i/>
          <w:sz w:val="24"/>
          <w:szCs w:val="24"/>
        </w:rPr>
        <w:t>disc diffusion method</w:t>
      </w:r>
      <w:r w:rsidR="00030A5F">
        <w:rPr>
          <w:rFonts w:ascii="Times New Roman" w:hAnsi="Times New Roman" w:cs="Times New Roman"/>
          <w:i/>
          <w:sz w:val="24"/>
          <w:szCs w:val="24"/>
          <w:lang w:val="id-ID"/>
        </w:rPr>
        <w:t>. A</w:t>
      </w:r>
      <w:r w:rsidR="00030A5F" w:rsidRPr="00B82202">
        <w:rPr>
          <w:rFonts w:ascii="Times New Roman" w:hAnsi="Times New Roman" w:cs="Times New Roman"/>
          <w:i/>
          <w:sz w:val="24"/>
          <w:szCs w:val="24"/>
        </w:rPr>
        <w:t>gar well diffusion method</w:t>
      </w:r>
      <w:r w:rsidR="00030A5F">
        <w:rPr>
          <w:rFonts w:ascii="Times New Roman" w:hAnsi="Times New Roman" w:cs="Times New Roman"/>
          <w:i/>
          <w:sz w:val="24"/>
          <w:szCs w:val="24"/>
          <w:lang w:val="id-ID"/>
        </w:rPr>
        <w:t xml:space="preserve"> </w:t>
      </w:r>
      <w:r w:rsidR="00030A5F" w:rsidRPr="00B60AD8">
        <w:rPr>
          <w:rFonts w:ascii="Times New Roman" w:hAnsi="Times New Roman" w:cs="Times New Roman"/>
          <w:sz w:val="24"/>
          <w:szCs w:val="24"/>
          <w:lang w:val="id-ID"/>
        </w:rPr>
        <w:t>dinayatakan oleh</w:t>
      </w:r>
      <w:r w:rsidR="00030A5F">
        <w:rPr>
          <w:rFonts w:ascii="Times New Roman" w:hAnsi="Times New Roman" w:cs="Times New Roman"/>
          <w:sz w:val="24"/>
          <w:szCs w:val="24"/>
          <w:lang w:val="id-ID"/>
        </w:rPr>
        <w:t xml:space="preserve"> Irobi </w:t>
      </w:r>
      <w:commentRangeEnd w:id="17"/>
      <w:r w:rsidR="007070AB">
        <w:rPr>
          <w:rStyle w:val="CommentReference"/>
        </w:rPr>
        <w:commentReference w:id="17"/>
      </w:r>
      <w:sdt>
        <w:sdtPr>
          <w:rPr>
            <w:rFonts w:ascii="Times New Roman" w:hAnsi="Times New Roman" w:cs="Times New Roman"/>
            <w:sz w:val="24"/>
            <w:szCs w:val="24"/>
            <w:lang w:val="id-ID"/>
          </w:rPr>
          <w:id w:val="-1862276329"/>
          <w:citation/>
        </w:sdtPr>
        <w:sdtEndPr/>
        <w:sdtContent>
          <w:r w:rsidR="00030A5F">
            <w:rPr>
              <w:rFonts w:ascii="Times New Roman" w:hAnsi="Times New Roman" w:cs="Times New Roman"/>
              <w:sz w:val="24"/>
              <w:szCs w:val="24"/>
              <w:lang w:val="id-ID"/>
            </w:rPr>
            <w:fldChar w:fldCharType="begin"/>
          </w:r>
          <w:r w:rsidR="00030A5F">
            <w:rPr>
              <w:rFonts w:ascii="Times New Roman" w:hAnsi="Times New Roman" w:cs="Times New Roman"/>
              <w:sz w:val="24"/>
              <w:szCs w:val="24"/>
              <w:lang w:val="id-ID"/>
            </w:rPr>
            <w:instrText xml:space="preserve"> CITATION Igb09 \l 1057 </w:instrText>
          </w:r>
          <w:r w:rsidR="00030A5F">
            <w:rPr>
              <w:rFonts w:ascii="Times New Roman" w:hAnsi="Times New Roman" w:cs="Times New Roman"/>
              <w:sz w:val="24"/>
              <w:szCs w:val="24"/>
              <w:lang w:val="id-ID"/>
            </w:rPr>
            <w:fldChar w:fldCharType="separate"/>
          </w:r>
          <w:r w:rsidR="00030A5F" w:rsidRPr="00030A5F">
            <w:rPr>
              <w:rFonts w:ascii="Times New Roman" w:hAnsi="Times New Roman" w:cs="Times New Roman"/>
              <w:noProof/>
              <w:sz w:val="24"/>
              <w:szCs w:val="24"/>
              <w:lang w:val="id-ID"/>
            </w:rPr>
            <w:t>(Igbinosa, 2009)</w:t>
          </w:r>
          <w:r w:rsidR="00030A5F">
            <w:rPr>
              <w:rFonts w:ascii="Times New Roman" w:hAnsi="Times New Roman" w:cs="Times New Roman"/>
              <w:sz w:val="24"/>
              <w:szCs w:val="24"/>
              <w:lang w:val="id-ID"/>
            </w:rPr>
            <w:fldChar w:fldCharType="end"/>
          </w:r>
        </w:sdtContent>
      </w:sdt>
      <w:r w:rsidR="00030A5F">
        <w:rPr>
          <w:rFonts w:ascii="Times New Roman" w:hAnsi="Times New Roman" w:cs="Times New Roman"/>
          <w:sz w:val="24"/>
          <w:szCs w:val="24"/>
          <w:lang w:val="id-ID"/>
        </w:rPr>
        <w:t xml:space="preserve">, </w:t>
      </w:r>
      <w:commentRangeStart w:id="18"/>
      <w:r w:rsidR="00030A5F">
        <w:rPr>
          <w:rFonts w:ascii="Times New Roman" w:hAnsi="Times New Roman" w:cs="Times New Roman"/>
          <w:sz w:val="24"/>
          <w:szCs w:val="24"/>
          <w:lang w:val="id-ID"/>
        </w:rPr>
        <w:t xml:space="preserve">sedangkan </w:t>
      </w:r>
      <w:r w:rsidR="00030A5F" w:rsidRPr="00B82202">
        <w:rPr>
          <w:rFonts w:ascii="Times New Roman" w:hAnsi="Times New Roman" w:cs="Times New Roman"/>
          <w:i/>
          <w:sz w:val="24"/>
          <w:szCs w:val="24"/>
        </w:rPr>
        <w:t>disc diffusion method</w:t>
      </w:r>
      <w:r w:rsidR="00030A5F">
        <w:rPr>
          <w:rFonts w:ascii="Times New Roman" w:hAnsi="Times New Roman" w:cs="Times New Roman"/>
          <w:i/>
          <w:sz w:val="24"/>
          <w:szCs w:val="24"/>
          <w:lang w:val="id-ID"/>
        </w:rPr>
        <w:t xml:space="preserve"> </w:t>
      </w:r>
      <w:r w:rsidR="00030A5F">
        <w:rPr>
          <w:rFonts w:ascii="Times New Roman" w:hAnsi="Times New Roman" w:cs="Times New Roman"/>
          <w:sz w:val="24"/>
          <w:szCs w:val="24"/>
          <w:lang w:val="id-ID"/>
        </w:rPr>
        <w:t xml:space="preserve">dinyatakan oleh Kirby-Bauer yang berguna untuk pengujian efek obat kimia pada bakteri </w:t>
      </w:r>
      <w:commentRangeEnd w:id="18"/>
      <w:r w:rsidR="007070AB">
        <w:rPr>
          <w:rStyle w:val="CommentReference"/>
        </w:rPr>
        <w:commentReference w:id="18"/>
      </w:r>
      <w:sdt>
        <w:sdtPr>
          <w:rPr>
            <w:rFonts w:ascii="Times New Roman" w:hAnsi="Times New Roman" w:cs="Times New Roman"/>
            <w:sz w:val="24"/>
            <w:szCs w:val="24"/>
            <w:lang w:val="id-ID"/>
          </w:rPr>
          <w:id w:val="1418134335"/>
          <w:citation/>
        </w:sdtPr>
        <w:sdtEndPr/>
        <w:sdtContent>
          <w:r w:rsidR="00030A5F">
            <w:rPr>
              <w:rFonts w:ascii="Times New Roman" w:hAnsi="Times New Roman" w:cs="Times New Roman"/>
              <w:sz w:val="24"/>
              <w:szCs w:val="24"/>
              <w:lang w:val="id-ID"/>
            </w:rPr>
            <w:fldChar w:fldCharType="begin"/>
          </w:r>
          <w:r w:rsidR="00030A5F">
            <w:rPr>
              <w:rFonts w:ascii="Times New Roman" w:hAnsi="Times New Roman" w:cs="Times New Roman"/>
              <w:sz w:val="24"/>
              <w:szCs w:val="24"/>
              <w:lang w:val="id-ID"/>
            </w:rPr>
            <w:instrText xml:space="preserve"> CITATION Fra15 \l 1057 </w:instrText>
          </w:r>
          <w:r w:rsidR="00030A5F">
            <w:rPr>
              <w:rFonts w:ascii="Times New Roman" w:hAnsi="Times New Roman" w:cs="Times New Roman"/>
              <w:sz w:val="24"/>
              <w:szCs w:val="24"/>
              <w:lang w:val="id-ID"/>
            </w:rPr>
            <w:fldChar w:fldCharType="separate"/>
          </w:r>
          <w:r w:rsidR="00030A5F" w:rsidRPr="00B60AD8">
            <w:rPr>
              <w:rFonts w:ascii="Times New Roman" w:hAnsi="Times New Roman" w:cs="Times New Roman"/>
              <w:noProof/>
              <w:sz w:val="24"/>
              <w:szCs w:val="24"/>
              <w:lang w:val="id-ID"/>
            </w:rPr>
            <w:t>(Francine, 2015)</w:t>
          </w:r>
          <w:r w:rsidR="00030A5F">
            <w:rPr>
              <w:rFonts w:ascii="Times New Roman" w:hAnsi="Times New Roman" w:cs="Times New Roman"/>
              <w:sz w:val="24"/>
              <w:szCs w:val="24"/>
              <w:lang w:val="id-ID"/>
            </w:rPr>
            <w:fldChar w:fldCharType="end"/>
          </w:r>
        </w:sdtContent>
      </w:sdt>
      <w:r w:rsidR="00030A5F">
        <w:rPr>
          <w:rFonts w:ascii="Times New Roman" w:hAnsi="Times New Roman" w:cs="Times New Roman"/>
          <w:sz w:val="24"/>
          <w:szCs w:val="24"/>
          <w:lang w:val="id-ID"/>
        </w:rPr>
        <w:t xml:space="preserve">. </w:t>
      </w:r>
    </w:p>
    <w:p w14:paraId="6A4A2141" w14:textId="3356E271" w:rsidR="00C06471" w:rsidRDefault="007B68F8" w:rsidP="00C06471">
      <w:pPr>
        <w:spacing w:line="480" w:lineRule="auto"/>
        <w:ind w:right="-1" w:firstLine="360"/>
        <w:jc w:val="both"/>
        <w:rPr>
          <w:rFonts w:ascii="Times New Roman" w:hAnsi="Times New Roman" w:cs="Times New Roman"/>
          <w:sz w:val="24"/>
          <w:szCs w:val="24"/>
          <w:lang w:val="id-ID"/>
        </w:rPr>
      </w:pPr>
      <w:commentRangeStart w:id="19"/>
      <w:r>
        <w:rPr>
          <w:rFonts w:ascii="Times New Roman" w:hAnsi="Times New Roman" w:cs="Times New Roman"/>
          <w:sz w:val="24"/>
          <w:szCs w:val="24"/>
        </w:rPr>
        <w:t>Ekstra</w:t>
      </w:r>
      <w:r>
        <w:rPr>
          <w:rFonts w:ascii="Times New Roman" w:hAnsi="Times New Roman" w:cs="Times New Roman"/>
          <w:sz w:val="24"/>
          <w:szCs w:val="24"/>
          <w:lang w:val="id-ID"/>
        </w:rPr>
        <w:t xml:space="preserve">k </w:t>
      </w:r>
      <w:r w:rsidR="00C06471" w:rsidRPr="00734FA1">
        <w:rPr>
          <w:rFonts w:ascii="Times New Roman" w:hAnsi="Times New Roman" w:cs="Times New Roman"/>
          <w:i/>
          <w:sz w:val="24"/>
          <w:szCs w:val="24"/>
        </w:rPr>
        <w:t>Eucheuma cottonii</w:t>
      </w:r>
      <w:r w:rsidR="00C06471" w:rsidRPr="00734FA1">
        <w:rPr>
          <w:rFonts w:ascii="Times New Roman" w:hAnsi="Times New Roman" w:cs="Times New Roman"/>
          <w:sz w:val="24"/>
          <w:szCs w:val="24"/>
        </w:rPr>
        <w:t xml:space="preserve"> terbukti memiliki aktivitas antibakteri. Aktivitas antibakteri </w:t>
      </w:r>
      <w:r w:rsidR="00C06471" w:rsidRPr="00734FA1">
        <w:rPr>
          <w:rFonts w:ascii="Times New Roman" w:hAnsi="Times New Roman" w:cs="Times New Roman"/>
          <w:i/>
          <w:sz w:val="24"/>
          <w:szCs w:val="24"/>
        </w:rPr>
        <w:t>Eucheuma cottonii</w:t>
      </w:r>
      <w:r w:rsidR="00C06471" w:rsidRPr="00734FA1">
        <w:rPr>
          <w:rFonts w:ascii="Times New Roman" w:hAnsi="Times New Roman" w:cs="Times New Roman"/>
          <w:sz w:val="24"/>
          <w:szCs w:val="24"/>
        </w:rPr>
        <w:t xml:space="preserve"> dapat dibuktikan dengan cara mengukur zona hambat dari berbagai konsentrasi dengan menggunakan bakteri gram positif dan </w:t>
      </w:r>
      <w:r w:rsidR="00714352">
        <w:rPr>
          <w:rFonts w:ascii="Times New Roman" w:hAnsi="Times New Roman" w:cs="Times New Roman"/>
          <w:sz w:val="24"/>
          <w:szCs w:val="24"/>
        </w:rPr>
        <w:t>negative</w:t>
      </w:r>
      <w:r w:rsidR="00714352">
        <w:rPr>
          <w:rFonts w:ascii="Times New Roman" w:hAnsi="Times New Roman" w:cs="Times New Roman"/>
          <w:sz w:val="24"/>
          <w:szCs w:val="24"/>
          <w:lang w:val="id-ID"/>
        </w:rPr>
        <w:t>. A</w:t>
      </w:r>
      <w:r w:rsidR="00C06471" w:rsidRPr="00734FA1">
        <w:rPr>
          <w:rFonts w:ascii="Times New Roman" w:hAnsi="Times New Roman" w:cs="Times New Roman"/>
          <w:sz w:val="24"/>
          <w:szCs w:val="24"/>
        </w:rPr>
        <w:t xml:space="preserve">pabila zona hambat yang </w:t>
      </w:r>
      <w:r w:rsidR="00C06471" w:rsidRPr="00734FA1">
        <w:rPr>
          <w:rFonts w:ascii="Times New Roman" w:hAnsi="Times New Roman" w:cs="Times New Roman"/>
          <w:sz w:val="24"/>
          <w:szCs w:val="24"/>
        </w:rPr>
        <w:lastRenderedPageBreak/>
        <w:t xml:space="preserve">terbentuk pada uji difusi agar berukuran kurang dari 5 mm, maka aktivitas penghambatannya dikategorikan lemah. </w:t>
      </w:r>
      <w:commentRangeStart w:id="20"/>
      <w:r w:rsidR="00C06471" w:rsidRPr="00734FA1">
        <w:rPr>
          <w:rFonts w:ascii="Times New Roman" w:hAnsi="Times New Roman" w:cs="Times New Roman"/>
          <w:sz w:val="24"/>
          <w:szCs w:val="24"/>
        </w:rPr>
        <w:t>Apabila zona hambat berukuran 5-10 mm dikategorikan sedang, 10-19 mm dikategorikan kuat dan 20 mm atau lebih dikategorikan sangat kuat.</w:t>
      </w:r>
      <w:commentRangeEnd w:id="19"/>
      <w:r w:rsidR="007070AB">
        <w:rPr>
          <w:rStyle w:val="CommentReference"/>
        </w:rPr>
        <w:commentReference w:id="19"/>
      </w:r>
      <w:r w:rsidR="00C06471" w:rsidRPr="00734FA1">
        <w:rPr>
          <w:rFonts w:ascii="Times New Roman" w:hAnsi="Times New Roman" w:cs="Times New Roman"/>
          <w:sz w:val="24"/>
          <w:szCs w:val="24"/>
        </w:rPr>
        <w:t xml:space="preserve"> </w:t>
      </w:r>
      <w:commentRangeEnd w:id="20"/>
      <w:r w:rsidR="007070AB">
        <w:rPr>
          <w:rStyle w:val="CommentReference"/>
        </w:rPr>
        <w:commentReference w:id="20"/>
      </w:r>
    </w:p>
    <w:p w14:paraId="4D4980ED" w14:textId="68E69B31" w:rsidR="00435022" w:rsidRDefault="00C06471" w:rsidP="00C06471">
      <w:pPr>
        <w:spacing w:line="480" w:lineRule="auto"/>
        <w:ind w:right="-1" w:firstLine="360"/>
        <w:jc w:val="both"/>
        <w:rPr>
          <w:rFonts w:ascii="Times New Roman" w:hAnsi="Times New Roman" w:cs="Times New Roman"/>
          <w:sz w:val="24"/>
          <w:szCs w:val="24"/>
          <w:lang w:val="id-ID"/>
        </w:rPr>
      </w:pPr>
      <w:r w:rsidRPr="00B82202">
        <w:rPr>
          <w:rFonts w:ascii="Times New Roman" w:hAnsi="Times New Roman" w:cs="Times New Roman"/>
          <w:sz w:val="24"/>
          <w:szCs w:val="24"/>
        </w:rPr>
        <w:t>Dari hasil beberapa penelitian yang ditemukan ada perbedaan hasil antara bakteri gram positif dan gram negatif. Salah satu faktor yang menjadi acuan konsentrasi hambat minimum yang menghambatnya paling baik, dilihat dari komposisi dinding sel masing-masing bakteri. Susunan dinding sel masing-masing jenis bakteri juga mempengaruhi diam</w:t>
      </w:r>
      <w:r w:rsidR="00435022">
        <w:rPr>
          <w:rFonts w:ascii="Times New Roman" w:hAnsi="Times New Roman" w:cs="Times New Roman"/>
          <w:sz w:val="24"/>
          <w:szCs w:val="24"/>
        </w:rPr>
        <w:t>eter zona hambat yang terbentuk</w:t>
      </w:r>
      <w:r w:rsidR="00435022">
        <w:rPr>
          <w:rFonts w:ascii="Times New Roman" w:hAnsi="Times New Roman" w:cs="Times New Roman"/>
          <w:sz w:val="24"/>
          <w:szCs w:val="24"/>
          <w:lang w:val="id-ID"/>
        </w:rPr>
        <w:t xml:space="preserve">. Gram negatif memiliki lapisan dinding sel bakteri yang berlapis-lapis sehingga sulit untuk ditembus. Sedangkan bakteri gram positif memiliki dinding sel yang sedikit lebih sederhana. </w:t>
      </w:r>
      <w:r w:rsidR="000E601F">
        <w:rPr>
          <w:rFonts w:ascii="Times New Roman" w:hAnsi="Times New Roman" w:cs="Times New Roman"/>
          <w:sz w:val="24"/>
          <w:szCs w:val="24"/>
          <w:lang w:val="id-ID"/>
        </w:rPr>
        <w:t xml:space="preserve">Sehingga ketika ekstrak </w:t>
      </w:r>
      <w:r w:rsidR="000E601F" w:rsidRPr="000E601F">
        <w:rPr>
          <w:rFonts w:ascii="Times New Roman" w:hAnsi="Times New Roman" w:cs="Times New Roman"/>
          <w:i/>
          <w:sz w:val="24"/>
          <w:szCs w:val="24"/>
          <w:lang w:val="id-ID"/>
        </w:rPr>
        <w:t>Eucheuma cottonii</w:t>
      </w:r>
      <w:r w:rsidR="000E601F">
        <w:rPr>
          <w:rFonts w:ascii="Times New Roman" w:hAnsi="Times New Roman" w:cs="Times New Roman"/>
          <w:sz w:val="24"/>
          <w:szCs w:val="24"/>
          <w:lang w:val="id-ID"/>
        </w:rPr>
        <w:t xml:space="preserve"> bekerja pada gram positif maka ekstrak akan berikatan dengan peptidoglikan yang dapat merusak dinding </w:t>
      </w:r>
      <w:r w:rsidR="000E601F">
        <w:rPr>
          <w:rFonts w:ascii="Times New Roman" w:hAnsi="Times New Roman" w:cs="Times New Roman"/>
          <w:sz w:val="24"/>
          <w:szCs w:val="24"/>
          <w:lang w:val="id-ID"/>
        </w:rPr>
        <w:lastRenderedPageBreak/>
        <w:t xml:space="preserve">sel dan pertumbuhan bakteri gram positif dapat dihambat. </w:t>
      </w:r>
    </w:p>
    <w:p w14:paraId="1D19B79D" w14:textId="59E44023" w:rsidR="00C06471" w:rsidRDefault="00435022" w:rsidP="00C06471">
      <w:pPr>
        <w:spacing w:line="480" w:lineRule="auto"/>
        <w:ind w:right="-1" w:firstLine="360"/>
        <w:jc w:val="both"/>
        <w:rPr>
          <w:rFonts w:ascii="Times New Roman" w:hAnsi="Times New Roman" w:cs="Times New Roman"/>
          <w:sz w:val="24"/>
          <w:szCs w:val="24"/>
          <w:lang w:val="id-ID"/>
        </w:rPr>
      </w:pPr>
      <w:r>
        <w:rPr>
          <w:rFonts w:ascii="Times New Roman" w:hAnsi="Times New Roman" w:cs="Times New Roman"/>
          <w:sz w:val="24"/>
          <w:szCs w:val="24"/>
          <w:lang w:val="id-ID"/>
        </w:rPr>
        <w:t>Faktor lainnya yang mempengaruhinya adalah konsentrasi suatu ekstrak. Dari beberapa perbandingan penelitian yang ditemukan, adanya pengaruh dari besar kecilnya konsentrasi yang digunakan. S</w:t>
      </w:r>
      <w:r w:rsidR="00C06471" w:rsidRPr="00B82202">
        <w:rPr>
          <w:rFonts w:ascii="Times New Roman" w:hAnsi="Times New Roman" w:cs="Times New Roman"/>
          <w:sz w:val="24"/>
          <w:szCs w:val="24"/>
        </w:rPr>
        <w:t>emakin besar konsentrasi suatu ekstrak maka semakin besar pula aktivitas antibakteri. Aktivitas antibakteri ditandai dengan terbentuknya zona hambat yang besar.</w:t>
      </w:r>
      <w:r>
        <w:rPr>
          <w:rFonts w:ascii="Times New Roman" w:hAnsi="Times New Roman" w:cs="Times New Roman"/>
          <w:sz w:val="24"/>
          <w:szCs w:val="24"/>
        </w:rPr>
        <w:t xml:space="preserve"> Semakin </w:t>
      </w:r>
      <w:r>
        <w:rPr>
          <w:rFonts w:ascii="Times New Roman" w:hAnsi="Times New Roman" w:cs="Times New Roman"/>
          <w:sz w:val="24"/>
          <w:szCs w:val="24"/>
          <w:lang w:val="id-ID"/>
        </w:rPr>
        <w:t xml:space="preserve">besar zona hambatnya semakin besar pula aktivitas sampel atau ekstraknya dalam menghambat pertumbuhan bakteri. </w:t>
      </w:r>
    </w:p>
    <w:p w14:paraId="1483A85C" w14:textId="725CA660" w:rsidR="00C06471" w:rsidRPr="00B82202" w:rsidRDefault="000E601F" w:rsidP="00C06471">
      <w:pPr>
        <w:spacing w:line="480" w:lineRule="auto"/>
        <w:ind w:right="-1" w:firstLine="360"/>
        <w:jc w:val="both"/>
        <w:rPr>
          <w:rFonts w:ascii="Times New Roman" w:hAnsi="Times New Roman" w:cs="Times New Roman"/>
          <w:sz w:val="24"/>
          <w:szCs w:val="24"/>
        </w:rPr>
      </w:pPr>
      <w:commentRangeStart w:id="21"/>
      <w:r>
        <w:rPr>
          <w:rFonts w:ascii="Times New Roman" w:hAnsi="Times New Roman" w:cs="Times New Roman"/>
          <w:sz w:val="24"/>
          <w:szCs w:val="24"/>
          <w:lang w:val="id-ID"/>
        </w:rPr>
        <w:t>Oleh karena itu, z</w:t>
      </w:r>
      <w:r w:rsidR="00C06471" w:rsidRPr="00B82202">
        <w:rPr>
          <w:rFonts w:ascii="Times New Roman" w:hAnsi="Times New Roman" w:cs="Times New Roman"/>
          <w:sz w:val="24"/>
          <w:szCs w:val="24"/>
        </w:rPr>
        <w:t xml:space="preserve">ona hambat yang dikategorikan sangat baik pada bakteri gram positif dengan zona hambat yang semakin besar. </w:t>
      </w:r>
      <w:commentRangeEnd w:id="21"/>
      <w:r w:rsidR="007070AB">
        <w:rPr>
          <w:rStyle w:val="CommentReference"/>
        </w:rPr>
        <w:commentReference w:id="21"/>
      </w:r>
    </w:p>
    <w:p w14:paraId="19DE87F9" w14:textId="3BA35468" w:rsidR="00C06471" w:rsidRPr="00694AF2" w:rsidRDefault="00C06471" w:rsidP="00C06471">
      <w:pPr>
        <w:spacing w:line="480" w:lineRule="auto"/>
        <w:ind w:right="-1"/>
        <w:jc w:val="both"/>
        <w:rPr>
          <w:rFonts w:ascii="Times New Roman" w:hAnsi="Times New Roman" w:cs="Times New Roman"/>
          <w:b/>
          <w:sz w:val="24"/>
          <w:szCs w:val="24"/>
        </w:rPr>
      </w:pPr>
      <w:r w:rsidRPr="00694AF2">
        <w:rPr>
          <w:rFonts w:ascii="Times New Roman" w:hAnsi="Times New Roman" w:cs="Times New Roman"/>
          <w:b/>
          <w:sz w:val="24"/>
          <w:szCs w:val="24"/>
        </w:rPr>
        <w:t>SIMPULAN</w:t>
      </w:r>
    </w:p>
    <w:p w14:paraId="091317EE" w14:textId="77777777" w:rsidR="00C06471" w:rsidRDefault="00C06471" w:rsidP="00C06471">
      <w:pPr>
        <w:spacing w:line="480" w:lineRule="auto"/>
        <w:ind w:right="-1" w:firstLine="426"/>
        <w:jc w:val="both"/>
        <w:rPr>
          <w:rFonts w:ascii="Times New Roman" w:hAnsi="Times New Roman" w:cs="Times New Roman"/>
          <w:sz w:val="24"/>
          <w:szCs w:val="24"/>
        </w:rPr>
      </w:pPr>
      <w:commentRangeStart w:id="22"/>
      <w:r>
        <w:rPr>
          <w:rFonts w:ascii="Times New Roman" w:hAnsi="Times New Roman" w:cs="Times New Roman"/>
          <w:sz w:val="24"/>
          <w:szCs w:val="24"/>
        </w:rPr>
        <w:t xml:space="preserve">Dari hasil yang telah didapat dari beberapa jurnal maka dapat disimpulkan bahwa beberapa bakteri memiliki zona hambat dan konsentrasi hambat minimum </w:t>
      </w:r>
      <w:r>
        <w:rPr>
          <w:rFonts w:ascii="Times New Roman" w:hAnsi="Times New Roman" w:cs="Times New Roman"/>
          <w:sz w:val="24"/>
          <w:szCs w:val="24"/>
        </w:rPr>
        <w:lastRenderedPageBreak/>
        <w:t>yang berbeda-beda. Terdapat perbedaan kekuatan untuk menghambat pertumbuhan yang bergantung pada bakteri yang diuji.</w:t>
      </w:r>
      <w:commentRangeEnd w:id="22"/>
      <w:r w:rsidR="007070AB">
        <w:rPr>
          <w:rStyle w:val="CommentReference"/>
        </w:rPr>
        <w:commentReference w:id="22"/>
      </w:r>
    </w:p>
    <w:p w14:paraId="3C89A8FA" w14:textId="77777777" w:rsidR="00C06471" w:rsidRPr="00694AF2" w:rsidRDefault="00C06471" w:rsidP="00C06471">
      <w:pPr>
        <w:spacing w:line="480" w:lineRule="auto"/>
        <w:ind w:right="-1"/>
        <w:jc w:val="both"/>
        <w:rPr>
          <w:rFonts w:ascii="Times New Roman" w:hAnsi="Times New Roman" w:cs="Times New Roman"/>
          <w:b/>
          <w:sz w:val="24"/>
          <w:szCs w:val="24"/>
        </w:rPr>
      </w:pPr>
      <w:r w:rsidRPr="00694AF2">
        <w:rPr>
          <w:rFonts w:ascii="Times New Roman" w:hAnsi="Times New Roman" w:cs="Times New Roman"/>
          <w:b/>
          <w:sz w:val="24"/>
          <w:szCs w:val="24"/>
        </w:rPr>
        <w:t>Ucapan Terima Kasih</w:t>
      </w:r>
    </w:p>
    <w:p w14:paraId="744DA7EC" w14:textId="03E9E84F" w:rsidR="00E47ED3" w:rsidRPr="00C06471" w:rsidRDefault="00C06471" w:rsidP="00C06471">
      <w:pPr>
        <w:spacing w:line="480" w:lineRule="auto"/>
        <w:ind w:right="-1" w:firstLine="426"/>
        <w:jc w:val="both"/>
        <w:rPr>
          <w:rFonts w:ascii="Times New Roman" w:hAnsi="Times New Roman" w:cs="Times New Roman"/>
          <w:iCs/>
          <w:sz w:val="24"/>
          <w:szCs w:val="24"/>
          <w:lang w:val="id-ID"/>
        </w:rPr>
      </w:pPr>
      <w:r>
        <w:rPr>
          <w:rFonts w:ascii="Times New Roman" w:hAnsi="Times New Roman" w:cs="Times New Roman"/>
          <w:sz w:val="24"/>
          <w:szCs w:val="24"/>
        </w:rPr>
        <w:t xml:space="preserve">Penulis mengucapkan terima kasih kepada </w:t>
      </w:r>
      <w:commentRangeStart w:id="23"/>
      <w:r>
        <w:rPr>
          <w:rFonts w:ascii="Times New Roman" w:hAnsi="Times New Roman" w:cs="Times New Roman"/>
          <w:sz w:val="24"/>
          <w:szCs w:val="24"/>
        </w:rPr>
        <w:t xml:space="preserve">Bapak Raden Bayu </w:t>
      </w:r>
      <w:r>
        <w:rPr>
          <w:rFonts w:ascii="Times New Roman" w:hAnsi="Times New Roman"/>
          <w:sz w:val="24"/>
          <w:szCs w:val="24"/>
        </w:rPr>
        <w:t>Indradi</w:t>
      </w:r>
      <w:r>
        <w:rPr>
          <w:rFonts w:ascii="Times New Roman" w:hAnsi="Times New Roman" w:cs="Times New Roman"/>
          <w:sz w:val="24"/>
          <w:szCs w:val="24"/>
        </w:rPr>
        <w:t xml:space="preserve"> selaku dosen pembimbing dalam pembuatan </w:t>
      </w:r>
      <w:r w:rsidRPr="00210851">
        <w:rPr>
          <w:rFonts w:ascii="Times New Roman" w:hAnsi="Times New Roman" w:cs="Times New Roman"/>
          <w:i/>
          <w:sz w:val="24"/>
          <w:szCs w:val="24"/>
        </w:rPr>
        <w:t>review</w:t>
      </w:r>
      <w:r>
        <w:rPr>
          <w:rFonts w:ascii="Times New Roman" w:hAnsi="Times New Roman" w:cs="Times New Roman"/>
          <w:sz w:val="24"/>
          <w:szCs w:val="24"/>
        </w:rPr>
        <w:t xml:space="preserve"> artikel ini serta </w:t>
      </w:r>
      <w:commentRangeEnd w:id="23"/>
      <w:r w:rsidR="007070AB">
        <w:rPr>
          <w:rStyle w:val="CommentReference"/>
        </w:rPr>
        <w:commentReference w:id="23"/>
      </w:r>
      <w:r>
        <w:rPr>
          <w:rFonts w:ascii="Times New Roman" w:hAnsi="Times New Roman" w:cs="Times New Roman"/>
          <w:sz w:val="24"/>
          <w:szCs w:val="24"/>
        </w:rPr>
        <w:t>Bapak Rizky Abdulah selaku dosen Metodologi Riset dan Biostastik.</w:t>
      </w:r>
    </w:p>
    <w:p w14:paraId="3F81DFF6" w14:textId="147FFB61" w:rsidR="00C06471" w:rsidRPr="00C06471" w:rsidRDefault="00EC158E" w:rsidP="00BE1E3D">
      <w:pPr>
        <w:spacing w:after="0" w:line="480" w:lineRule="auto"/>
        <w:jc w:val="both"/>
        <w:rPr>
          <w:rFonts w:ascii="Times New Roman" w:hAnsi="Times New Roman" w:cs="Times New Roman"/>
          <w:b/>
          <w:sz w:val="24"/>
          <w:szCs w:val="24"/>
          <w:lang w:val="id-ID"/>
        </w:rPr>
      </w:pPr>
      <w:r w:rsidRPr="00B617F9">
        <w:rPr>
          <w:rFonts w:ascii="Times New Roman" w:hAnsi="Times New Roman" w:cs="Times New Roman"/>
          <w:b/>
          <w:sz w:val="24"/>
          <w:szCs w:val="24"/>
        </w:rPr>
        <w:t>DAFTAR PUSTAKA</w:t>
      </w:r>
    </w:p>
    <w:p w14:paraId="453DFEA6"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sz w:val="24"/>
          <w:lang w:val="id-ID"/>
        </w:rPr>
        <w:fldChar w:fldCharType="begin"/>
      </w:r>
      <w:r w:rsidRPr="00525F03">
        <w:rPr>
          <w:rFonts w:ascii="Times New Roman" w:hAnsi="Times New Roman" w:cs="Times New Roman"/>
          <w:sz w:val="24"/>
          <w:lang w:val="id-ID"/>
        </w:rPr>
        <w:instrText xml:space="preserve"> BIBLIOGRAPHY  \l 1057 </w:instrText>
      </w:r>
      <w:r w:rsidRPr="00525F03">
        <w:rPr>
          <w:rFonts w:ascii="Times New Roman" w:hAnsi="Times New Roman" w:cs="Times New Roman"/>
          <w:sz w:val="24"/>
          <w:lang w:val="id-ID"/>
        </w:rPr>
        <w:fldChar w:fldCharType="separate"/>
      </w:r>
      <w:r w:rsidRPr="00525F03">
        <w:rPr>
          <w:rFonts w:ascii="Times New Roman" w:hAnsi="Times New Roman" w:cs="Times New Roman"/>
          <w:noProof/>
          <w:sz w:val="24"/>
        </w:rPr>
        <w:t xml:space="preserve">Al-Saif, S. N.-R. (2014). Antibacerial Sustance from Marine Algae Isolated from Jeddah Coast of Red Sea Saudia Arabia. </w:t>
      </w:r>
      <w:r w:rsidRPr="00525F03">
        <w:rPr>
          <w:rFonts w:ascii="Times New Roman" w:hAnsi="Times New Roman" w:cs="Times New Roman"/>
          <w:i/>
          <w:iCs/>
          <w:noProof/>
          <w:sz w:val="24"/>
        </w:rPr>
        <w:t>Saudi Journal of Biological Sciences.</w:t>
      </w:r>
      <w:r w:rsidRPr="00525F03">
        <w:rPr>
          <w:rFonts w:ascii="Times New Roman" w:hAnsi="Times New Roman" w:cs="Times New Roman"/>
          <w:noProof/>
          <w:sz w:val="24"/>
        </w:rPr>
        <w:t>, 21: 57-64.</w:t>
      </w:r>
    </w:p>
    <w:p w14:paraId="765EF653"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Bansemir, A. B. (2006). Screening of cultivated seaweeds for antibacterial activity fish pathogenic bacteria. </w:t>
      </w:r>
      <w:r w:rsidRPr="00525F03">
        <w:rPr>
          <w:rFonts w:ascii="Times New Roman" w:hAnsi="Times New Roman" w:cs="Times New Roman"/>
          <w:i/>
          <w:iCs/>
          <w:noProof/>
          <w:sz w:val="24"/>
        </w:rPr>
        <w:t>Aquaculture</w:t>
      </w:r>
      <w:r w:rsidRPr="00525F03">
        <w:rPr>
          <w:rFonts w:ascii="Times New Roman" w:hAnsi="Times New Roman" w:cs="Times New Roman"/>
          <w:noProof/>
          <w:sz w:val="24"/>
        </w:rPr>
        <w:t>, 252:79-84.</w:t>
      </w:r>
    </w:p>
    <w:p w14:paraId="341CCE0E"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Dwyana, Z. &amp;. (2010). Uji Efektivitas Ekstrak Kasar Alga Merah Eucheuma Cottonii Sebagai Antibakteri Terhadap Bakteri Patogen. . </w:t>
      </w:r>
      <w:r w:rsidRPr="00525F03">
        <w:rPr>
          <w:rFonts w:ascii="Times New Roman" w:hAnsi="Times New Roman" w:cs="Times New Roman"/>
          <w:i/>
          <w:iCs/>
          <w:noProof/>
          <w:sz w:val="24"/>
        </w:rPr>
        <w:t>Jurnal kimia</w:t>
      </w:r>
      <w:r w:rsidRPr="00525F03">
        <w:rPr>
          <w:rFonts w:ascii="Times New Roman" w:hAnsi="Times New Roman" w:cs="Times New Roman"/>
          <w:noProof/>
          <w:sz w:val="24"/>
        </w:rPr>
        <w:t>.</w:t>
      </w:r>
    </w:p>
    <w:p w14:paraId="5019CB52"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Fevita Maharany, N. R. (2017). KANDUNGAN SENYAWA BIOAKTIF RUMPUT LAUT Padina australis DAN Eucheuma cottonii SEBAGAI BAHAN BAKU KRIM TABIR SURYA. </w:t>
      </w:r>
      <w:r w:rsidRPr="00525F03">
        <w:rPr>
          <w:rFonts w:ascii="Times New Roman" w:hAnsi="Times New Roman" w:cs="Times New Roman"/>
          <w:i/>
          <w:iCs/>
          <w:noProof/>
          <w:sz w:val="24"/>
        </w:rPr>
        <w:t>JPHPI</w:t>
      </w:r>
      <w:r w:rsidRPr="00525F03">
        <w:rPr>
          <w:rFonts w:ascii="Times New Roman" w:hAnsi="Times New Roman" w:cs="Times New Roman"/>
          <w:noProof/>
          <w:sz w:val="24"/>
        </w:rPr>
        <w:t>, Volume 20 Nomor 1.</w:t>
      </w:r>
    </w:p>
    <w:p w14:paraId="0899F9A3"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lastRenderedPageBreak/>
        <w:t xml:space="preserve">Francine, U. J. (2015). Assessment of antibacterial activity of Neem plant ( Azadirachta indica ) on Staphylococcus aureus and Escherichia coli. </w:t>
      </w:r>
      <w:r w:rsidRPr="00525F03">
        <w:rPr>
          <w:rFonts w:ascii="Times New Roman" w:hAnsi="Times New Roman" w:cs="Times New Roman"/>
          <w:i/>
          <w:iCs/>
          <w:noProof/>
          <w:sz w:val="24"/>
        </w:rPr>
        <w:t>ournal of Medicinal Plants Studies,</w:t>
      </w:r>
      <w:r w:rsidRPr="00525F03">
        <w:rPr>
          <w:rFonts w:ascii="Times New Roman" w:hAnsi="Times New Roman" w:cs="Times New Roman"/>
          <w:noProof/>
          <w:sz w:val="24"/>
        </w:rPr>
        <w:t>, 3(4), 85–91.</w:t>
      </w:r>
    </w:p>
    <w:p w14:paraId="160A8476"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Hembing, W. (2000). </w:t>
      </w:r>
      <w:r w:rsidRPr="00525F03">
        <w:rPr>
          <w:rFonts w:ascii="Times New Roman" w:hAnsi="Times New Roman" w:cs="Times New Roman"/>
          <w:i/>
          <w:iCs/>
          <w:noProof/>
          <w:sz w:val="24"/>
        </w:rPr>
        <w:t>Ramuan Tradisional Untuk Pengobatan Darah Tinggi.</w:t>
      </w:r>
      <w:r w:rsidRPr="00525F03">
        <w:rPr>
          <w:rFonts w:ascii="Times New Roman" w:hAnsi="Times New Roman" w:cs="Times New Roman"/>
          <w:noProof/>
          <w:sz w:val="24"/>
        </w:rPr>
        <w:t xml:space="preserve"> Jakarta: Penebar Swadaya.</w:t>
      </w:r>
    </w:p>
    <w:p w14:paraId="2C8856B8"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Hutabarat, M. A. (2016). The Antibacterial Effectiveness Of Seaweed (Eucheuma Cottonii) Extract On Bacillus Cereus And Pseudomonas Aeruginosa. . </w:t>
      </w:r>
      <w:r w:rsidRPr="00525F03">
        <w:rPr>
          <w:rFonts w:ascii="Times New Roman" w:hAnsi="Times New Roman" w:cs="Times New Roman"/>
          <w:i/>
          <w:iCs/>
          <w:noProof/>
          <w:sz w:val="24"/>
        </w:rPr>
        <w:t>Jurnal Online Mahasiswa (JOM) Bidang Perikanan dan Ilmu Kelautan,</w:t>
      </w:r>
      <w:r w:rsidRPr="00525F03">
        <w:rPr>
          <w:rFonts w:ascii="Times New Roman" w:hAnsi="Times New Roman" w:cs="Times New Roman"/>
          <w:noProof/>
          <w:sz w:val="24"/>
        </w:rPr>
        <w:t>, 4(1), 1-9.</w:t>
      </w:r>
    </w:p>
    <w:p w14:paraId="51C1391B" w14:textId="77777777" w:rsidR="00525F03" w:rsidRDefault="000E601F" w:rsidP="00525F03">
      <w:pPr>
        <w:pStyle w:val="Bibliography"/>
        <w:spacing w:line="240" w:lineRule="auto"/>
        <w:ind w:left="720" w:hanging="720"/>
        <w:jc w:val="both"/>
        <w:rPr>
          <w:rFonts w:ascii="Times New Roman" w:hAnsi="Times New Roman" w:cs="Times New Roman"/>
          <w:noProof/>
          <w:sz w:val="24"/>
          <w:lang w:val="id-ID"/>
        </w:rPr>
      </w:pPr>
      <w:r w:rsidRPr="00525F03">
        <w:rPr>
          <w:rFonts w:ascii="Times New Roman" w:hAnsi="Times New Roman" w:cs="Times New Roman"/>
          <w:noProof/>
          <w:sz w:val="24"/>
        </w:rPr>
        <w:t xml:space="preserve">Igbinosa, O. O. (2009). Antimicrobial activity and phytochemical screening of stem bark extracts from Jatropha curcas ( Linn ). </w:t>
      </w:r>
      <w:r w:rsidRPr="00525F03">
        <w:rPr>
          <w:rFonts w:ascii="Times New Roman" w:hAnsi="Times New Roman" w:cs="Times New Roman"/>
          <w:i/>
          <w:iCs/>
          <w:noProof/>
          <w:sz w:val="24"/>
        </w:rPr>
        <w:t>African Journal of Pharmacy and Pharmacology,</w:t>
      </w:r>
      <w:r w:rsidRPr="00525F03">
        <w:rPr>
          <w:rFonts w:ascii="Times New Roman" w:hAnsi="Times New Roman" w:cs="Times New Roman"/>
          <w:noProof/>
          <w:sz w:val="24"/>
        </w:rPr>
        <w:t>, 3(2), 58–62.</w:t>
      </w:r>
    </w:p>
    <w:p w14:paraId="3FA7616C" w14:textId="7CB8AA4E" w:rsidR="000E601F" w:rsidRPr="00525F03" w:rsidRDefault="000E601F" w:rsidP="00525F03">
      <w:pPr>
        <w:pStyle w:val="Bibliography"/>
        <w:spacing w:line="240" w:lineRule="auto"/>
        <w:ind w:left="720" w:hanging="720"/>
        <w:jc w:val="both"/>
        <w:rPr>
          <w:rFonts w:ascii="Times New Roman" w:hAnsi="Times New Roman" w:cs="Times New Roman"/>
          <w:noProof/>
          <w:sz w:val="24"/>
          <w:lang w:val="id-ID"/>
        </w:rPr>
      </w:pPr>
      <w:r w:rsidRPr="00525F03">
        <w:rPr>
          <w:rFonts w:ascii="Times New Roman" w:hAnsi="Times New Roman" w:cs="Times New Roman"/>
          <w:noProof/>
          <w:sz w:val="24"/>
        </w:rPr>
        <w:lastRenderedPageBreak/>
        <w:t xml:space="preserve">Kumala, P. (1998). </w:t>
      </w:r>
      <w:r w:rsidRPr="00525F03">
        <w:rPr>
          <w:rFonts w:ascii="Times New Roman" w:hAnsi="Times New Roman" w:cs="Times New Roman"/>
          <w:i/>
          <w:iCs/>
          <w:noProof/>
          <w:sz w:val="24"/>
        </w:rPr>
        <w:t>Kamus Saku Kedokteran Dorland. Penerbit Buku Kedokteran.</w:t>
      </w:r>
      <w:r w:rsidRPr="00525F03">
        <w:rPr>
          <w:rFonts w:ascii="Times New Roman" w:hAnsi="Times New Roman" w:cs="Times New Roman"/>
          <w:noProof/>
          <w:sz w:val="24"/>
        </w:rPr>
        <w:t xml:space="preserve"> Jakarta: EGC.</w:t>
      </w:r>
    </w:p>
    <w:p w14:paraId="13513C56"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Poonguzhali, S. d. (2013, Maret 11). Effect of Different Extracts of Chaetomorpha antennina and Their Phytochemical Screening. </w:t>
      </w:r>
      <w:r w:rsidRPr="00525F03">
        <w:rPr>
          <w:rFonts w:ascii="Times New Roman" w:hAnsi="Times New Roman" w:cs="Times New Roman"/>
          <w:i/>
          <w:iCs/>
          <w:noProof/>
          <w:sz w:val="24"/>
        </w:rPr>
        <w:t>http://www.currentsciencejournal.info/issuespdf/Subathra.pdf</w:t>
      </w:r>
      <w:r w:rsidRPr="00525F03">
        <w:rPr>
          <w:rFonts w:ascii="Times New Roman" w:hAnsi="Times New Roman" w:cs="Times New Roman"/>
          <w:noProof/>
          <w:sz w:val="24"/>
        </w:rPr>
        <w:t>.</w:t>
      </w:r>
    </w:p>
    <w:p w14:paraId="2E846963"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Rahmad Purnama, M. W. (2011). Potensi Ekstrak Rumput Laut Halimeda renchii dan Eucheuma cottonii Sebagai Antibakteri Vibrio sp. </w:t>
      </w:r>
      <w:r w:rsidRPr="00525F03">
        <w:rPr>
          <w:rFonts w:ascii="Times New Roman" w:hAnsi="Times New Roman" w:cs="Times New Roman"/>
          <w:i/>
          <w:iCs/>
          <w:noProof/>
          <w:sz w:val="24"/>
        </w:rPr>
        <w:t xml:space="preserve">Maspari Journal </w:t>
      </w:r>
      <w:r w:rsidRPr="00525F03">
        <w:rPr>
          <w:rFonts w:ascii="Times New Roman" w:hAnsi="Times New Roman" w:cs="Times New Roman"/>
          <w:noProof/>
          <w:sz w:val="24"/>
        </w:rPr>
        <w:t>, 82-88.</w:t>
      </w:r>
    </w:p>
    <w:p w14:paraId="28CBD302"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Rizka Sartika, M. d. (2013). Aktivitas Antibakteri Ekstrak Rumput Laut Eucheuma cottoni terhadap Bakteri Escherichia coli, Staphylococcus aureus, Vibrio. </w:t>
      </w:r>
      <w:r w:rsidRPr="00525F03">
        <w:rPr>
          <w:rFonts w:ascii="Times New Roman" w:hAnsi="Times New Roman" w:cs="Times New Roman"/>
          <w:i/>
          <w:iCs/>
          <w:noProof/>
          <w:sz w:val="24"/>
        </w:rPr>
        <w:t>Maspari Journal</w:t>
      </w:r>
      <w:r w:rsidRPr="00525F03">
        <w:rPr>
          <w:rFonts w:ascii="Times New Roman" w:hAnsi="Times New Roman" w:cs="Times New Roman"/>
          <w:noProof/>
          <w:sz w:val="24"/>
        </w:rPr>
        <w:t>, 5 (2), 98-103.</w:t>
      </w:r>
    </w:p>
    <w:p w14:paraId="2E6AB79D" w14:textId="77777777" w:rsidR="000E601F" w:rsidRPr="00525F03" w:rsidRDefault="000E601F" w:rsidP="00525F03">
      <w:pPr>
        <w:pStyle w:val="Bibliography"/>
        <w:spacing w:line="240" w:lineRule="auto"/>
        <w:ind w:left="720" w:hanging="720"/>
        <w:jc w:val="both"/>
        <w:rPr>
          <w:rFonts w:ascii="Times New Roman" w:hAnsi="Times New Roman" w:cs="Times New Roman"/>
          <w:noProof/>
          <w:sz w:val="24"/>
        </w:rPr>
      </w:pPr>
      <w:r w:rsidRPr="00525F03">
        <w:rPr>
          <w:rFonts w:ascii="Times New Roman" w:hAnsi="Times New Roman" w:cs="Times New Roman"/>
          <w:noProof/>
          <w:sz w:val="24"/>
        </w:rPr>
        <w:t xml:space="preserve">Zulli Andriani, A. G. ( 2015). Antibacterial Activity of the Red Algae Eucheuma cottonii Extract from Tanjung Coast, Sumenep Madura. </w:t>
      </w:r>
      <w:r w:rsidRPr="00525F03">
        <w:rPr>
          <w:rFonts w:ascii="Times New Roman" w:hAnsi="Times New Roman" w:cs="Times New Roman"/>
          <w:i/>
          <w:iCs/>
          <w:noProof/>
          <w:sz w:val="24"/>
        </w:rPr>
        <w:t>ALCHEMY: Journal of Chemistry,</w:t>
      </w:r>
      <w:r w:rsidRPr="00525F03">
        <w:rPr>
          <w:rFonts w:ascii="Times New Roman" w:hAnsi="Times New Roman" w:cs="Times New Roman"/>
          <w:noProof/>
          <w:sz w:val="24"/>
        </w:rPr>
        <w:t>, Vol. 4 No. hal 93-100.</w:t>
      </w:r>
    </w:p>
    <w:p w14:paraId="5A2D2640" w14:textId="77777777" w:rsidR="00525F03" w:rsidRPr="00525F03" w:rsidRDefault="000E601F" w:rsidP="00525F03">
      <w:pPr>
        <w:spacing w:after="0" w:line="240" w:lineRule="auto"/>
        <w:ind w:left="360" w:hanging="360"/>
        <w:jc w:val="both"/>
        <w:rPr>
          <w:rFonts w:ascii="Times New Roman" w:hAnsi="Times New Roman" w:cs="Times New Roman"/>
          <w:sz w:val="24"/>
          <w:lang w:val="id-ID"/>
        </w:rPr>
        <w:sectPr w:rsidR="00525F03" w:rsidRPr="00525F03" w:rsidSect="00525F03">
          <w:type w:val="continuous"/>
          <w:pgSz w:w="11906" w:h="16838" w:code="9"/>
          <w:pgMar w:top="2268" w:right="567" w:bottom="567" w:left="2268" w:header="720" w:footer="720" w:gutter="0"/>
          <w:cols w:num="2" w:space="720"/>
          <w:docGrid w:linePitch="360"/>
        </w:sectPr>
      </w:pPr>
      <w:r w:rsidRPr="00525F03">
        <w:rPr>
          <w:rFonts w:ascii="Times New Roman" w:hAnsi="Times New Roman" w:cs="Times New Roman"/>
          <w:sz w:val="24"/>
          <w:lang w:val="id-ID"/>
        </w:rPr>
        <w:fldChar w:fldCharType="end"/>
      </w:r>
    </w:p>
    <w:p w14:paraId="5620487F" w14:textId="26E4307B" w:rsidR="00BE1E3D" w:rsidRPr="00525F03" w:rsidRDefault="00BE1E3D" w:rsidP="00525F03">
      <w:pPr>
        <w:spacing w:after="0" w:line="240" w:lineRule="auto"/>
        <w:jc w:val="both"/>
        <w:rPr>
          <w:rFonts w:ascii="Times New Roman" w:hAnsi="Times New Roman" w:cs="Times New Roman"/>
          <w:sz w:val="24"/>
          <w:lang w:val="id-ID"/>
        </w:rPr>
      </w:pPr>
    </w:p>
    <w:sectPr w:rsidR="00BE1E3D" w:rsidRPr="00525F03" w:rsidSect="00B617F9">
      <w:type w:val="continuous"/>
      <w:pgSz w:w="11906" w:h="16838" w:code="9"/>
      <w:pgMar w:top="2268" w:right="567" w:bottom="567"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yu Indradi" w:date="2019-06-25T15:24:00Z" w:initials="BI">
    <w:p w14:paraId="67298DCE" w14:textId="405D6FEC" w:rsidR="0032395D" w:rsidRPr="0032395D" w:rsidRDefault="0032395D">
      <w:pPr>
        <w:pStyle w:val="CommentText"/>
        <w:rPr>
          <w:i/>
        </w:rPr>
      </w:pPr>
      <w:r>
        <w:rPr>
          <w:rStyle w:val="CommentReference"/>
        </w:rPr>
        <w:annotationRef/>
      </w:r>
      <w:r>
        <w:t xml:space="preserve">Memproduksi metaboli, salah satu spesiesnya adalah </w:t>
      </w:r>
      <w:r>
        <w:rPr>
          <w:i/>
        </w:rPr>
        <w:t>Eucheuma cottonii</w:t>
      </w:r>
    </w:p>
  </w:comment>
  <w:comment w:id="1" w:author="Bayu Indradi" w:date="2019-06-25T15:25:00Z" w:initials="BI">
    <w:p w14:paraId="0379B467" w14:textId="4AADDCE1" w:rsidR="0032395D" w:rsidRDefault="0032395D">
      <w:pPr>
        <w:pStyle w:val="CommentText"/>
      </w:pPr>
      <w:r>
        <w:rPr>
          <w:rStyle w:val="CommentReference"/>
        </w:rPr>
        <w:annotationRef/>
      </w:r>
      <w:r>
        <w:t>Beberapa bakteri uji antara lain (sebutkan macam2 bakteri ujinya)</w:t>
      </w:r>
    </w:p>
  </w:comment>
  <w:comment w:id="2" w:author="Bayu Indradi" w:date="2019-06-25T15:25:00Z" w:initials="BI">
    <w:p w14:paraId="5B9B94D6" w14:textId="5E9E8C50" w:rsidR="0032395D" w:rsidRDefault="0032395D">
      <w:pPr>
        <w:pStyle w:val="CommentText"/>
      </w:pPr>
      <w:r>
        <w:rPr>
          <w:rStyle w:val="CommentReference"/>
        </w:rPr>
        <w:annotationRef/>
      </w:r>
      <w:r>
        <w:t>hapus</w:t>
      </w:r>
    </w:p>
  </w:comment>
  <w:comment w:id="3" w:author="Bayu Indradi" w:date="2019-06-25T15:26:00Z" w:initials="BI">
    <w:p w14:paraId="0AFF841A" w14:textId="277E6691" w:rsidR="0032395D" w:rsidRDefault="0032395D">
      <w:pPr>
        <w:pStyle w:val="CommentText"/>
      </w:pPr>
      <w:r>
        <w:rPr>
          <w:rStyle w:val="CommentReference"/>
        </w:rPr>
        <w:annotationRef/>
      </w:r>
      <w:r>
        <w:t>sesuaikan dgn revisi abstraknya</w:t>
      </w:r>
    </w:p>
  </w:comment>
  <w:comment w:id="4" w:author="Bayu Indradi" w:date="2019-06-25T15:27:00Z" w:initials="BI">
    <w:p w14:paraId="46B3B6EA" w14:textId="5E5C0B61" w:rsidR="0032395D" w:rsidRDefault="0032395D">
      <w:pPr>
        <w:pStyle w:val="CommentText"/>
      </w:pPr>
      <w:r>
        <w:rPr>
          <w:rStyle w:val="CommentReference"/>
        </w:rPr>
        <w:annotationRef/>
      </w:r>
      <w:r>
        <w:t>Seharusnya bahas dulu latar belakang tentang Eucheuma cottonii, singgung tentang aktivitas antibakterinya. Paragraf ini teoritis, nggak perlu krn kita bukan riset eksperimen tp mereview uji2 aktivitas antibakteri cottonii nya.</w:t>
      </w:r>
    </w:p>
  </w:comment>
  <w:comment w:id="5" w:author="Bayu Indradi" w:date="2019-06-25T15:30:00Z" w:initials="BI">
    <w:p w14:paraId="627799A0" w14:textId="569F107B" w:rsidR="0032395D" w:rsidRDefault="0032395D">
      <w:pPr>
        <w:pStyle w:val="CommentText"/>
      </w:pPr>
      <w:r>
        <w:rPr>
          <w:rStyle w:val="CommentReference"/>
        </w:rPr>
        <w:annotationRef/>
      </w:r>
      <w:r>
        <w:t>Mengenai potensi aktivitas antibakteri Eucheuma cottonii</w:t>
      </w:r>
    </w:p>
  </w:comment>
  <w:comment w:id="6" w:author="Bayu Indradi" w:date="2019-06-25T15:31:00Z" w:initials="BI">
    <w:p w14:paraId="586451EE" w14:textId="73FD36D0" w:rsidR="0032395D" w:rsidRDefault="0032395D">
      <w:pPr>
        <w:pStyle w:val="CommentText"/>
      </w:pPr>
      <w:r>
        <w:rPr>
          <w:rStyle w:val="CommentReference"/>
        </w:rPr>
        <w:annotationRef/>
      </w:r>
      <w:r>
        <w:t>Ini harusnya masuk di pembahasan</w:t>
      </w:r>
    </w:p>
  </w:comment>
  <w:comment w:id="7" w:author="Bayu Indradi" w:date="2019-06-25T15:32:00Z" w:initials="BI">
    <w:p w14:paraId="542CC352" w14:textId="5C77A4AF" w:rsidR="0032395D" w:rsidRPr="004D02C1" w:rsidRDefault="0032395D">
      <w:pPr>
        <w:pStyle w:val="CommentText"/>
      </w:pPr>
      <w:r>
        <w:rPr>
          <w:rStyle w:val="CommentReference"/>
        </w:rPr>
        <w:annotationRef/>
      </w:r>
      <w:r>
        <w:t>Tdk perlu ada hasil, tp pembahasan langsung</w:t>
      </w:r>
      <w:r w:rsidR="004D02C1">
        <w:t xml:space="preserve">. Subbab pertamanya “Tinjauan kimia </w:t>
      </w:r>
      <w:r w:rsidR="004D02C1">
        <w:rPr>
          <w:i/>
        </w:rPr>
        <w:t>Eucheuma cottonii</w:t>
      </w:r>
      <w:r w:rsidR="004D02C1">
        <w:t>” yg dipindahkan dari bagian sebelumnya. Berikan sedikit pembahasan, jgn hanya menampilkan tabel</w:t>
      </w:r>
    </w:p>
  </w:comment>
  <w:comment w:id="8" w:author="Bayu Indradi" w:date="2019-06-25T15:41:00Z" w:initials="BI">
    <w:p w14:paraId="74F5BD97" w14:textId="5C38FB0E" w:rsidR="004D02C1" w:rsidRPr="004D02C1" w:rsidRDefault="004D02C1">
      <w:pPr>
        <w:pStyle w:val="CommentText"/>
      </w:pPr>
      <w:r>
        <w:rPr>
          <w:rStyle w:val="CommentReference"/>
        </w:rPr>
        <w:annotationRef/>
      </w:r>
      <w:r>
        <w:t xml:space="preserve">Dibuat subbab “Aktivitas antibakteri </w:t>
      </w:r>
      <w:r>
        <w:rPr>
          <w:i/>
        </w:rPr>
        <w:t>Eucheuma cottonii</w:t>
      </w:r>
      <w:r>
        <w:t>”</w:t>
      </w:r>
    </w:p>
  </w:comment>
  <w:comment w:id="9" w:author="Bayu Indradi" w:date="2019-06-25T15:42:00Z" w:initials="BI">
    <w:p w14:paraId="110441B3" w14:textId="7C560720" w:rsidR="004D02C1" w:rsidRPr="004D02C1" w:rsidRDefault="004D02C1">
      <w:pPr>
        <w:pStyle w:val="CommentText"/>
      </w:pPr>
      <w:r>
        <w:rPr>
          <w:rStyle w:val="CommentReference"/>
        </w:rPr>
        <w:annotationRef/>
      </w:r>
      <w:r>
        <w:t xml:space="preserve">“adalah </w:t>
      </w:r>
      <w:r>
        <w:rPr>
          <w:i/>
        </w:rPr>
        <w:t>Eucheuma cottonii</w:t>
      </w:r>
      <w:r>
        <w:t xml:space="preserve"> memiliki aktivitas terhadap beberapa bakteri uji dengan diameter zona hambat dan konsentrasi hambat minimum (KHTM) yang tertera pada Tabel 2”</w:t>
      </w:r>
    </w:p>
  </w:comment>
  <w:comment w:id="10" w:author="Bayu Indradi" w:date="2019-06-25T15:33:00Z" w:initials="BI">
    <w:p w14:paraId="1DB0DF41" w14:textId="6AAC838F" w:rsidR="0032395D" w:rsidRDefault="0032395D">
      <w:pPr>
        <w:pStyle w:val="CommentText"/>
      </w:pPr>
      <w:r>
        <w:rPr>
          <w:rStyle w:val="CommentReference"/>
        </w:rPr>
        <w:annotationRef/>
      </w:r>
      <w:r w:rsidR="004D02C1">
        <w:t>Tabel ini sudah bagus. Nah seharusnya</w:t>
      </w:r>
      <w:r>
        <w:t xml:space="preserve"> setiap jenis bakteri, </w:t>
      </w:r>
      <w:r w:rsidR="004D02C1">
        <w:t xml:space="preserve">berikutnya </w:t>
      </w:r>
      <w:r>
        <w:t>dibuat satu subbab pembahasan khusus</w:t>
      </w:r>
      <w:r w:rsidR="004D02C1">
        <w:t>. Disitu diceritakan</w:t>
      </w:r>
      <w:r>
        <w:t xml:space="preserve"> secara ringkas hasil penelitian2 </w:t>
      </w:r>
      <w:r w:rsidR="004D02C1">
        <w:t xml:space="preserve">uji aktivitas </w:t>
      </w:r>
      <w:r>
        <w:t xml:space="preserve">thdp </w:t>
      </w:r>
      <w:r w:rsidR="004D02C1">
        <w:t>bakteri tsb. Bagaimana hasilnya, brp konsentrasinya, potensialkah dia.  Di bawah tabel nanti buat subbab “</w:t>
      </w:r>
      <w:r w:rsidR="004D02C1" w:rsidRPr="004D02C1">
        <w:rPr>
          <w:b/>
        </w:rPr>
        <w:t>Bacillus cereus</w:t>
      </w:r>
      <w:r w:rsidR="004D02C1">
        <w:t>”</w:t>
      </w:r>
    </w:p>
  </w:comment>
  <w:comment w:id="11" w:author="Bayu Indradi" w:date="2019-06-25T15:36:00Z" w:initials="BI">
    <w:p w14:paraId="40F0047F" w14:textId="62DD64D9" w:rsidR="004D02C1" w:rsidRDefault="004D02C1">
      <w:pPr>
        <w:pStyle w:val="CommentText"/>
      </w:pPr>
      <w:r>
        <w:rPr>
          <w:rStyle w:val="CommentReference"/>
        </w:rPr>
        <w:annotationRef/>
      </w:r>
      <w:r>
        <w:t>Buat subbab “</w:t>
      </w:r>
      <w:r w:rsidRPr="004D02C1">
        <w:rPr>
          <w:b/>
        </w:rPr>
        <w:t>Staphyllococcus aureus</w:t>
      </w:r>
      <w:r>
        <w:t>”, isinya spt komentar diatas</w:t>
      </w:r>
    </w:p>
  </w:comment>
  <w:comment w:id="12" w:author="Bayu Indradi" w:date="2019-06-25T15:38:00Z" w:initials="BI">
    <w:p w14:paraId="77400500" w14:textId="138338A2" w:rsidR="004D02C1" w:rsidRPr="004D02C1" w:rsidRDefault="004D02C1">
      <w:pPr>
        <w:pStyle w:val="CommentText"/>
      </w:pPr>
      <w:r>
        <w:rPr>
          <w:rStyle w:val="CommentReference"/>
        </w:rPr>
        <w:annotationRef/>
      </w:r>
      <w:r>
        <w:t>Buat subbab “</w:t>
      </w:r>
      <w:r>
        <w:rPr>
          <w:b/>
        </w:rPr>
        <w:t>Pseudomonas aeruginosa</w:t>
      </w:r>
      <w:r>
        <w:t>”</w:t>
      </w:r>
    </w:p>
  </w:comment>
  <w:comment w:id="13" w:author="Bayu Indradi" w:date="2019-06-25T15:38:00Z" w:initials="BI">
    <w:p w14:paraId="2C206AD5" w14:textId="650299D3" w:rsidR="004D02C1" w:rsidRDefault="004D02C1">
      <w:pPr>
        <w:pStyle w:val="CommentText"/>
      </w:pPr>
      <w:r>
        <w:rPr>
          <w:rStyle w:val="CommentReference"/>
        </w:rPr>
        <w:annotationRef/>
      </w:r>
      <w:r>
        <w:t>Buat subbab “</w:t>
      </w:r>
      <w:r w:rsidRPr="004D02C1">
        <w:rPr>
          <w:b/>
        </w:rPr>
        <w:t>Eschericia coli</w:t>
      </w:r>
      <w:r>
        <w:t>”</w:t>
      </w:r>
    </w:p>
  </w:comment>
  <w:comment w:id="14" w:author="Bayu Indradi" w:date="2019-06-25T15:39:00Z" w:initials="BI">
    <w:p w14:paraId="2FD427F1" w14:textId="0E585D95" w:rsidR="004D02C1" w:rsidRDefault="004D02C1">
      <w:pPr>
        <w:pStyle w:val="CommentText"/>
      </w:pPr>
      <w:r>
        <w:rPr>
          <w:rStyle w:val="CommentReference"/>
        </w:rPr>
        <w:annotationRef/>
      </w:r>
      <w:r>
        <w:t>Buat subbab “</w:t>
      </w:r>
      <w:r>
        <w:rPr>
          <w:b/>
        </w:rPr>
        <w:t>Salmonella thyphi</w:t>
      </w:r>
      <w:r w:rsidRPr="004D02C1">
        <w:rPr>
          <w:b/>
        </w:rPr>
        <w:t>i</w:t>
      </w:r>
      <w:r>
        <w:t>”</w:t>
      </w:r>
    </w:p>
  </w:comment>
  <w:comment w:id="15" w:author="Bayu Indradi" w:date="2019-06-25T15:39:00Z" w:initials="BI">
    <w:p w14:paraId="6F0AC8CF" w14:textId="7F2164ED" w:rsidR="004D02C1" w:rsidRDefault="004D02C1">
      <w:pPr>
        <w:pStyle w:val="CommentText"/>
      </w:pPr>
      <w:r>
        <w:rPr>
          <w:rStyle w:val="CommentReference"/>
        </w:rPr>
        <w:annotationRef/>
      </w:r>
      <w:r>
        <w:t>Buat subbab “</w:t>
      </w:r>
      <w:r w:rsidRPr="004D02C1">
        <w:rPr>
          <w:b/>
        </w:rPr>
        <w:t>Vibrio cholera</w:t>
      </w:r>
      <w:r>
        <w:t>”</w:t>
      </w:r>
    </w:p>
  </w:comment>
  <w:comment w:id="16" w:author="Bayu Indradi" w:date="2019-06-25T15:43:00Z" w:initials="BI">
    <w:p w14:paraId="0B5C4393" w14:textId="1FC8D82D" w:rsidR="004D02C1" w:rsidRDefault="004D02C1">
      <w:pPr>
        <w:pStyle w:val="CommentText"/>
      </w:pPr>
      <w:r>
        <w:rPr>
          <w:rStyle w:val="CommentReference"/>
        </w:rPr>
        <w:annotationRef/>
      </w:r>
      <w:r w:rsidR="007070AB">
        <w:t>Hapus kata “Pembahasan” nya. (isinya jgn dihapus)</w:t>
      </w:r>
    </w:p>
  </w:comment>
  <w:comment w:id="17" w:author="Bayu Indradi" w:date="2019-06-25T15:47:00Z" w:initials="BI">
    <w:p w14:paraId="1AEA5562" w14:textId="11FF8A1D" w:rsidR="007070AB" w:rsidRDefault="007070AB">
      <w:pPr>
        <w:pStyle w:val="CommentText"/>
      </w:pPr>
      <w:r>
        <w:rPr>
          <w:rStyle w:val="CommentReference"/>
        </w:rPr>
        <w:annotationRef/>
      </w:r>
      <w:r>
        <w:t xml:space="preserve">Ini dipindahkan ke subbab “aktivitas antibakteri </w:t>
      </w:r>
      <w:r>
        <w:rPr>
          <w:i/>
        </w:rPr>
        <w:t>Eucheuma cottonii”</w:t>
      </w:r>
      <w:r>
        <w:t xml:space="preserve"> yang dibuat diatas sebelum tabel</w:t>
      </w:r>
    </w:p>
  </w:comment>
  <w:comment w:id="18" w:author="Bayu Indradi" w:date="2019-06-25T15:48:00Z" w:initials="BI">
    <w:p w14:paraId="72C45FCB" w14:textId="79A08CF9" w:rsidR="007070AB" w:rsidRDefault="007070AB">
      <w:pPr>
        <w:pStyle w:val="CommentText"/>
      </w:pPr>
      <w:r>
        <w:rPr>
          <w:rStyle w:val="CommentReference"/>
        </w:rPr>
        <w:annotationRef/>
      </w:r>
      <w:r>
        <w:t xml:space="preserve">pindahkan ke subbab “aktivitas antibakteri </w:t>
      </w:r>
      <w:r>
        <w:rPr>
          <w:i/>
        </w:rPr>
        <w:t>Eucheuma cottonii”</w:t>
      </w:r>
    </w:p>
  </w:comment>
  <w:comment w:id="19" w:author="Bayu Indradi" w:date="2019-06-25T15:46:00Z" w:initials="BI">
    <w:p w14:paraId="771A0312" w14:textId="5166E0A1" w:rsidR="007070AB" w:rsidRPr="007070AB" w:rsidRDefault="007070AB">
      <w:pPr>
        <w:pStyle w:val="CommentText"/>
      </w:pPr>
      <w:r>
        <w:rPr>
          <w:rStyle w:val="CommentReference"/>
        </w:rPr>
        <w:annotationRef/>
      </w:r>
      <w:r>
        <w:t xml:space="preserve">pindahkan ke subbab “aktivitas antibakteri </w:t>
      </w:r>
      <w:r>
        <w:rPr>
          <w:i/>
        </w:rPr>
        <w:t>Eucheuma cottonii”</w:t>
      </w:r>
      <w:r>
        <w:t xml:space="preserve"> </w:t>
      </w:r>
    </w:p>
  </w:comment>
  <w:comment w:id="20" w:author="Bayu Indradi" w:date="2019-06-25T15:48:00Z" w:initials="BI">
    <w:p w14:paraId="6AE00D5E" w14:textId="7F316771" w:rsidR="007070AB" w:rsidRDefault="007070AB">
      <w:pPr>
        <w:pStyle w:val="CommentText"/>
      </w:pPr>
      <w:r>
        <w:rPr>
          <w:rStyle w:val="CommentReference"/>
        </w:rPr>
        <w:annotationRef/>
      </w:r>
      <w:r>
        <w:t>sertakan sitasinya</w:t>
      </w:r>
    </w:p>
  </w:comment>
  <w:comment w:id="21" w:author="Bayu Indradi" w:date="2019-06-25T15:49:00Z" w:initials="BI">
    <w:p w14:paraId="255A5BAE" w14:textId="29260293" w:rsidR="007070AB" w:rsidRDefault="007070AB">
      <w:pPr>
        <w:pStyle w:val="CommentText"/>
      </w:pPr>
      <w:r>
        <w:rPr>
          <w:rStyle w:val="CommentReference"/>
        </w:rPr>
        <w:annotationRef/>
      </w:r>
      <w:r>
        <w:t>maksudnya bagaimana?</w:t>
      </w:r>
    </w:p>
  </w:comment>
  <w:comment w:id="22" w:author="Bayu Indradi" w:date="2019-06-25T15:50:00Z" w:initials="BI">
    <w:p w14:paraId="323D8E81" w14:textId="3AE83133" w:rsidR="007070AB" w:rsidRDefault="007070AB">
      <w:pPr>
        <w:pStyle w:val="CommentText"/>
      </w:pPr>
      <w:r>
        <w:rPr>
          <w:rStyle w:val="CommentReference"/>
        </w:rPr>
        <w:annotationRef/>
      </w:r>
      <w:r>
        <w:t>Simpulkan dari beberapa hasil penelitian pada beberapa bakteri uji, pada bakteri mana saja dia memberikan aktivitas yang baik?</w:t>
      </w:r>
    </w:p>
  </w:comment>
  <w:comment w:id="23" w:author="Bayu Indradi" w:date="2019-06-25T15:52:00Z" w:initials="BI">
    <w:p w14:paraId="78B4473E" w14:textId="10D6B361" w:rsidR="007070AB" w:rsidRDefault="007070AB">
      <w:pPr>
        <w:pStyle w:val="CommentText"/>
      </w:pPr>
      <w:r>
        <w:rPr>
          <w:rStyle w:val="CommentReference"/>
        </w:rPr>
        <w:annotationRef/>
      </w:r>
      <w:r>
        <w:t>Saya jangan dimasukin, kan co-author. Pak Rizky aja</w:t>
      </w:r>
      <w:bookmarkStart w:id="24" w:name="_GoBack"/>
      <w:bookmarkEnd w:id="2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298DCE" w15:done="0"/>
  <w15:commentEx w15:paraId="0379B467" w15:done="0"/>
  <w15:commentEx w15:paraId="5B9B94D6" w15:done="0"/>
  <w15:commentEx w15:paraId="0AFF841A" w15:done="0"/>
  <w15:commentEx w15:paraId="46B3B6EA" w15:done="0"/>
  <w15:commentEx w15:paraId="627799A0" w15:done="0"/>
  <w15:commentEx w15:paraId="586451EE" w15:done="0"/>
  <w15:commentEx w15:paraId="542CC352" w15:done="0"/>
  <w15:commentEx w15:paraId="74F5BD97" w15:done="0"/>
  <w15:commentEx w15:paraId="110441B3" w15:done="0"/>
  <w15:commentEx w15:paraId="1DB0DF41" w15:done="0"/>
  <w15:commentEx w15:paraId="40F0047F" w15:done="0"/>
  <w15:commentEx w15:paraId="77400500" w15:done="0"/>
  <w15:commentEx w15:paraId="2C206AD5" w15:done="0"/>
  <w15:commentEx w15:paraId="2FD427F1" w15:done="0"/>
  <w15:commentEx w15:paraId="6F0AC8CF" w15:done="0"/>
  <w15:commentEx w15:paraId="0B5C4393" w15:done="0"/>
  <w15:commentEx w15:paraId="1AEA5562" w15:done="0"/>
  <w15:commentEx w15:paraId="72C45FCB" w15:done="0"/>
  <w15:commentEx w15:paraId="771A0312" w15:done="0"/>
  <w15:commentEx w15:paraId="6AE00D5E" w15:done="0"/>
  <w15:commentEx w15:paraId="255A5BAE" w15:done="0"/>
  <w15:commentEx w15:paraId="323D8E81" w15:done="0"/>
  <w15:commentEx w15:paraId="78B447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yu Indradi">
    <w15:presenceInfo w15:providerId="Windows Live" w15:userId="d00d3be5b2955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F4"/>
    <w:rsid w:val="00030A5F"/>
    <w:rsid w:val="000457E0"/>
    <w:rsid w:val="000B4446"/>
    <w:rsid w:val="000C572B"/>
    <w:rsid w:val="000E601F"/>
    <w:rsid w:val="00117908"/>
    <w:rsid w:val="00126FC6"/>
    <w:rsid w:val="00174721"/>
    <w:rsid w:val="00177207"/>
    <w:rsid w:val="001968C7"/>
    <w:rsid w:val="001B1D47"/>
    <w:rsid w:val="001B4466"/>
    <w:rsid w:val="0029129F"/>
    <w:rsid w:val="002B1151"/>
    <w:rsid w:val="00301C1C"/>
    <w:rsid w:val="0032395D"/>
    <w:rsid w:val="00377A98"/>
    <w:rsid w:val="003948F4"/>
    <w:rsid w:val="003B3010"/>
    <w:rsid w:val="003C7484"/>
    <w:rsid w:val="003D17AF"/>
    <w:rsid w:val="0041177B"/>
    <w:rsid w:val="004149DC"/>
    <w:rsid w:val="004314DA"/>
    <w:rsid w:val="00435022"/>
    <w:rsid w:val="0046333E"/>
    <w:rsid w:val="00496BD7"/>
    <w:rsid w:val="004D02C1"/>
    <w:rsid w:val="004F2EAB"/>
    <w:rsid w:val="0050148B"/>
    <w:rsid w:val="00525F03"/>
    <w:rsid w:val="00572133"/>
    <w:rsid w:val="005A16AF"/>
    <w:rsid w:val="005C7F68"/>
    <w:rsid w:val="005E3FB3"/>
    <w:rsid w:val="0061375F"/>
    <w:rsid w:val="00630BEE"/>
    <w:rsid w:val="006468EB"/>
    <w:rsid w:val="00650FA8"/>
    <w:rsid w:val="00651231"/>
    <w:rsid w:val="00652712"/>
    <w:rsid w:val="0067629F"/>
    <w:rsid w:val="0068520F"/>
    <w:rsid w:val="006C4866"/>
    <w:rsid w:val="007070AB"/>
    <w:rsid w:val="00714352"/>
    <w:rsid w:val="00717A52"/>
    <w:rsid w:val="007232DD"/>
    <w:rsid w:val="0077128D"/>
    <w:rsid w:val="007B2854"/>
    <w:rsid w:val="007B68F8"/>
    <w:rsid w:val="00802217"/>
    <w:rsid w:val="0080672E"/>
    <w:rsid w:val="008125BE"/>
    <w:rsid w:val="00850E65"/>
    <w:rsid w:val="0086126E"/>
    <w:rsid w:val="009503CB"/>
    <w:rsid w:val="009B124B"/>
    <w:rsid w:val="00A31673"/>
    <w:rsid w:val="00A7444C"/>
    <w:rsid w:val="00AE0622"/>
    <w:rsid w:val="00AE6CBB"/>
    <w:rsid w:val="00B0340A"/>
    <w:rsid w:val="00B20CB3"/>
    <w:rsid w:val="00B47510"/>
    <w:rsid w:val="00B52E8F"/>
    <w:rsid w:val="00B60AD8"/>
    <w:rsid w:val="00B617F9"/>
    <w:rsid w:val="00BC3DC8"/>
    <w:rsid w:val="00BC58C1"/>
    <w:rsid w:val="00BE1E3D"/>
    <w:rsid w:val="00C06471"/>
    <w:rsid w:val="00CA2AEA"/>
    <w:rsid w:val="00D17509"/>
    <w:rsid w:val="00D6707D"/>
    <w:rsid w:val="00D964EB"/>
    <w:rsid w:val="00DF7364"/>
    <w:rsid w:val="00E47ED3"/>
    <w:rsid w:val="00E51046"/>
    <w:rsid w:val="00EB4F0F"/>
    <w:rsid w:val="00EB597E"/>
    <w:rsid w:val="00EC158E"/>
    <w:rsid w:val="00ED53F3"/>
    <w:rsid w:val="00F219B0"/>
    <w:rsid w:val="00F301EC"/>
    <w:rsid w:val="00F94CF0"/>
    <w:rsid w:val="00FC7E47"/>
    <w:rsid w:val="00FD67CC"/>
    <w:rsid w:val="00FE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CBB6"/>
  <w15:docId w15:val="{9C93CFE0-2343-48E9-970D-B6E5A439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7E"/>
    <w:rPr>
      <w:color w:val="0000FF" w:themeColor="hyperlink"/>
      <w:u w:val="single"/>
    </w:rPr>
  </w:style>
  <w:style w:type="character" w:customStyle="1" w:styleId="UnresolvedMention">
    <w:name w:val="Unresolved Mention"/>
    <w:basedOn w:val="DefaultParagraphFont"/>
    <w:uiPriority w:val="99"/>
    <w:semiHidden/>
    <w:unhideWhenUsed/>
    <w:rsid w:val="00EB597E"/>
    <w:rPr>
      <w:color w:val="605E5C"/>
      <w:shd w:val="clear" w:color="auto" w:fill="E1DFDD"/>
    </w:rPr>
  </w:style>
  <w:style w:type="character" w:customStyle="1" w:styleId="tlid-translation">
    <w:name w:val="tlid-translation"/>
    <w:basedOn w:val="DefaultParagraphFont"/>
    <w:rsid w:val="00DF7364"/>
  </w:style>
  <w:style w:type="table" w:styleId="TableGrid">
    <w:name w:val="Table Grid"/>
    <w:basedOn w:val="TableNormal"/>
    <w:uiPriority w:val="59"/>
    <w:rsid w:val="00E5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7509"/>
    <w:pPr>
      <w:autoSpaceDE w:val="0"/>
      <w:autoSpaceDN w:val="0"/>
      <w:adjustRightInd w:val="0"/>
      <w:spacing w:after="0" w:line="240" w:lineRule="auto"/>
    </w:pPr>
    <w:rPr>
      <w:rFonts w:ascii="Helvetica" w:hAnsi="Helvetica" w:cs="Helvetica"/>
      <w:color w:val="000000"/>
      <w:sz w:val="24"/>
      <w:szCs w:val="24"/>
    </w:rPr>
  </w:style>
  <w:style w:type="paragraph" w:styleId="BalloonText">
    <w:name w:val="Balloon Text"/>
    <w:basedOn w:val="Normal"/>
    <w:link w:val="BalloonTextChar"/>
    <w:uiPriority w:val="99"/>
    <w:semiHidden/>
    <w:unhideWhenUsed/>
    <w:rsid w:val="00C0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71"/>
    <w:rPr>
      <w:rFonts w:ascii="Tahoma" w:hAnsi="Tahoma" w:cs="Tahoma"/>
      <w:sz w:val="16"/>
      <w:szCs w:val="16"/>
    </w:rPr>
  </w:style>
  <w:style w:type="paragraph" w:styleId="Bibliography">
    <w:name w:val="Bibliography"/>
    <w:basedOn w:val="Normal"/>
    <w:next w:val="Normal"/>
    <w:uiPriority w:val="37"/>
    <w:unhideWhenUsed/>
    <w:rsid w:val="000E601F"/>
  </w:style>
  <w:style w:type="character" w:styleId="CommentReference">
    <w:name w:val="annotation reference"/>
    <w:basedOn w:val="DefaultParagraphFont"/>
    <w:uiPriority w:val="99"/>
    <w:semiHidden/>
    <w:unhideWhenUsed/>
    <w:rsid w:val="0032395D"/>
    <w:rPr>
      <w:sz w:val="16"/>
      <w:szCs w:val="16"/>
    </w:rPr>
  </w:style>
  <w:style w:type="paragraph" w:styleId="CommentText">
    <w:name w:val="annotation text"/>
    <w:basedOn w:val="Normal"/>
    <w:link w:val="CommentTextChar"/>
    <w:uiPriority w:val="99"/>
    <w:semiHidden/>
    <w:unhideWhenUsed/>
    <w:rsid w:val="0032395D"/>
    <w:pPr>
      <w:spacing w:line="240" w:lineRule="auto"/>
    </w:pPr>
    <w:rPr>
      <w:sz w:val="20"/>
      <w:szCs w:val="20"/>
    </w:rPr>
  </w:style>
  <w:style w:type="character" w:customStyle="1" w:styleId="CommentTextChar">
    <w:name w:val="Comment Text Char"/>
    <w:basedOn w:val="DefaultParagraphFont"/>
    <w:link w:val="CommentText"/>
    <w:uiPriority w:val="99"/>
    <w:semiHidden/>
    <w:rsid w:val="0032395D"/>
    <w:rPr>
      <w:sz w:val="20"/>
      <w:szCs w:val="20"/>
    </w:rPr>
  </w:style>
  <w:style w:type="paragraph" w:styleId="CommentSubject">
    <w:name w:val="annotation subject"/>
    <w:basedOn w:val="CommentText"/>
    <w:next w:val="CommentText"/>
    <w:link w:val="CommentSubjectChar"/>
    <w:uiPriority w:val="99"/>
    <w:semiHidden/>
    <w:unhideWhenUsed/>
    <w:rsid w:val="0032395D"/>
    <w:rPr>
      <w:b/>
      <w:bCs/>
    </w:rPr>
  </w:style>
  <w:style w:type="character" w:customStyle="1" w:styleId="CommentSubjectChar">
    <w:name w:val="Comment Subject Char"/>
    <w:basedOn w:val="CommentTextChar"/>
    <w:link w:val="CommentSubject"/>
    <w:uiPriority w:val="99"/>
    <w:semiHidden/>
    <w:rsid w:val="003239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52">
      <w:bodyDiv w:val="1"/>
      <w:marLeft w:val="0"/>
      <w:marRight w:val="0"/>
      <w:marTop w:val="0"/>
      <w:marBottom w:val="0"/>
      <w:divBdr>
        <w:top w:val="none" w:sz="0" w:space="0" w:color="auto"/>
        <w:left w:val="none" w:sz="0" w:space="0" w:color="auto"/>
        <w:bottom w:val="none" w:sz="0" w:space="0" w:color="auto"/>
        <w:right w:val="none" w:sz="0" w:space="0" w:color="auto"/>
      </w:divBdr>
      <w:divsChild>
        <w:div w:id="1233734628">
          <w:marLeft w:val="0"/>
          <w:marRight w:val="0"/>
          <w:marTop w:val="0"/>
          <w:marBottom w:val="0"/>
          <w:divBdr>
            <w:top w:val="none" w:sz="0" w:space="0" w:color="auto"/>
            <w:left w:val="none" w:sz="0" w:space="0" w:color="auto"/>
            <w:bottom w:val="none" w:sz="0" w:space="0" w:color="auto"/>
            <w:right w:val="none" w:sz="0" w:space="0" w:color="auto"/>
          </w:divBdr>
        </w:div>
      </w:divsChild>
    </w:div>
    <w:div w:id="95027683">
      <w:bodyDiv w:val="1"/>
      <w:marLeft w:val="0"/>
      <w:marRight w:val="0"/>
      <w:marTop w:val="0"/>
      <w:marBottom w:val="0"/>
      <w:divBdr>
        <w:top w:val="none" w:sz="0" w:space="0" w:color="auto"/>
        <w:left w:val="none" w:sz="0" w:space="0" w:color="auto"/>
        <w:bottom w:val="none" w:sz="0" w:space="0" w:color="auto"/>
        <w:right w:val="none" w:sz="0" w:space="0" w:color="auto"/>
      </w:divBdr>
      <w:divsChild>
        <w:div w:id="24447313">
          <w:marLeft w:val="0"/>
          <w:marRight w:val="0"/>
          <w:marTop w:val="0"/>
          <w:marBottom w:val="0"/>
          <w:divBdr>
            <w:top w:val="none" w:sz="0" w:space="0" w:color="auto"/>
            <w:left w:val="none" w:sz="0" w:space="0" w:color="auto"/>
            <w:bottom w:val="none" w:sz="0" w:space="0" w:color="auto"/>
            <w:right w:val="none" w:sz="0" w:space="0" w:color="auto"/>
          </w:divBdr>
        </w:div>
      </w:divsChild>
    </w:div>
    <w:div w:id="327945833">
      <w:bodyDiv w:val="1"/>
      <w:marLeft w:val="0"/>
      <w:marRight w:val="0"/>
      <w:marTop w:val="0"/>
      <w:marBottom w:val="0"/>
      <w:divBdr>
        <w:top w:val="none" w:sz="0" w:space="0" w:color="auto"/>
        <w:left w:val="none" w:sz="0" w:space="0" w:color="auto"/>
        <w:bottom w:val="none" w:sz="0" w:space="0" w:color="auto"/>
        <w:right w:val="none" w:sz="0" w:space="0" w:color="auto"/>
      </w:divBdr>
      <w:divsChild>
        <w:div w:id="1868714734">
          <w:marLeft w:val="0"/>
          <w:marRight w:val="0"/>
          <w:marTop w:val="0"/>
          <w:marBottom w:val="0"/>
          <w:divBdr>
            <w:top w:val="none" w:sz="0" w:space="0" w:color="auto"/>
            <w:left w:val="none" w:sz="0" w:space="0" w:color="auto"/>
            <w:bottom w:val="none" w:sz="0" w:space="0" w:color="auto"/>
            <w:right w:val="none" w:sz="0" w:space="0" w:color="auto"/>
          </w:divBdr>
        </w:div>
      </w:divsChild>
    </w:div>
    <w:div w:id="357238957">
      <w:bodyDiv w:val="1"/>
      <w:marLeft w:val="0"/>
      <w:marRight w:val="0"/>
      <w:marTop w:val="0"/>
      <w:marBottom w:val="0"/>
      <w:divBdr>
        <w:top w:val="none" w:sz="0" w:space="0" w:color="auto"/>
        <w:left w:val="none" w:sz="0" w:space="0" w:color="auto"/>
        <w:bottom w:val="none" w:sz="0" w:space="0" w:color="auto"/>
        <w:right w:val="none" w:sz="0" w:space="0" w:color="auto"/>
      </w:divBdr>
      <w:divsChild>
        <w:div w:id="248512769">
          <w:marLeft w:val="0"/>
          <w:marRight w:val="0"/>
          <w:marTop w:val="0"/>
          <w:marBottom w:val="0"/>
          <w:divBdr>
            <w:top w:val="none" w:sz="0" w:space="0" w:color="auto"/>
            <w:left w:val="none" w:sz="0" w:space="0" w:color="auto"/>
            <w:bottom w:val="none" w:sz="0" w:space="0" w:color="auto"/>
            <w:right w:val="none" w:sz="0" w:space="0" w:color="auto"/>
          </w:divBdr>
        </w:div>
      </w:divsChild>
    </w:div>
    <w:div w:id="382486415">
      <w:bodyDiv w:val="1"/>
      <w:marLeft w:val="0"/>
      <w:marRight w:val="0"/>
      <w:marTop w:val="0"/>
      <w:marBottom w:val="0"/>
      <w:divBdr>
        <w:top w:val="none" w:sz="0" w:space="0" w:color="auto"/>
        <w:left w:val="none" w:sz="0" w:space="0" w:color="auto"/>
        <w:bottom w:val="none" w:sz="0" w:space="0" w:color="auto"/>
        <w:right w:val="none" w:sz="0" w:space="0" w:color="auto"/>
      </w:divBdr>
      <w:divsChild>
        <w:div w:id="1909220002">
          <w:marLeft w:val="0"/>
          <w:marRight w:val="0"/>
          <w:marTop w:val="0"/>
          <w:marBottom w:val="0"/>
          <w:divBdr>
            <w:top w:val="none" w:sz="0" w:space="0" w:color="auto"/>
            <w:left w:val="none" w:sz="0" w:space="0" w:color="auto"/>
            <w:bottom w:val="none" w:sz="0" w:space="0" w:color="auto"/>
            <w:right w:val="none" w:sz="0" w:space="0" w:color="auto"/>
          </w:divBdr>
        </w:div>
      </w:divsChild>
    </w:div>
    <w:div w:id="468589968">
      <w:bodyDiv w:val="1"/>
      <w:marLeft w:val="0"/>
      <w:marRight w:val="0"/>
      <w:marTop w:val="0"/>
      <w:marBottom w:val="0"/>
      <w:divBdr>
        <w:top w:val="none" w:sz="0" w:space="0" w:color="auto"/>
        <w:left w:val="none" w:sz="0" w:space="0" w:color="auto"/>
        <w:bottom w:val="none" w:sz="0" w:space="0" w:color="auto"/>
        <w:right w:val="none" w:sz="0" w:space="0" w:color="auto"/>
      </w:divBdr>
      <w:divsChild>
        <w:div w:id="1392726956">
          <w:marLeft w:val="0"/>
          <w:marRight w:val="0"/>
          <w:marTop w:val="0"/>
          <w:marBottom w:val="0"/>
          <w:divBdr>
            <w:top w:val="none" w:sz="0" w:space="0" w:color="auto"/>
            <w:left w:val="none" w:sz="0" w:space="0" w:color="auto"/>
            <w:bottom w:val="none" w:sz="0" w:space="0" w:color="auto"/>
            <w:right w:val="none" w:sz="0" w:space="0" w:color="auto"/>
          </w:divBdr>
        </w:div>
      </w:divsChild>
    </w:div>
    <w:div w:id="561208965">
      <w:bodyDiv w:val="1"/>
      <w:marLeft w:val="0"/>
      <w:marRight w:val="0"/>
      <w:marTop w:val="0"/>
      <w:marBottom w:val="0"/>
      <w:divBdr>
        <w:top w:val="none" w:sz="0" w:space="0" w:color="auto"/>
        <w:left w:val="none" w:sz="0" w:space="0" w:color="auto"/>
        <w:bottom w:val="none" w:sz="0" w:space="0" w:color="auto"/>
        <w:right w:val="none" w:sz="0" w:space="0" w:color="auto"/>
      </w:divBdr>
      <w:divsChild>
        <w:div w:id="83496775">
          <w:marLeft w:val="0"/>
          <w:marRight w:val="0"/>
          <w:marTop w:val="0"/>
          <w:marBottom w:val="0"/>
          <w:divBdr>
            <w:top w:val="none" w:sz="0" w:space="0" w:color="auto"/>
            <w:left w:val="none" w:sz="0" w:space="0" w:color="auto"/>
            <w:bottom w:val="none" w:sz="0" w:space="0" w:color="auto"/>
            <w:right w:val="none" w:sz="0" w:space="0" w:color="auto"/>
          </w:divBdr>
        </w:div>
      </w:divsChild>
    </w:div>
    <w:div w:id="671297204">
      <w:bodyDiv w:val="1"/>
      <w:marLeft w:val="0"/>
      <w:marRight w:val="0"/>
      <w:marTop w:val="0"/>
      <w:marBottom w:val="0"/>
      <w:divBdr>
        <w:top w:val="none" w:sz="0" w:space="0" w:color="auto"/>
        <w:left w:val="none" w:sz="0" w:space="0" w:color="auto"/>
        <w:bottom w:val="none" w:sz="0" w:space="0" w:color="auto"/>
        <w:right w:val="none" w:sz="0" w:space="0" w:color="auto"/>
      </w:divBdr>
      <w:divsChild>
        <w:div w:id="926814747">
          <w:marLeft w:val="0"/>
          <w:marRight w:val="0"/>
          <w:marTop w:val="0"/>
          <w:marBottom w:val="0"/>
          <w:divBdr>
            <w:top w:val="none" w:sz="0" w:space="0" w:color="auto"/>
            <w:left w:val="none" w:sz="0" w:space="0" w:color="auto"/>
            <w:bottom w:val="none" w:sz="0" w:space="0" w:color="auto"/>
            <w:right w:val="none" w:sz="0" w:space="0" w:color="auto"/>
          </w:divBdr>
        </w:div>
      </w:divsChild>
    </w:div>
    <w:div w:id="837496545">
      <w:bodyDiv w:val="1"/>
      <w:marLeft w:val="0"/>
      <w:marRight w:val="0"/>
      <w:marTop w:val="0"/>
      <w:marBottom w:val="0"/>
      <w:divBdr>
        <w:top w:val="none" w:sz="0" w:space="0" w:color="auto"/>
        <w:left w:val="none" w:sz="0" w:space="0" w:color="auto"/>
        <w:bottom w:val="none" w:sz="0" w:space="0" w:color="auto"/>
        <w:right w:val="none" w:sz="0" w:space="0" w:color="auto"/>
      </w:divBdr>
      <w:divsChild>
        <w:div w:id="374816203">
          <w:marLeft w:val="0"/>
          <w:marRight w:val="0"/>
          <w:marTop w:val="0"/>
          <w:marBottom w:val="0"/>
          <w:divBdr>
            <w:top w:val="none" w:sz="0" w:space="0" w:color="auto"/>
            <w:left w:val="none" w:sz="0" w:space="0" w:color="auto"/>
            <w:bottom w:val="none" w:sz="0" w:space="0" w:color="auto"/>
            <w:right w:val="none" w:sz="0" w:space="0" w:color="auto"/>
          </w:divBdr>
        </w:div>
      </w:divsChild>
    </w:div>
    <w:div w:id="1289552692">
      <w:bodyDiv w:val="1"/>
      <w:marLeft w:val="0"/>
      <w:marRight w:val="0"/>
      <w:marTop w:val="0"/>
      <w:marBottom w:val="0"/>
      <w:divBdr>
        <w:top w:val="none" w:sz="0" w:space="0" w:color="auto"/>
        <w:left w:val="none" w:sz="0" w:space="0" w:color="auto"/>
        <w:bottom w:val="none" w:sz="0" w:space="0" w:color="auto"/>
        <w:right w:val="none" w:sz="0" w:space="0" w:color="auto"/>
      </w:divBdr>
      <w:divsChild>
        <w:div w:id="542449421">
          <w:marLeft w:val="0"/>
          <w:marRight w:val="0"/>
          <w:marTop w:val="0"/>
          <w:marBottom w:val="0"/>
          <w:divBdr>
            <w:top w:val="none" w:sz="0" w:space="0" w:color="auto"/>
            <w:left w:val="none" w:sz="0" w:space="0" w:color="auto"/>
            <w:bottom w:val="none" w:sz="0" w:space="0" w:color="auto"/>
            <w:right w:val="none" w:sz="0" w:space="0" w:color="auto"/>
          </w:divBdr>
        </w:div>
      </w:divsChild>
    </w:div>
    <w:div w:id="1575704402">
      <w:bodyDiv w:val="1"/>
      <w:marLeft w:val="0"/>
      <w:marRight w:val="0"/>
      <w:marTop w:val="0"/>
      <w:marBottom w:val="0"/>
      <w:divBdr>
        <w:top w:val="none" w:sz="0" w:space="0" w:color="auto"/>
        <w:left w:val="none" w:sz="0" w:space="0" w:color="auto"/>
        <w:bottom w:val="none" w:sz="0" w:space="0" w:color="auto"/>
        <w:right w:val="none" w:sz="0" w:space="0" w:color="auto"/>
      </w:divBdr>
      <w:divsChild>
        <w:div w:id="1029524451">
          <w:marLeft w:val="0"/>
          <w:marRight w:val="0"/>
          <w:marTop w:val="0"/>
          <w:marBottom w:val="0"/>
          <w:divBdr>
            <w:top w:val="none" w:sz="0" w:space="0" w:color="auto"/>
            <w:left w:val="none" w:sz="0" w:space="0" w:color="auto"/>
            <w:bottom w:val="none" w:sz="0" w:space="0" w:color="auto"/>
            <w:right w:val="none" w:sz="0" w:space="0" w:color="auto"/>
          </w:divBdr>
        </w:div>
      </w:divsChild>
    </w:div>
    <w:div w:id="1658992799">
      <w:bodyDiv w:val="1"/>
      <w:marLeft w:val="0"/>
      <w:marRight w:val="0"/>
      <w:marTop w:val="0"/>
      <w:marBottom w:val="0"/>
      <w:divBdr>
        <w:top w:val="none" w:sz="0" w:space="0" w:color="auto"/>
        <w:left w:val="none" w:sz="0" w:space="0" w:color="auto"/>
        <w:bottom w:val="none" w:sz="0" w:space="0" w:color="auto"/>
        <w:right w:val="none" w:sz="0" w:space="0" w:color="auto"/>
      </w:divBdr>
      <w:divsChild>
        <w:div w:id="1981881632">
          <w:marLeft w:val="0"/>
          <w:marRight w:val="0"/>
          <w:marTop w:val="0"/>
          <w:marBottom w:val="0"/>
          <w:divBdr>
            <w:top w:val="none" w:sz="0" w:space="0" w:color="auto"/>
            <w:left w:val="none" w:sz="0" w:space="0" w:color="auto"/>
            <w:bottom w:val="none" w:sz="0" w:space="0" w:color="auto"/>
            <w:right w:val="none" w:sz="0" w:space="0" w:color="auto"/>
          </w:divBdr>
        </w:div>
      </w:divsChild>
    </w:div>
    <w:div w:id="2057125123">
      <w:bodyDiv w:val="1"/>
      <w:marLeft w:val="0"/>
      <w:marRight w:val="0"/>
      <w:marTop w:val="0"/>
      <w:marBottom w:val="0"/>
      <w:divBdr>
        <w:top w:val="none" w:sz="0" w:space="0" w:color="auto"/>
        <w:left w:val="none" w:sz="0" w:space="0" w:color="auto"/>
        <w:bottom w:val="none" w:sz="0" w:space="0" w:color="auto"/>
        <w:right w:val="none" w:sz="0" w:space="0" w:color="auto"/>
      </w:divBdr>
      <w:divsChild>
        <w:div w:id="105199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hyperlink" Target="mailto:bayu.indradi@unpad.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Hem00</b:Tag>
    <b:SourceType>Book</b:SourceType>
    <b:Guid>{EA18374E-B220-485E-9758-69A080812D55}</b:Guid>
    <b:Title>Ramuan Tradisional Untuk Pengobatan Darah Tinggi</b:Title>
    <b:Year>2000</b:Year>
    <b:City>Jakarta</b:City>
    <b:Publisher>Penebar Swadaya</b:Publisher>
    <b:Author>
      <b:Author>
        <b:NameList>
          <b:Person>
            <b:Last>Hembing</b:Last>
            <b:First>W</b:First>
          </b:Person>
        </b:NameList>
      </b:Author>
    </b:Author>
    <b:RefOrder>13</b:RefOrder>
  </b:Source>
  <b:Source>
    <b:Tag>AlS14</b:Tag>
    <b:SourceType>JournalArticle</b:SourceType>
    <b:Guid>{18518848-EAB4-4B97-92B7-1D57C047B25D}</b:Guid>
    <b:Author>
      <b:Author>
        <b:NameList>
          <b:Person>
            <b:Last>Al-Saif</b:Last>
            <b:First>S.,</b:First>
            <b:Middle>Nevein, A.-R., Hend, A., &amp; El, W.</b:Middle>
          </b:Person>
        </b:NameList>
      </b:Author>
    </b:Author>
    <b:Title>Antibacerial Sustance from Marine Algae Isolated from Jeddah Coast of Red Sea Saudia Arabia.</b:Title>
    <b:JournalName>Saudi Journal of Biological Sciences.</b:JournalName>
    <b:Year>2014</b:Year>
    <b:Pages>21: 57-64</b:Pages>
    <b:RefOrder>1</b:RefOrder>
  </b:Source>
  <b:Source>
    <b:Tag>Sub13</b:Tag>
    <b:SourceType>ArticleInAPeriodical</b:SourceType>
    <b:Guid>{D44DD951-CB90-4CC9-B937-DCC4A6617680}</b:Guid>
    <b:Author>
      <b:Author>
        <b:NameList>
          <b:Person>
            <b:Last>Poonguzhali</b:Last>
            <b:First>Subathra</b:First>
            <b:Middle>dan</b:Middle>
          </b:Person>
        </b:NameList>
      </b:Author>
    </b:Author>
    <b:Title>Effect of Different Extracts of Chaetomorpha antennina and Their Phytochemical Screening.</b:Title>
    <b:PeriodicalTitle>http://www.currentsciencejournal.info/issuespdf/Subathra.pdf</b:PeriodicalTitle>
    <b:Year>2013</b:Year>
    <b:Month>Maret </b:Month>
    <b:Day>11</b:Day>
    <b:RefOrder>2</b:RefOrder>
  </b:Source>
  <b:Source>
    <b:Tag>Ban06</b:Tag>
    <b:SourceType>JournalArticle</b:SourceType>
    <b:Guid>{06B5379B-0162-4924-B67E-F964172286A4}</b:Guid>
    <b:Title>Screening of cultivated seaweeds for antibacterial activity fish pathogenic bacteria.</b:Title>
    <b:Year>2006</b:Year>
    <b:Pages>252:79-84.</b:Pages>
    <b:Author>
      <b:Author>
        <b:NameList>
          <b:Person>
            <b:Last>Bansemir</b:Last>
            <b:First>A.</b:First>
            <b:Middle>Blume M, Schroder S. Lindequist U</b:Middle>
          </b:Person>
        </b:NameList>
      </b:Author>
    </b:Author>
    <b:JournalName>Aquaculture</b:JournalName>
    <b:RefOrder>3</b:RefOrder>
  </b:Source>
  <b:Source>
    <b:Tag>Kum98</b:Tag>
    <b:SourceType>Book</b:SourceType>
    <b:Guid>{5EE6305E-AA47-46BE-857E-2CECAAC086D5}</b:Guid>
    <b:Title>Kamus Saku Kedokteran Dorland. Penerbit Buku Kedokteran</b:Title>
    <b:Year>1998</b:Year>
    <b:Author>
      <b:Author>
        <b:NameList>
          <b:Person>
            <b:Last>Kumala</b:Last>
            <b:First>P</b:First>
          </b:Person>
        </b:NameList>
      </b:Author>
    </b:Author>
    <b:City>Jakarta</b:City>
    <b:Publisher>EGC</b:Publisher>
    <b:RefOrder>4</b:RefOrder>
  </b:Source>
  <b:Source>
    <b:Tag>Hut16</b:Tag>
    <b:SourceType>JournalArticle</b:SourceType>
    <b:Guid>{5C93EDBB-7E4D-4A17-BB57-B25439A18A90}</b:Guid>
    <b:Author>
      <b:Author>
        <b:NameList>
          <b:Person>
            <b:Last>Hutabarat</b:Last>
            <b:First>M.</b:First>
            <b:Middle>A. A., Sari, N. I., &amp; Leksono, T.</b:Middle>
          </b:Person>
        </b:NameList>
      </b:Author>
    </b:Author>
    <b:Title>The Antibacterial Effectiveness Of Seaweed (Eucheuma Cottonii) Extract On Bacillus Cereus And Pseudomonas Aeruginosa. </b:Title>
    <b:Year>2016</b:Year>
    <b:JournalName>Jurnal Online Mahasiswa (JOM) Bidang Perikanan dan Ilmu Kelautan,</b:JournalName>
    <b:Pages> 4(1), 1-9.</b:Pages>
    <b:RefOrder>6</b:RefOrder>
  </b:Source>
  <b:Source>
    <b:Tag>Zul15</b:Tag>
    <b:SourceType>JournalArticle</b:SourceType>
    <b:Guid>{BC700E0B-462F-4EB3-8C38-7595DC0B2842}</b:Guid>
    <b:Author>
      <b:Author>
        <b:NameList>
          <b:Person>
            <b:Last>Zulli Andriani</b:Last>
            <b:First>A.</b:First>
            <b:Middle>Ghanaim Fasya, Ahmad Hanapi</b:Middle>
          </b:Person>
        </b:NameList>
      </b:Author>
    </b:Author>
    <b:Title>Antibacterial Activity of the Red Algae Eucheuma cottonii Extract from Tanjung Coast, Sumenep Madura</b:Title>
    <b:JournalName>ALCHEMY: Journal of Chemistry,</b:JournalName>
    <b:Year> 2015</b:Year>
    <b:Pages>Vol. 4 No. hal 93-100</b:Pages>
    <b:RefOrder>7</b:RefOrder>
  </b:Source>
  <b:Source>
    <b:Tag>Dwy10</b:Tag>
    <b:SourceType>JournalArticle</b:SourceType>
    <b:Guid>{9D839641-46F5-4785-A69A-FAC6A5465F2A}</b:Guid>
    <b:Author>
      <b:Author>
        <b:NameList>
          <b:Person>
            <b:Last>Dwyana</b:Last>
            <b:First>Z.,</b:First>
            <b:Middle>&amp; Johannes, E.</b:Middle>
          </b:Person>
        </b:NameList>
      </b:Author>
    </b:Author>
    <b:Title>Uji Efektivitas Ekstrak Kasar Alga Merah Eucheuma Cottonii Sebagai Antibakteri Terhadap Bakteri Patogen. </b:Title>
    <b:JournalName>Jurnal kimia</b:JournalName>
    <b:Year>2010</b:Year>
    <b:RefOrder>8</b:RefOrder>
  </b:Source>
  <b:Source>
    <b:Tag>Riz13</b:Tag>
    <b:SourceType>JournalArticle</b:SourceType>
    <b:Guid>{6C74E1C3-6833-4D53-B2E2-3F87DEC0A124}</b:Guid>
    <b:Author>
      <b:Author>
        <b:NameList>
          <b:Person>
            <b:Last>Rizka Sartika</b:Last>
            <b:First>Melki</b:First>
            <b:Middle>dan Anna I.S. Purwiyanto</b:Middle>
          </b:Person>
        </b:NameList>
      </b:Author>
    </b:Author>
    <b:Title>Aktivitas Antibakteri Ekstrak Rumput Laut Eucheuma cottoni terhadap Bakteri Escherichia coli, Staphylococcus aureus, Vibrio</b:Title>
    <b:JournalName>Maspari Journal</b:JournalName>
    <b:Year>2013</b:Year>
    <b:Pages> 5 (2), 98-103</b:Pages>
    <b:RefOrder>9</b:RefOrder>
  </b:Source>
  <b:Source>
    <b:Tag>Rah11</b:Tag>
    <b:SourceType>JournalArticle</b:SourceType>
    <b:Guid>{2B582DCF-04DD-4B3B-9CA2-3BC5163D9383}</b:Guid>
    <b:Author>
      <b:Author>
        <b:NameList>
          <b:Person>
            <b:Last>Rahmad Purnama</b:Last>
            <b:First>Melki,</b:First>
            <b:Middle>Wike Ayu EP, Rozirwan</b:Middle>
          </b:Person>
        </b:NameList>
      </b:Author>
    </b:Author>
    <b:Title>Potensi Ekstrak Rumput Laut Halimeda renchii dan Eucheuma cottonii Sebagai Antibakteri Vibrio sp.</b:Title>
    <b:JournalName>Maspari Journal </b:JournalName>
    <b:Year>2011</b:Year>
    <b:Pages>82-88</b:Pages>
    <b:RefOrder>10</b:RefOrder>
  </b:Source>
  <b:Source>
    <b:Tag>Fev17</b:Tag>
    <b:SourceType>JournalArticle</b:SourceType>
    <b:Guid>{CCDF7A92-754C-444A-A94C-1E5D32A55D46}</b:Guid>
    <b:Author>
      <b:Author>
        <b:NameList>
          <b:Person>
            <b:Last>Fevita Maharany</b:Last>
            <b:First>Nurjanah,</b:First>
            <b:Middle>Ruddy Suwandi, Effionora Anwar dan Taufik Hidayat</b:Middle>
          </b:Person>
        </b:NameList>
      </b:Author>
    </b:Author>
    <b:Title>KANDUNGAN SENYAWA BIOAKTIF RUMPUT LAUT Padina australis DAN Eucheuma cottonii SEBAGAI BAHAN BAKU KRIM TABIR SURYA</b:Title>
    <b:JournalName>JPHPI</b:JournalName>
    <b:Year>2017</b:Year>
    <b:Pages>Volume 20 Nomor 1</b:Pages>
    <b:RefOrder>5</b:RefOrder>
  </b:Source>
  <b:Source>
    <b:Tag>Fra15</b:Tag>
    <b:SourceType>JournalArticle</b:SourceType>
    <b:Guid>{F54337D5-5BD5-401C-82D0-9C8E17A22276}</b:Guid>
    <b:Author>
      <b:Author>
        <b:NameList>
          <b:Person>
            <b:Last>Francine</b:Last>
            <b:First>U.,</b:First>
            <b:Middle>Jeannette, U., &amp; Pierre, R. J.</b:Middle>
          </b:Person>
        </b:NameList>
      </b:Author>
    </b:Author>
    <b:Title>Assessment of antibacterial activity of Neem plant ( Azadirachta indica ) on Staphylococcus aureus and Escherichia coli.</b:Title>
    <b:JournalName>ournal of Medicinal Plants Studies,</b:JournalName>
    <b:Year>2015</b:Year>
    <b:Pages>3(4), 85–91.</b:Pages>
    <b:RefOrder>12</b:RefOrder>
  </b:Source>
  <b:Source>
    <b:Tag>Igb09</b:Tag>
    <b:SourceType>JournalArticle</b:SourceType>
    <b:Guid>{9FB35E2B-B2DD-491D-BC4B-3D522FECB96E}</b:Guid>
    <b:Author>
      <b:Author>
        <b:NameList>
          <b:Person>
            <b:Last>Igbinosa</b:Last>
            <b:First>O.</b:First>
            <b:Middle>O., Igbinosa, E. O., &amp; Aiyegoro, O. A.</b:Middle>
          </b:Person>
        </b:NameList>
      </b:Author>
    </b:Author>
    <b:Title>Antimicrobial activity and phytochemical screening of stem bark extracts from Jatropha curcas ( Linn ).</b:Title>
    <b:JournalName>African Journal of Pharmacy and Pharmacology,</b:JournalName>
    <b:Year>2009</b:Year>
    <b:Pages>3(2), 58–62.</b:Pages>
    <b:RefOrder>11</b:RefOrder>
  </b:Source>
</b:Sources>
</file>

<file path=customXml/itemProps1.xml><?xml version="1.0" encoding="utf-8"?>
<ds:datastoreItem xmlns:ds="http://schemas.openxmlformats.org/officeDocument/2006/customXml" ds:itemID="{FE297809-9ED2-47EB-9E1D-F4E48191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Atikah Khairunnisa</dc:creator>
  <cp:lastModifiedBy>Bayu Indradi</cp:lastModifiedBy>
  <cp:revision>6</cp:revision>
  <dcterms:created xsi:type="dcterms:W3CDTF">2019-06-18T05:35:00Z</dcterms:created>
  <dcterms:modified xsi:type="dcterms:W3CDTF">2019-06-25T08:52:00Z</dcterms:modified>
</cp:coreProperties>
</file>